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DC" w:rsidRPr="00514880" w:rsidRDefault="00E331DC" w:rsidP="00E331DC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514880">
        <w:rPr>
          <w:rFonts w:ascii="Arial Black" w:hAnsi="Arial Black"/>
          <w:b/>
          <w:color w:val="FF0000"/>
          <w:sz w:val="48"/>
          <w:szCs w:val="48"/>
          <w:u w:val="single"/>
        </w:rPr>
        <w:t>20.09.2014. od 10.00 do 12.00</w:t>
      </w:r>
    </w:p>
    <w:p w:rsidR="00E331DC" w:rsidRDefault="00E331DC" w:rsidP="00E331DC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>
        <w:rPr>
          <w:rFonts w:ascii="Arial Black" w:hAnsi="Arial Black"/>
          <w:b/>
          <w:color w:val="FF0000"/>
          <w:sz w:val="48"/>
          <w:szCs w:val="48"/>
        </w:rPr>
        <w:t>DAN IGARA – IGRI U ČAST</w:t>
      </w:r>
    </w:p>
    <w:p w:rsidR="00E331DC" w:rsidRPr="0051202D" w:rsidRDefault="00E331DC" w:rsidP="00E331DC">
      <w:pPr>
        <w:jc w:val="center"/>
        <w:rPr>
          <w:rFonts w:ascii="Arial Black" w:hAnsi="Arial Black"/>
          <w:b/>
          <w:color w:val="FF0000"/>
          <w:sz w:val="56"/>
          <w:szCs w:val="56"/>
          <w:u w:val="single"/>
        </w:rPr>
      </w:pPr>
      <w:r w:rsidRPr="0051202D">
        <w:rPr>
          <w:rFonts w:ascii="Arial Black" w:hAnsi="Arial Black"/>
          <w:b/>
          <w:color w:val="365F91"/>
          <w:sz w:val="56"/>
          <w:szCs w:val="56"/>
          <w:u w:val="single"/>
        </w:rPr>
        <w:t>2. „MALI DJEČJI SEJEM“</w:t>
      </w:r>
      <w:r w:rsidRPr="0051202D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</w:p>
    <w:p w:rsidR="00E331DC" w:rsidRPr="0051202D" w:rsidRDefault="00E331DC" w:rsidP="00E331DC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51202D">
        <w:rPr>
          <w:rFonts w:ascii="Arial Black" w:hAnsi="Arial Black"/>
          <w:b/>
          <w:color w:val="FF0000"/>
          <w:sz w:val="40"/>
          <w:szCs w:val="40"/>
        </w:rPr>
        <w:t>u organizaciji DND Veliko Trgovišće</w:t>
      </w:r>
    </w:p>
    <w:p w:rsidR="00E331DC" w:rsidRPr="0051202D" w:rsidRDefault="00E331DC" w:rsidP="00E331DC">
      <w:pPr>
        <w:rPr>
          <w:rFonts w:ascii="Arial Black" w:hAnsi="Arial Black"/>
          <w:b/>
          <w:color w:val="595959" w:themeColor="text1" w:themeTint="A6"/>
          <w:sz w:val="40"/>
          <w:szCs w:val="40"/>
        </w:rPr>
      </w:pPr>
      <w:r w:rsidRPr="0051202D">
        <w:rPr>
          <w:rFonts w:ascii="Arial Black" w:hAnsi="Arial Black"/>
          <w:b/>
          <w:color w:val="595959" w:themeColor="text1" w:themeTint="A6"/>
          <w:sz w:val="40"/>
          <w:szCs w:val="40"/>
        </w:rPr>
        <w:t>PROGRAM:</w:t>
      </w:r>
    </w:p>
    <w:p w:rsidR="00E331DC" w:rsidRPr="0051202D" w:rsidRDefault="00E331DC" w:rsidP="00E331DC">
      <w:pPr>
        <w:rPr>
          <w:rFonts w:ascii="Arial Black" w:hAnsi="Arial Black"/>
          <w:b/>
          <w:color w:val="595959" w:themeColor="text1" w:themeTint="A6"/>
          <w:sz w:val="40"/>
          <w:szCs w:val="40"/>
        </w:rPr>
      </w:pPr>
      <w:r w:rsidRPr="0051202D">
        <w:rPr>
          <w:rFonts w:ascii="Arial Black" w:hAnsi="Arial Black"/>
          <w:b/>
          <w:color w:val="595959" w:themeColor="text1" w:themeTint="A6"/>
          <w:sz w:val="40"/>
          <w:szCs w:val="40"/>
        </w:rPr>
        <w:t>- predstava „Šarenog svijeta“</w:t>
      </w:r>
    </w:p>
    <w:p w:rsidR="00E331DC" w:rsidRPr="0051202D" w:rsidRDefault="00E331DC" w:rsidP="00E331DC">
      <w:pPr>
        <w:rPr>
          <w:rFonts w:ascii="Arial Black" w:hAnsi="Arial Black"/>
          <w:b/>
          <w:color w:val="595959" w:themeColor="text1" w:themeTint="A6"/>
          <w:sz w:val="40"/>
          <w:szCs w:val="40"/>
        </w:rPr>
      </w:pPr>
      <w:r w:rsidRPr="0051202D">
        <w:rPr>
          <w:rFonts w:ascii="Arial Black" w:hAnsi="Arial Black"/>
          <w:b/>
          <w:color w:val="595959" w:themeColor="text1" w:themeTint="A6"/>
          <w:sz w:val="40"/>
          <w:szCs w:val="40"/>
        </w:rPr>
        <w:t>- predstavljanje zanimljivih obrta</w:t>
      </w:r>
    </w:p>
    <w:p w:rsidR="00E331DC" w:rsidRDefault="00E331DC" w:rsidP="00E331DC">
      <w:pPr>
        <w:tabs>
          <w:tab w:val="left" w:pos="25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10075" cy="3305175"/>
            <wp:effectExtent l="0" t="0" r="9525" b="9525"/>
            <wp:docPr id="1" name="Slika 1" descr="http://www.info-marija-bistrica.hr/images/stories/slike/igracke/malithumb/starizanat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www.info-marija-bistrica.hr/images/stories/slike/igracke/malithumb/starizanati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DC" w:rsidRDefault="00E331DC" w:rsidP="00E331DC">
      <w:pPr>
        <w:tabs>
          <w:tab w:val="left" w:pos="2520"/>
        </w:tabs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D64E9E">
        <w:rPr>
          <w:rFonts w:ascii="Arial Black" w:hAnsi="Arial Black"/>
          <w:b/>
          <w:color w:val="FF0000"/>
          <w:sz w:val="52"/>
          <w:szCs w:val="52"/>
        </w:rPr>
        <w:t>ispred DV Rožica</w:t>
      </w:r>
    </w:p>
    <w:p w:rsidR="00E331DC" w:rsidRPr="00514880" w:rsidRDefault="00E331DC" w:rsidP="00E331DC">
      <w:pPr>
        <w:tabs>
          <w:tab w:val="left" w:pos="2520"/>
        </w:tabs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  <w:r w:rsidRPr="00514880">
        <w:rPr>
          <w:rFonts w:ascii="Arial Black" w:hAnsi="Arial Black"/>
          <w:b/>
          <w:color w:val="000000" w:themeColor="text1"/>
          <w:sz w:val="52"/>
          <w:szCs w:val="52"/>
        </w:rPr>
        <w:t>u slučaju kiše u prostoru vrtića</w:t>
      </w:r>
    </w:p>
    <w:p w:rsidR="00BA051C" w:rsidRDefault="00BA051C"/>
    <w:sectPr w:rsidR="00B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C"/>
    <w:rsid w:val="00BA051C"/>
    <w:rsid w:val="00E331DC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DC"/>
    <w:pPr>
      <w:spacing w:before="200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1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1D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DC"/>
    <w:pPr>
      <w:spacing w:before="200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1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1D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</cp:lastModifiedBy>
  <cp:revision>2</cp:revision>
  <dcterms:created xsi:type="dcterms:W3CDTF">2014-09-16T12:01:00Z</dcterms:created>
  <dcterms:modified xsi:type="dcterms:W3CDTF">2014-09-16T12:01:00Z</dcterms:modified>
</cp:coreProperties>
</file>