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0A" w:rsidRPr="000801EF" w:rsidRDefault="00445F0A" w:rsidP="00445F0A">
      <w:pPr>
        <w:pStyle w:val="Bezproreda"/>
        <w:ind w:left="708" w:firstLine="708"/>
      </w:pPr>
      <w:r w:rsidRPr="00257739">
        <w:t xml:space="preserve">    </w:t>
      </w:r>
      <w:r w:rsidRPr="000801EF">
        <w:rPr>
          <w:noProof/>
          <w:lang w:eastAsia="hr-HR"/>
        </w:rPr>
        <w:drawing>
          <wp:inline distT="0" distB="0" distL="0" distR="0" wp14:anchorId="54F2A940" wp14:editId="7C53E2E6">
            <wp:extent cx="295034" cy="380390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78" cy="38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F0A" w:rsidRPr="000B2DF5" w:rsidRDefault="00445F0A" w:rsidP="00445F0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0B2DF5">
        <w:rPr>
          <w:rFonts w:ascii="Times New Roman" w:hAnsi="Times New Roman" w:cs="Times New Roman"/>
          <w:sz w:val="24"/>
          <w:szCs w:val="24"/>
        </w:rPr>
        <w:t>REPUBLIKA HRVATSKA</w:t>
      </w:r>
    </w:p>
    <w:p w:rsidR="00445F0A" w:rsidRPr="000B2DF5" w:rsidRDefault="00445F0A" w:rsidP="00445F0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2DF5">
        <w:rPr>
          <w:rFonts w:ascii="Times New Roman" w:hAnsi="Times New Roman" w:cs="Times New Roman"/>
          <w:sz w:val="24"/>
          <w:szCs w:val="24"/>
        </w:rPr>
        <w:t>KRAPINSKO ZAGORSKA ŽUPANIJA</w:t>
      </w:r>
    </w:p>
    <w:p w:rsidR="00445F0A" w:rsidRPr="000B2DF5" w:rsidRDefault="00445F0A" w:rsidP="00445F0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2DF5">
        <w:rPr>
          <w:rFonts w:ascii="Times New Roman" w:hAnsi="Times New Roman" w:cs="Times New Roman"/>
          <w:sz w:val="24"/>
          <w:szCs w:val="24"/>
        </w:rPr>
        <w:t xml:space="preserve">     OPĆINA VELIKO TRGOVIŠĆE</w:t>
      </w:r>
    </w:p>
    <w:p w:rsidR="00445F0A" w:rsidRPr="000B2DF5" w:rsidRDefault="00445F0A" w:rsidP="00445F0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2DF5">
        <w:rPr>
          <w:rFonts w:ascii="Times New Roman" w:hAnsi="Times New Roman" w:cs="Times New Roman"/>
          <w:sz w:val="24"/>
          <w:szCs w:val="24"/>
        </w:rPr>
        <w:t xml:space="preserve">           OPĆINSKI NAČELNIK  </w:t>
      </w:r>
    </w:p>
    <w:p w:rsidR="009D648C" w:rsidRDefault="009D648C" w:rsidP="00445F0A">
      <w:pPr>
        <w:pStyle w:val="Bezproreda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445F0A" w:rsidRPr="000B2DF5" w:rsidRDefault="00445F0A" w:rsidP="00445F0A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B2D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KLASA:  </w:t>
      </w:r>
      <w:r w:rsidR="009D64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023-01/18-01/548</w:t>
      </w:r>
    </w:p>
    <w:p w:rsidR="00445F0A" w:rsidRPr="000B2DF5" w:rsidRDefault="00445F0A" w:rsidP="00445F0A">
      <w:pPr>
        <w:pStyle w:val="Bezproreda"/>
        <w:rPr>
          <w:rFonts w:eastAsia="Times New Roman"/>
          <w:bCs/>
          <w:color w:val="000000"/>
          <w:lang w:eastAsia="hr-HR"/>
        </w:rPr>
      </w:pPr>
      <w:r w:rsidRPr="000B2D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URBROJ:</w:t>
      </w:r>
      <w:r w:rsidRPr="000B2DF5">
        <w:rPr>
          <w:rFonts w:eastAsia="Times New Roman"/>
          <w:bCs/>
          <w:color w:val="000000"/>
          <w:lang w:eastAsia="hr-HR"/>
        </w:rPr>
        <w:t xml:space="preserve">  </w:t>
      </w:r>
      <w:r w:rsidR="00496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2197/05-</w:t>
      </w:r>
      <w:proofErr w:type="spellStart"/>
      <w:r w:rsidR="00496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05</w:t>
      </w:r>
      <w:proofErr w:type="spellEnd"/>
      <w:r w:rsidR="00496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-19</w:t>
      </w:r>
      <w:r w:rsidR="009D648C" w:rsidRPr="009D64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-01</w:t>
      </w:r>
      <w:r w:rsidRPr="009D648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B2DF5">
        <w:rPr>
          <w:bCs/>
          <w:color w:val="000000"/>
        </w:rPr>
        <w:tab/>
      </w:r>
      <w:r w:rsidRPr="000B2DF5">
        <w:rPr>
          <w:bCs/>
          <w:color w:val="000000"/>
        </w:rPr>
        <w:tab/>
      </w:r>
      <w:r w:rsidRPr="000B2DF5">
        <w:rPr>
          <w:bCs/>
          <w:color w:val="000000"/>
        </w:rPr>
        <w:tab/>
      </w:r>
      <w:r w:rsidRPr="000B2DF5">
        <w:rPr>
          <w:color w:val="000000"/>
        </w:rPr>
        <w:t xml:space="preserve"> </w:t>
      </w:r>
      <w:r w:rsidRPr="000B2DF5">
        <w:rPr>
          <w:color w:val="000000"/>
        </w:rPr>
        <w:tab/>
      </w:r>
    </w:p>
    <w:p w:rsidR="00445F0A" w:rsidRPr="000B2DF5" w:rsidRDefault="00445F0A" w:rsidP="00B401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2DF5">
        <w:rPr>
          <w:rFonts w:ascii="Times New Roman" w:hAnsi="Times New Roman" w:cs="Times New Roman"/>
          <w:bCs/>
          <w:color w:val="000000"/>
          <w:sz w:val="24"/>
          <w:szCs w:val="24"/>
        </w:rPr>
        <w:t>Veliko Trgovišće,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96EE5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9D648C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496EE5">
        <w:rPr>
          <w:rFonts w:ascii="Times New Roman" w:hAnsi="Times New Roman" w:cs="Times New Roman"/>
          <w:bCs/>
          <w:color w:val="000000"/>
          <w:sz w:val="24"/>
          <w:szCs w:val="24"/>
        </w:rPr>
        <w:t>02</w:t>
      </w:r>
      <w:r w:rsidRPr="000B2DF5">
        <w:rPr>
          <w:rFonts w:ascii="Times New Roman" w:hAnsi="Times New Roman" w:cs="Times New Roman"/>
          <w:bCs/>
          <w:color w:val="000000"/>
          <w:sz w:val="24"/>
          <w:szCs w:val="24"/>
        </w:rPr>
        <w:t>.201</w:t>
      </w:r>
      <w:r w:rsidR="00496EE5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0B2D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.g. </w:t>
      </w:r>
    </w:p>
    <w:p w:rsidR="00445F0A" w:rsidRDefault="00445F0A" w:rsidP="00B401E2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2DF5">
        <w:rPr>
          <w:rFonts w:ascii="Times New Roman" w:hAnsi="Times New Roman" w:cs="Times New Roman"/>
          <w:sz w:val="24"/>
          <w:szCs w:val="24"/>
        </w:rPr>
        <w:t>Na temelju članka 48. Zakona o lokalnoj  i područnoj (regionalnoj) samoupravi („Narodne novine“ broj:</w:t>
      </w:r>
      <w:r w:rsidR="00B401E2">
        <w:rPr>
          <w:rFonts w:ascii="Times New Roman" w:hAnsi="Times New Roman" w:cs="Times New Roman"/>
          <w:sz w:val="24"/>
          <w:szCs w:val="24"/>
        </w:rPr>
        <w:t xml:space="preserve"> </w:t>
      </w:r>
      <w:r w:rsidRPr="000B2DF5">
        <w:rPr>
          <w:rFonts w:ascii="Times New Roman" w:hAnsi="Times New Roman" w:cs="Times New Roman"/>
          <w:sz w:val="24"/>
          <w:szCs w:val="24"/>
        </w:rPr>
        <w:t>33/01, 60/01, 129/05, 109/07, 125/08, 36/09, 150/11, 144/12, 19/13, 137/15. i 123/17.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0B2DF5">
        <w:rPr>
          <w:rFonts w:ascii="Times New Roman" w:hAnsi="Times New Roman" w:cs="Times New Roman"/>
          <w:sz w:val="24"/>
          <w:szCs w:val="24"/>
        </w:rPr>
        <w:t xml:space="preserve"> </w:t>
      </w:r>
      <w:r w:rsidR="009D64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 </w:t>
      </w:r>
      <w:r w:rsidRPr="000B2D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49. Statuta općine  Veliko Trgovišće (“Službeni glasnik Krapinsko-zagorske županije” broj: 23/09, 8/13. i 6/18.)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članka  27. Odluke o socijalnoj skrbi („Službeni glasnik KZŽ“ broj: </w:t>
      </w:r>
      <w:r w:rsidRPr="00603F7F">
        <w:rPr>
          <w:rFonts w:ascii="Times New Roman" w:eastAsia="Times New Roman" w:hAnsi="Times New Roman"/>
          <w:sz w:val="24"/>
          <w:szCs w:val="24"/>
          <w:lang w:eastAsia="hr-HR"/>
        </w:rPr>
        <w:t>21/12.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19/16. </w:t>
      </w:r>
      <w:r w:rsidRPr="00603F7F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B401E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D64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Općinski načelnik općine </w:t>
      </w:r>
      <w:r w:rsidRPr="000B2D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Veliko Trgovišće   dana </w:t>
      </w:r>
      <w:r w:rsidR="009D64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6EE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D648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0B2DF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D64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6EE5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B2D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496EE5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0B2DF5">
        <w:rPr>
          <w:rFonts w:ascii="Times New Roman" w:eastAsia="Times New Roman" w:hAnsi="Times New Roman" w:cs="Times New Roman"/>
          <w:sz w:val="24"/>
          <w:szCs w:val="24"/>
          <w:lang w:eastAsia="hr-HR"/>
        </w:rPr>
        <w:t>.g.   donosi</w:t>
      </w:r>
    </w:p>
    <w:p w:rsidR="00B401E2" w:rsidRDefault="00B401E2" w:rsidP="00A80174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5F0A" w:rsidRPr="00986DF4" w:rsidRDefault="00445F0A" w:rsidP="00986DF4">
      <w:pPr>
        <w:pStyle w:val="Bezproreda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86D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 D  L  U  K  U</w:t>
      </w:r>
    </w:p>
    <w:p w:rsidR="009C33B1" w:rsidRDefault="009C33B1" w:rsidP="00445F0A">
      <w:pPr>
        <w:pStyle w:val="Bezproreda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33B1" w:rsidRDefault="009C33B1" w:rsidP="00253995">
      <w:pPr>
        <w:pStyle w:val="Bezproreda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21D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</w:p>
    <w:p w:rsidR="00B401E2" w:rsidRPr="00721D40" w:rsidRDefault="00B401E2" w:rsidP="00253995">
      <w:pPr>
        <w:pStyle w:val="Bezproreda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33B1" w:rsidRDefault="009C33B1" w:rsidP="009C33B1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Ovom se odlukom utvrđuje visina jednokratne novčane pomoći za novorođeno dijete u slijedećim iznosima:</w:t>
      </w:r>
    </w:p>
    <w:p w:rsidR="009D648C" w:rsidRDefault="009D648C" w:rsidP="009C33B1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33B1" w:rsidRDefault="009D648C" w:rsidP="009C33B1">
      <w:pPr>
        <w:pStyle w:val="Bezprored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3.000,00 </w:t>
      </w:r>
      <w:r w:rsidR="009C33B1">
        <w:rPr>
          <w:rFonts w:ascii="Times New Roman" w:eastAsia="Times New Roman" w:hAnsi="Times New Roman" w:cs="Times New Roman"/>
          <w:sz w:val="24"/>
          <w:szCs w:val="24"/>
          <w:lang w:eastAsia="hr-HR"/>
        </w:rPr>
        <w:t>kn za  dijete koje je rođ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eno kao prvo i drugo u obitelji  i</w:t>
      </w:r>
    </w:p>
    <w:p w:rsidR="009C33B1" w:rsidRDefault="009C33B1" w:rsidP="009C33B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3995" w:rsidRDefault="009D648C" w:rsidP="00A80174">
      <w:pPr>
        <w:pStyle w:val="Bezprored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5.000,00 </w:t>
      </w:r>
      <w:r w:rsidR="009C33B1">
        <w:rPr>
          <w:rFonts w:ascii="Times New Roman" w:eastAsia="Times New Roman" w:hAnsi="Times New Roman" w:cs="Times New Roman"/>
          <w:sz w:val="24"/>
          <w:szCs w:val="24"/>
          <w:lang w:eastAsia="hr-HR"/>
        </w:rPr>
        <w:t>kn  za dijete koje je rođeno kao treće i svako daljnje.</w:t>
      </w:r>
    </w:p>
    <w:p w:rsidR="00A80174" w:rsidRPr="00A80174" w:rsidRDefault="00A80174" w:rsidP="00A80174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33B1" w:rsidRPr="00721D40" w:rsidRDefault="009C33B1" w:rsidP="009C33B1">
      <w:pPr>
        <w:pStyle w:val="Bezproreda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21D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</w:t>
      </w:r>
    </w:p>
    <w:p w:rsidR="009C33B1" w:rsidRDefault="009C33B1" w:rsidP="009C33B1">
      <w:pPr>
        <w:pStyle w:val="Bezproreda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5F0A" w:rsidRDefault="009C33B1" w:rsidP="00253995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novčanu</w:t>
      </w:r>
      <w:r w:rsidR="0025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pomoć po ovoj odluci ostvaruje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jedan od roditelja novorođenog djeteta sa prebivalištem na području općine Veliko Trgovišće</w:t>
      </w:r>
      <w:r w:rsidR="0025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uvjet da  novorođeno dijete također  ima prebivalište na području općine Veliko Trgovišće. </w:t>
      </w:r>
    </w:p>
    <w:p w:rsidR="00253995" w:rsidRDefault="00253995" w:rsidP="00253995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3995" w:rsidRPr="00721D40" w:rsidRDefault="00253995" w:rsidP="00253995">
      <w:pPr>
        <w:pStyle w:val="Bezproreda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21D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</w:t>
      </w:r>
    </w:p>
    <w:p w:rsidR="00253995" w:rsidRDefault="00253995" w:rsidP="00253995">
      <w:pPr>
        <w:pStyle w:val="Bezproreda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3995" w:rsidRDefault="00253995" w:rsidP="00253995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Isplata novčane pomoći po ovoj odluci započinje od 01.</w:t>
      </w:r>
      <w:r w:rsidR="00986D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6EE5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2019.g.</w:t>
      </w:r>
    </w:p>
    <w:p w:rsidR="00253995" w:rsidRDefault="00253995" w:rsidP="00253995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3995" w:rsidRDefault="00253995" w:rsidP="00253995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3995" w:rsidRDefault="00253995" w:rsidP="00253995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OPĆINSKI NAČELNIK</w:t>
      </w:r>
    </w:p>
    <w:p w:rsidR="00253995" w:rsidRDefault="00253995" w:rsidP="00253995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Robert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Greblički</w:t>
      </w:r>
      <w:proofErr w:type="spellEnd"/>
    </w:p>
    <w:p w:rsidR="00A80174" w:rsidRDefault="00A80174" w:rsidP="00253995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0174" w:rsidRDefault="00A80174" w:rsidP="00253995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3995" w:rsidRDefault="00253995" w:rsidP="00253995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Dostavlja se:</w:t>
      </w:r>
    </w:p>
    <w:p w:rsidR="00253995" w:rsidRDefault="00253995" w:rsidP="00253995">
      <w:pPr>
        <w:pStyle w:val="Bezprored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Računovodstvo, ovdje</w:t>
      </w:r>
    </w:p>
    <w:p w:rsidR="0033770E" w:rsidRPr="00B401E2" w:rsidRDefault="00253995" w:rsidP="00B401E2">
      <w:pPr>
        <w:pStyle w:val="Bezprored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Arhiva, ovdje</w:t>
      </w:r>
    </w:p>
    <w:sectPr w:rsidR="0033770E" w:rsidRPr="00B40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5B12"/>
    <w:multiLevelType w:val="hybridMultilevel"/>
    <w:tmpl w:val="02166BEC"/>
    <w:lvl w:ilvl="0" w:tplc="C2A8221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F361EA"/>
    <w:multiLevelType w:val="hybridMultilevel"/>
    <w:tmpl w:val="49024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0A"/>
    <w:rsid w:val="00253995"/>
    <w:rsid w:val="002D7204"/>
    <w:rsid w:val="00445F0A"/>
    <w:rsid w:val="00496EE5"/>
    <w:rsid w:val="005A1C8D"/>
    <w:rsid w:val="00721D40"/>
    <w:rsid w:val="00986DF4"/>
    <w:rsid w:val="009C33B1"/>
    <w:rsid w:val="009D648C"/>
    <w:rsid w:val="00A80174"/>
    <w:rsid w:val="00B4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F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45F0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5F0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C3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F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45F0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5F0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C3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Andreja Bosnar Bogović</cp:lastModifiedBy>
  <cp:revision>11</cp:revision>
  <cp:lastPrinted>2019-02-21T08:50:00Z</cp:lastPrinted>
  <dcterms:created xsi:type="dcterms:W3CDTF">2018-12-07T11:54:00Z</dcterms:created>
  <dcterms:modified xsi:type="dcterms:W3CDTF">2019-02-21T09:45:00Z</dcterms:modified>
</cp:coreProperties>
</file>