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0F" w:rsidRDefault="005F3E0F" w:rsidP="005F3E0F">
      <w:bookmarkStart w:id="0" w:name="_GoBack"/>
      <w:bookmarkEnd w:id="0"/>
      <w:r>
        <w:tab/>
        <w:t>REPUBLIKA HRVATSKA</w:t>
      </w:r>
    </w:p>
    <w:p w:rsidR="005F3E0F" w:rsidRDefault="005F3E0F" w:rsidP="005F3E0F">
      <w:r>
        <w:t>KRAPINSKO ZAGORSKA ŽUPANIJA</w:t>
      </w:r>
    </w:p>
    <w:p w:rsidR="005F3E0F" w:rsidRDefault="005F3E0F" w:rsidP="005F3E0F">
      <w:r>
        <w:t xml:space="preserve">      OPĆINA VELIKO TRGOVIŠĆE</w:t>
      </w:r>
    </w:p>
    <w:p w:rsidR="005F3E0F" w:rsidRDefault="005F3E0F" w:rsidP="005F3E0F">
      <w:pPr>
        <w:rPr>
          <w:b/>
        </w:rPr>
      </w:pPr>
      <w:r>
        <w:t xml:space="preserve">             </w:t>
      </w:r>
      <w:r w:rsidRPr="00C159AE">
        <w:rPr>
          <w:b/>
        </w:rPr>
        <w:t>OPĆINSKO VIJEĆE</w:t>
      </w:r>
    </w:p>
    <w:p w:rsidR="005F3E0F" w:rsidRDefault="005F3E0F" w:rsidP="005F3E0F">
      <w:r>
        <w:t>KLASA: 023-01/13-01/581</w:t>
      </w:r>
    </w:p>
    <w:p w:rsidR="005F3E0F" w:rsidRDefault="005F3E0F" w:rsidP="005F3E0F">
      <w:r>
        <w:t>UR.BROJ: 2197/05-13-05-2</w:t>
      </w:r>
    </w:p>
    <w:p w:rsidR="005F3E0F" w:rsidRDefault="005F3E0F" w:rsidP="005F3E0F">
      <w:r>
        <w:t>Veliko Trgovišće,</w:t>
      </w:r>
      <w:r w:rsidR="009665FD">
        <w:t>20.12.2013.g.</w:t>
      </w:r>
      <w:r>
        <w:t xml:space="preserve">  </w:t>
      </w:r>
    </w:p>
    <w:p w:rsidR="005F3E0F" w:rsidRDefault="005F3E0F" w:rsidP="005F3E0F"/>
    <w:p w:rsidR="005F3E0F" w:rsidRDefault="005F3E0F" w:rsidP="005F3E0F"/>
    <w:p w:rsidR="005F3E0F" w:rsidRDefault="005F3E0F" w:rsidP="005F3E0F"/>
    <w:p w:rsidR="005F3E0F" w:rsidRDefault="005F3E0F" w:rsidP="005F3E0F">
      <w:pPr>
        <w:jc w:val="both"/>
      </w:pPr>
    </w:p>
    <w:p w:rsidR="005F3E0F" w:rsidRPr="00C159AE" w:rsidRDefault="005F3E0F" w:rsidP="005F3E0F">
      <w:pPr>
        <w:jc w:val="both"/>
      </w:pPr>
    </w:p>
    <w:p w:rsidR="005F3E0F" w:rsidRDefault="005F3E0F" w:rsidP="005F3E0F">
      <w:pPr>
        <w:jc w:val="both"/>
      </w:pPr>
      <w:r>
        <w:tab/>
        <w:t>Na temelju članka 35</w:t>
      </w:r>
      <w:r w:rsidRPr="00C159AE">
        <w:t>. Statuta Općine  Veliko Trgovišće  (</w:t>
      </w:r>
      <w:r>
        <w:t>„</w:t>
      </w:r>
      <w:r w:rsidRPr="00C159AE">
        <w:t>Službeni glasnik Krapinsko-Zagorske županije</w:t>
      </w:r>
      <w:r>
        <w:t>“ 23/09. i 8/13.)</w:t>
      </w:r>
      <w:r w:rsidRPr="00C159AE">
        <w:t xml:space="preserve"> </w:t>
      </w:r>
      <w:r>
        <w:t xml:space="preserve">  14. Odluke o osnivanju Dječjeg vrtića („Službeni glasnik KZŽ“ broj: 11/08.) , Općinsko vijeće općine Veliko Trgovišće n</w:t>
      </w:r>
      <w:r w:rsidR="009665FD">
        <w:t>a   5. sjednici održanoj dana  19.12.2013.</w:t>
      </w:r>
      <w:r>
        <w:t>godine donijelo je</w:t>
      </w:r>
    </w:p>
    <w:p w:rsidR="005F3E0F" w:rsidRDefault="005F3E0F" w:rsidP="005F3E0F"/>
    <w:p w:rsidR="005F3E0F" w:rsidRDefault="005F3E0F" w:rsidP="005F3E0F"/>
    <w:p w:rsidR="005F3E0F" w:rsidRDefault="005F3E0F" w:rsidP="005F3E0F"/>
    <w:p w:rsidR="005F3E0F" w:rsidRDefault="005F3E0F" w:rsidP="005F3E0F">
      <w:pPr>
        <w:jc w:val="center"/>
        <w:rPr>
          <w:b/>
        </w:rPr>
      </w:pPr>
      <w:r>
        <w:rPr>
          <w:b/>
        </w:rPr>
        <w:t>O  D  L  U  K  U</w:t>
      </w:r>
    </w:p>
    <w:p w:rsidR="005F3E0F" w:rsidRDefault="005F3E0F" w:rsidP="005F3E0F">
      <w:pPr>
        <w:jc w:val="center"/>
        <w:rPr>
          <w:b/>
        </w:rPr>
      </w:pPr>
    </w:p>
    <w:p w:rsidR="005F3E0F" w:rsidRDefault="005F3E0F" w:rsidP="005F3E0F">
      <w:pPr>
        <w:jc w:val="center"/>
      </w:pPr>
      <w:r>
        <w:t>I</w:t>
      </w:r>
    </w:p>
    <w:p w:rsidR="005F3E0F" w:rsidRDefault="005F3E0F" w:rsidP="005F3E0F">
      <w:pPr>
        <w:jc w:val="both"/>
      </w:pPr>
    </w:p>
    <w:p w:rsidR="005F3E0F" w:rsidRDefault="005F3E0F" w:rsidP="005F3E0F">
      <w:pPr>
        <w:jc w:val="both"/>
      </w:pPr>
      <w:r>
        <w:tab/>
        <w:t>Daje se prethodna suglasnost na prijedlog Statuta Dječjeg vrtića Rožica Veliko Trgovišće,  utvrđenog po Upravnom vijeću od 30.10.2013.g.</w:t>
      </w:r>
    </w:p>
    <w:p w:rsidR="005F3E0F" w:rsidRDefault="005F3E0F" w:rsidP="005F3E0F"/>
    <w:p w:rsidR="005F3E0F" w:rsidRDefault="005F3E0F" w:rsidP="005F3E0F">
      <w:pPr>
        <w:jc w:val="center"/>
      </w:pPr>
      <w:r>
        <w:t>II</w:t>
      </w:r>
    </w:p>
    <w:p w:rsidR="005F3E0F" w:rsidRDefault="005F3E0F" w:rsidP="005F3E0F">
      <w:pPr>
        <w:jc w:val="center"/>
      </w:pPr>
    </w:p>
    <w:p w:rsidR="005F3E0F" w:rsidRDefault="005F3E0F" w:rsidP="005F3E0F">
      <w:r>
        <w:tab/>
        <w:t>Ova Odluka stupa na snagu  prvog dana  od dana objave u Službenom glasniku KZŽ.</w:t>
      </w:r>
    </w:p>
    <w:p w:rsidR="005F3E0F" w:rsidRDefault="005F3E0F" w:rsidP="005F3E0F"/>
    <w:p w:rsidR="005F3E0F" w:rsidRDefault="005F3E0F" w:rsidP="005F3E0F"/>
    <w:p w:rsidR="005F3E0F" w:rsidRDefault="005F3E0F" w:rsidP="005F3E0F"/>
    <w:p w:rsidR="005F3E0F" w:rsidRDefault="005F3E0F" w:rsidP="005F3E0F"/>
    <w:p w:rsidR="005F3E0F" w:rsidRDefault="005F3E0F" w:rsidP="005F3E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</w:t>
      </w:r>
    </w:p>
    <w:p w:rsidR="005F3E0F" w:rsidRDefault="005F3E0F" w:rsidP="005F3E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VIJEĆA</w:t>
      </w:r>
    </w:p>
    <w:p w:rsidR="005F3E0F" w:rsidRDefault="005F3E0F" w:rsidP="005F3E0F"/>
    <w:p w:rsidR="005F3E0F" w:rsidRPr="00C159AE" w:rsidRDefault="005F3E0F" w:rsidP="005F3E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Mladen Horvatin</w:t>
      </w:r>
    </w:p>
    <w:p w:rsidR="00B0177B" w:rsidRDefault="00B0177B"/>
    <w:sectPr w:rsidR="00B0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F"/>
    <w:rsid w:val="001E2550"/>
    <w:rsid w:val="005F3E0F"/>
    <w:rsid w:val="009665FD"/>
    <w:rsid w:val="00B0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2</cp:revision>
  <dcterms:created xsi:type="dcterms:W3CDTF">2016-02-23T08:41:00Z</dcterms:created>
  <dcterms:modified xsi:type="dcterms:W3CDTF">2016-02-23T08:41:00Z</dcterms:modified>
</cp:coreProperties>
</file>