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15" w:rsidRDefault="003D0F15" w:rsidP="003D0F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D0F15" w:rsidRDefault="003D0F15" w:rsidP="003D0F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293465" cy="371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15" w:rsidRPr="00F82F69" w:rsidRDefault="003D0F15" w:rsidP="003D0F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>REPUBLIKA HRVATSKA</w:t>
      </w: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F69">
        <w:rPr>
          <w:rFonts w:ascii="Times New Roman" w:hAnsi="Times New Roman" w:cs="Times New Roman"/>
          <w:b/>
          <w:sz w:val="24"/>
          <w:szCs w:val="24"/>
        </w:rPr>
        <w:t xml:space="preserve">          OPĆINSKI NAČELNIK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022-01/17</w:t>
      </w:r>
      <w:r w:rsidRPr="00F82F69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2197/05-17</w:t>
      </w:r>
      <w:r w:rsidRPr="00F82F69">
        <w:rPr>
          <w:rFonts w:ascii="Times New Roman" w:hAnsi="Times New Roman" w:cs="Times New Roman"/>
          <w:sz w:val="24"/>
          <w:szCs w:val="24"/>
        </w:rPr>
        <w:t>-05-1</w:t>
      </w: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 29</w:t>
      </w:r>
      <w:r>
        <w:rPr>
          <w:rFonts w:ascii="Times New Roman" w:hAnsi="Times New Roman" w:cs="Times New Roman"/>
          <w:sz w:val="24"/>
          <w:szCs w:val="24"/>
        </w:rPr>
        <w:t>.06.2017</w:t>
      </w:r>
      <w:r w:rsidRPr="00F82F69">
        <w:rPr>
          <w:rFonts w:ascii="Times New Roman" w:hAnsi="Times New Roman" w:cs="Times New Roman"/>
          <w:sz w:val="24"/>
          <w:szCs w:val="24"/>
        </w:rPr>
        <w:t>. g.</w:t>
      </w:r>
    </w:p>
    <w:p w:rsidR="003D0F15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15" w:rsidRPr="00F82F69" w:rsidRDefault="003D0F15" w:rsidP="003D0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15" w:rsidRPr="00F82F69" w:rsidRDefault="003D0F15" w:rsidP="003D0F15">
      <w:pPr>
        <w:jc w:val="both"/>
        <w:rPr>
          <w:rFonts w:ascii="Times New Roman" w:hAnsi="Times New Roman" w:cs="Times New Roman"/>
          <w:sz w:val="24"/>
          <w:szCs w:val="24"/>
        </w:rPr>
      </w:pPr>
      <w:r w:rsidRPr="00F82F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48. s</w:t>
      </w:r>
      <w:r w:rsidRPr="00F82F69">
        <w:rPr>
          <w:rFonts w:ascii="Times New Roman" w:hAnsi="Times New Roman" w:cs="Times New Roman"/>
          <w:sz w:val="24"/>
          <w:szCs w:val="24"/>
        </w:rPr>
        <w:t>tavak</w:t>
      </w:r>
      <w:r>
        <w:rPr>
          <w:rFonts w:ascii="Times New Roman" w:hAnsi="Times New Roman" w:cs="Times New Roman"/>
          <w:sz w:val="24"/>
          <w:szCs w:val="24"/>
        </w:rPr>
        <w:t xml:space="preserve"> 1. točka</w:t>
      </w:r>
      <w:r w:rsidRPr="00F82F69">
        <w:rPr>
          <w:rFonts w:ascii="Times New Roman" w:hAnsi="Times New Roman" w:cs="Times New Roman"/>
          <w:sz w:val="24"/>
          <w:szCs w:val="24"/>
        </w:rPr>
        <w:t xml:space="preserve"> 6. Zakona o lokalnoj i područnoj (regionalnoj) samoupravi („Narodne novine“ broj: 33/01, 60/01-vjerodostojno tumačenje, 106/03, 129/05, 1</w:t>
      </w:r>
      <w:r>
        <w:rPr>
          <w:rFonts w:ascii="Times New Roman" w:hAnsi="Times New Roman" w:cs="Times New Roman"/>
          <w:sz w:val="24"/>
          <w:szCs w:val="24"/>
        </w:rPr>
        <w:t>09/07,  125/08, 36/09, 150/11,</w:t>
      </w:r>
      <w:r w:rsidRPr="00F82F69">
        <w:rPr>
          <w:rFonts w:ascii="Times New Roman" w:hAnsi="Times New Roman" w:cs="Times New Roman"/>
          <w:sz w:val="24"/>
          <w:szCs w:val="24"/>
        </w:rPr>
        <w:t xml:space="preserve"> 144/12.</w:t>
      </w:r>
      <w:r>
        <w:rPr>
          <w:rFonts w:ascii="Times New Roman" w:hAnsi="Times New Roman" w:cs="Times New Roman"/>
          <w:sz w:val="24"/>
          <w:szCs w:val="24"/>
        </w:rPr>
        <w:t xml:space="preserve"> i 137/15.</w:t>
      </w:r>
      <w:r w:rsidRPr="00F82F69">
        <w:rPr>
          <w:rFonts w:ascii="Times New Roman" w:hAnsi="Times New Roman" w:cs="Times New Roman"/>
          <w:sz w:val="24"/>
          <w:szCs w:val="24"/>
        </w:rPr>
        <w:t xml:space="preserve">) i   članka    49. Statuta općine Veliko </w:t>
      </w:r>
      <w:proofErr w:type="spellStart"/>
      <w:r w:rsidRPr="00F82F6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F82F69">
        <w:rPr>
          <w:rFonts w:ascii="Times New Roman" w:hAnsi="Times New Roman" w:cs="Times New Roman"/>
          <w:sz w:val="24"/>
          <w:szCs w:val="24"/>
        </w:rPr>
        <w:t xml:space="preserve"> ("Službeni glasnik Krapinsko - zagorske županije“ broj: 9/07.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2F69">
        <w:rPr>
          <w:rFonts w:ascii="Times New Roman" w:hAnsi="Times New Roman" w:cs="Times New Roman"/>
          <w:sz w:val="24"/>
          <w:szCs w:val="24"/>
        </w:rPr>
        <w:t xml:space="preserve"> 8/13.), Općinski načelnik</w:t>
      </w:r>
      <w:r>
        <w:rPr>
          <w:rFonts w:ascii="Times New Roman" w:hAnsi="Times New Roman" w:cs="Times New Roman"/>
          <w:sz w:val="24"/>
          <w:szCs w:val="24"/>
        </w:rPr>
        <w:t xml:space="preserve">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29</w:t>
      </w:r>
      <w:r>
        <w:rPr>
          <w:rFonts w:ascii="Times New Roman" w:hAnsi="Times New Roman" w:cs="Times New Roman"/>
          <w:sz w:val="24"/>
          <w:szCs w:val="24"/>
        </w:rPr>
        <w:t>. lipnja 2017</w:t>
      </w:r>
      <w:r w:rsidRPr="00F82F69">
        <w:rPr>
          <w:rFonts w:ascii="Times New Roman" w:hAnsi="Times New Roman" w:cs="Times New Roman"/>
          <w:sz w:val="24"/>
          <w:szCs w:val="24"/>
        </w:rPr>
        <w:t>.godine donosi</w:t>
      </w:r>
    </w:p>
    <w:p w:rsidR="003D0F15" w:rsidRPr="00F82F69" w:rsidRDefault="003D0F15" w:rsidP="003D0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F15" w:rsidRPr="009A00E5" w:rsidRDefault="003D0F15" w:rsidP="003D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69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3D0F15" w:rsidRPr="00D80771" w:rsidRDefault="003D0F15" w:rsidP="003D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F15" w:rsidRDefault="003D0F15" w:rsidP="003D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07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ZDRAVKO HALAMBEK</w:t>
      </w:r>
      <w:r w:rsidRPr="009A00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Domahovo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25, kao predst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avnik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imenuje se u Skupštinu TD Komunalno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Zabok   d.o.o. Zabok.</w:t>
      </w:r>
      <w:bookmarkStart w:id="0" w:name="_GoBack"/>
      <w:bookmarkEnd w:id="0"/>
    </w:p>
    <w:p w:rsidR="003D0F15" w:rsidRDefault="003D0F15" w:rsidP="003D0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F15" w:rsidRDefault="003D0F15" w:rsidP="003D0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3D0F15" w:rsidRPr="009A00E5" w:rsidRDefault="003D0F15" w:rsidP="003D0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D0F15" w:rsidRPr="009A00E5" w:rsidRDefault="003D0F15" w:rsidP="003D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D0F15" w:rsidRPr="009A00E5" w:rsidRDefault="003D0F15" w:rsidP="003D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F15" w:rsidRPr="009A00E5" w:rsidRDefault="003D0F15" w:rsidP="003D0F1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0F15" w:rsidRPr="009A00E5" w:rsidRDefault="003D0F15" w:rsidP="003D0F15">
      <w:pPr>
        <w:rPr>
          <w:rFonts w:ascii="Times New Roman" w:hAnsi="Times New Roman" w:cs="Times New Roman"/>
          <w:sz w:val="24"/>
          <w:szCs w:val="24"/>
        </w:rPr>
      </w:pPr>
      <w:r w:rsidRPr="009A00E5">
        <w:rPr>
          <w:rFonts w:ascii="Times New Roman" w:hAnsi="Times New Roman" w:cs="Times New Roman"/>
          <w:sz w:val="24"/>
          <w:szCs w:val="24"/>
        </w:rPr>
        <w:t>DOSTAVLJA SE:</w:t>
      </w:r>
    </w:p>
    <w:p w:rsidR="003D0F15" w:rsidRDefault="003D0F15" w:rsidP="003D0F1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Komunalno – Zabok d.o.o.,</w:t>
      </w:r>
    </w:p>
    <w:p w:rsidR="003D0F15" w:rsidRDefault="003D0F15" w:rsidP="003D0F1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Halambek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3D0F15" w:rsidRDefault="003D0F15" w:rsidP="003D0F1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Službeni glasnik KZŽ,</w:t>
      </w:r>
    </w:p>
    <w:p w:rsidR="0061443E" w:rsidRPr="003D0F15" w:rsidRDefault="003D0F15" w:rsidP="003D0F1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15">
        <w:rPr>
          <w:rFonts w:ascii="Times New Roman" w:hAnsi="Times New Roman" w:cs="Times New Roman"/>
          <w:sz w:val="24"/>
          <w:szCs w:val="24"/>
        </w:rPr>
        <w:t>Arhiva, ovdje</w:t>
      </w:r>
    </w:p>
    <w:sectPr w:rsidR="0061443E" w:rsidRPr="003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720"/>
    <w:multiLevelType w:val="hybridMultilevel"/>
    <w:tmpl w:val="48E61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47E"/>
    <w:multiLevelType w:val="hybridMultilevel"/>
    <w:tmpl w:val="EC66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5"/>
    <w:rsid w:val="003D0F15"/>
    <w:rsid w:val="006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F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F1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D0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F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F1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2017-06-29T11:19:00Z</dcterms:created>
  <dcterms:modified xsi:type="dcterms:W3CDTF">2017-06-29T11:24:00Z</dcterms:modified>
</cp:coreProperties>
</file>