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E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REPUBLIKA HRVATSKA</w:t>
      </w:r>
    </w:p>
    <w:p w:rsidR="003F149E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3F149E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3F149E" w:rsidRPr="00CC2169" w:rsidRDefault="003F149E" w:rsidP="00CC2169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OPĆINSKI NAČELNIK</w:t>
      </w:r>
    </w:p>
    <w:p w:rsidR="003F149E" w:rsidRPr="00E966BC" w:rsidRDefault="00150430" w:rsidP="003F1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3F149E">
        <w:rPr>
          <w:rFonts w:ascii="Times New Roman" w:hAnsi="Times New Roman"/>
          <w:sz w:val="24"/>
          <w:szCs w:val="24"/>
        </w:rPr>
        <w:t>023-01/1</w:t>
      </w:r>
      <w:r>
        <w:rPr>
          <w:rFonts w:ascii="Times New Roman" w:hAnsi="Times New Roman"/>
          <w:sz w:val="24"/>
          <w:szCs w:val="24"/>
        </w:rPr>
        <w:t>7</w:t>
      </w:r>
      <w:r w:rsidR="003F149E">
        <w:rPr>
          <w:rFonts w:ascii="Times New Roman" w:hAnsi="Times New Roman"/>
          <w:sz w:val="24"/>
          <w:szCs w:val="24"/>
        </w:rPr>
        <w:t>-01/</w:t>
      </w:r>
      <w:r w:rsidR="00CC2169">
        <w:rPr>
          <w:rFonts w:ascii="Times New Roman" w:hAnsi="Times New Roman"/>
          <w:sz w:val="24"/>
          <w:szCs w:val="24"/>
        </w:rPr>
        <w:t>39</w:t>
      </w:r>
      <w:r w:rsidR="003F149E">
        <w:rPr>
          <w:rFonts w:ascii="Times New Roman" w:hAnsi="Times New Roman"/>
          <w:sz w:val="24"/>
          <w:szCs w:val="24"/>
        </w:rPr>
        <w:t xml:space="preserve"> </w:t>
      </w:r>
      <w:r w:rsidR="003F149E" w:rsidRPr="00E966BC">
        <w:rPr>
          <w:rFonts w:ascii="Times New Roman" w:hAnsi="Times New Roman"/>
          <w:sz w:val="24"/>
          <w:szCs w:val="24"/>
        </w:rPr>
        <w:t xml:space="preserve">   </w:t>
      </w:r>
    </w:p>
    <w:p w:rsidR="003F149E" w:rsidRPr="007A6C9B" w:rsidRDefault="003F149E" w:rsidP="003F149E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URBROJ:   </w:t>
      </w:r>
      <w:r>
        <w:rPr>
          <w:rFonts w:ascii="Times New Roman" w:hAnsi="Times New Roman"/>
          <w:sz w:val="24"/>
          <w:szCs w:val="24"/>
        </w:rPr>
        <w:t>2197/05-1</w:t>
      </w:r>
      <w:r w:rsidR="0015043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-05-1</w:t>
      </w:r>
    </w:p>
    <w:p w:rsidR="003F149E" w:rsidRPr="00B668FD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 Trgovišće, </w:t>
      </w:r>
      <w:r w:rsidR="00150430">
        <w:rPr>
          <w:rFonts w:ascii="Times New Roman" w:hAnsi="Times New Roman" w:cs="Times New Roman"/>
        </w:rPr>
        <w:t xml:space="preserve"> 27.</w:t>
      </w:r>
      <w:r w:rsidR="0032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01.201</w:t>
      </w:r>
      <w:r w:rsidR="001504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.g.</w:t>
      </w:r>
    </w:p>
    <w:p w:rsidR="003F149E" w:rsidRDefault="003F149E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163301" w:rsidRPr="00B43A57" w:rsidRDefault="00163301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članka</w:t>
      </w:r>
      <w:r w:rsidR="003F149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</w:t>
      </w:r>
      <w:r w:rsidR="003F149E">
        <w:rPr>
          <w:b w:val="0"/>
          <w:sz w:val="24"/>
          <w:szCs w:val="24"/>
          <w:lang w:val="hr-HR"/>
        </w:rPr>
        <w:t xml:space="preserve">te </w:t>
      </w:r>
      <w:r>
        <w:rPr>
          <w:b w:val="0"/>
          <w:sz w:val="24"/>
          <w:szCs w:val="24"/>
          <w:lang w:val="hr-HR"/>
        </w:rPr>
        <w:t xml:space="preserve">članka 2. i 6.Pravilnika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</w:t>
      </w:r>
      <w:r w:rsidR="006C6E43">
        <w:rPr>
          <w:b w:val="0"/>
          <w:sz w:val="24"/>
          <w:szCs w:val="24"/>
          <w:lang w:val="hr-HR"/>
        </w:rPr>
        <w:t xml:space="preserve"> 31/2015</w:t>
      </w:r>
      <w:r w:rsidR="003F149E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) </w:t>
      </w:r>
      <w:r w:rsidR="003F149E">
        <w:rPr>
          <w:b w:val="0"/>
          <w:sz w:val="24"/>
          <w:szCs w:val="24"/>
          <w:lang w:val="hr-HR"/>
        </w:rPr>
        <w:t xml:space="preserve"> Općinski načelnik općine Veliko Trgovišće dana </w:t>
      </w:r>
      <w:r w:rsidR="00324149">
        <w:rPr>
          <w:b w:val="0"/>
          <w:sz w:val="24"/>
          <w:szCs w:val="24"/>
          <w:lang w:val="hr-HR"/>
        </w:rPr>
        <w:t>27. siječnja</w:t>
      </w:r>
      <w:r>
        <w:rPr>
          <w:b w:val="0"/>
          <w:sz w:val="24"/>
          <w:szCs w:val="24"/>
          <w:lang w:val="hr-HR"/>
        </w:rPr>
        <w:t xml:space="preserve"> 201</w:t>
      </w:r>
      <w:r w:rsidR="002769BA">
        <w:rPr>
          <w:b w:val="0"/>
          <w:sz w:val="24"/>
          <w:szCs w:val="24"/>
          <w:lang w:val="hr-HR"/>
        </w:rPr>
        <w:t>7</w:t>
      </w:r>
      <w:r>
        <w:rPr>
          <w:b w:val="0"/>
          <w:sz w:val="24"/>
          <w:szCs w:val="24"/>
          <w:lang w:val="hr-HR"/>
        </w:rPr>
        <w:t xml:space="preserve">.g. </w:t>
      </w:r>
      <w:r w:rsidR="003F149E">
        <w:rPr>
          <w:b w:val="0"/>
          <w:sz w:val="24"/>
          <w:szCs w:val="24"/>
          <w:lang w:val="hr-HR"/>
        </w:rPr>
        <w:t>donosi</w:t>
      </w:r>
      <w:r>
        <w:rPr>
          <w:b w:val="0"/>
          <w:sz w:val="24"/>
          <w:szCs w:val="24"/>
          <w:lang w:val="hr-HR"/>
        </w:rPr>
        <w:t xml:space="preserve"> </w:t>
      </w:r>
    </w:p>
    <w:p w:rsidR="00163301" w:rsidRDefault="00163301" w:rsidP="00163301">
      <w:pPr>
        <w:pStyle w:val="SubTitle2"/>
        <w:jc w:val="left"/>
        <w:rPr>
          <w:sz w:val="24"/>
          <w:szCs w:val="24"/>
          <w:lang w:val="hr-HR"/>
        </w:rPr>
      </w:pPr>
    </w:p>
    <w:p w:rsidR="00163301" w:rsidRPr="00C2412F" w:rsidRDefault="00163301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63301" w:rsidRPr="00C2412F" w:rsidRDefault="002769BA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="00163301" w:rsidRPr="00C2412F">
        <w:rPr>
          <w:rFonts w:ascii="Times New Roman" w:hAnsi="Times New Roman" w:cs="Times New Roman"/>
          <w:b/>
          <w:sz w:val="24"/>
          <w:szCs w:val="24"/>
        </w:rPr>
        <w:t>sredstava  u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63301" w:rsidRPr="00C2412F">
        <w:rPr>
          <w:rFonts w:ascii="Times New Roman" w:hAnsi="Times New Roman" w:cs="Times New Roman"/>
          <w:b/>
          <w:sz w:val="24"/>
          <w:szCs w:val="24"/>
        </w:rPr>
        <w:t>.g.</w:t>
      </w:r>
    </w:p>
    <w:p w:rsidR="003F149E" w:rsidRDefault="00163301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 xml:space="preserve">namijenjenih financiranju javnih potreba </w:t>
      </w:r>
      <w:r w:rsidR="003F1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301" w:rsidRPr="00C2412F" w:rsidRDefault="003F149E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društvenim djelatnostima općine Veliko Trgovišće</w:t>
      </w:r>
    </w:p>
    <w:p w:rsidR="00163301" w:rsidRDefault="00163301" w:rsidP="00163301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</w:p>
    <w:p w:rsidR="00163301" w:rsidRDefault="00163301" w:rsidP="00163301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 projekata</w:t>
      </w:r>
      <w:r w:rsidR="00324149">
        <w:rPr>
          <w:b w:val="0"/>
          <w:sz w:val="24"/>
          <w:szCs w:val="24"/>
          <w:lang w:val="hr-HR"/>
        </w:rPr>
        <w:t xml:space="preserve"> i programa</w:t>
      </w:r>
      <w:r>
        <w:rPr>
          <w:b w:val="0"/>
          <w:sz w:val="24"/>
          <w:szCs w:val="24"/>
          <w:lang w:val="hr-HR"/>
        </w:rPr>
        <w:t xml:space="preserve"> javnih potreba</w:t>
      </w:r>
      <w:r w:rsidR="003F149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u  </w:t>
      </w:r>
      <w:r w:rsidR="003F149E">
        <w:rPr>
          <w:b w:val="0"/>
          <w:sz w:val="24"/>
          <w:szCs w:val="24"/>
          <w:lang w:val="hr-HR"/>
        </w:rPr>
        <w:t xml:space="preserve">društvenim djelatnostima </w:t>
      </w:r>
      <w:r>
        <w:rPr>
          <w:b w:val="0"/>
          <w:sz w:val="24"/>
          <w:szCs w:val="24"/>
          <w:lang w:val="hr-HR"/>
        </w:rPr>
        <w:t xml:space="preserve"> koje od interesa za opće dobro  provode udruge u okviru Programa javnih potreba u društvenim djelatnostima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u 201</w:t>
      </w:r>
      <w:r w:rsidR="00883EBF">
        <w:rPr>
          <w:b w:val="0"/>
          <w:sz w:val="24"/>
          <w:szCs w:val="24"/>
          <w:lang w:val="hr-HR"/>
        </w:rPr>
        <w:t>7</w:t>
      </w:r>
      <w:r>
        <w:rPr>
          <w:b w:val="0"/>
          <w:sz w:val="24"/>
          <w:szCs w:val="24"/>
          <w:lang w:val="hr-HR"/>
        </w:rPr>
        <w:t>.g. (</w:t>
      </w:r>
      <w:r w:rsidR="009B0690">
        <w:rPr>
          <w:b w:val="0"/>
          <w:sz w:val="24"/>
          <w:szCs w:val="24"/>
          <w:lang w:val="hr-HR"/>
        </w:rPr>
        <w:t xml:space="preserve">KLASA: 021-01/16-01/17, </w:t>
      </w:r>
      <w:proofErr w:type="spellStart"/>
      <w:r w:rsidR="009B0690">
        <w:rPr>
          <w:b w:val="0"/>
          <w:sz w:val="24"/>
          <w:szCs w:val="24"/>
          <w:lang w:val="hr-HR"/>
        </w:rPr>
        <w:t>UR.BROJ</w:t>
      </w:r>
      <w:proofErr w:type="spellEnd"/>
      <w:r w:rsidR="009B0690">
        <w:rPr>
          <w:b w:val="0"/>
          <w:sz w:val="24"/>
          <w:szCs w:val="24"/>
          <w:lang w:val="hr-HR"/>
        </w:rPr>
        <w:t>: 2197/05-16-05-1 od 09. p</w:t>
      </w:r>
      <w:bookmarkStart w:id="0" w:name="_GoBack"/>
      <w:bookmarkEnd w:id="0"/>
      <w:r w:rsidR="009B0690">
        <w:rPr>
          <w:b w:val="0"/>
          <w:sz w:val="24"/>
          <w:szCs w:val="24"/>
          <w:lang w:val="hr-HR"/>
        </w:rPr>
        <w:t>rosinca 2016.g.</w:t>
      </w:r>
      <w:r>
        <w:rPr>
          <w:b w:val="0"/>
          <w:sz w:val="24"/>
          <w:szCs w:val="24"/>
          <w:lang w:val="hr-HR"/>
        </w:rPr>
        <w:t>) – dalje u tekstu: Program.</w:t>
      </w:r>
    </w:p>
    <w:p w:rsidR="00163301" w:rsidRPr="00447C85" w:rsidRDefault="00163301" w:rsidP="00163301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6C6E43" w:rsidRDefault="00163301" w:rsidP="001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 w:rsidR="00883EBF">
        <w:rPr>
          <w:rFonts w:ascii="Times New Roman" w:hAnsi="Times New Roman" w:cs="Times New Roman"/>
          <w:sz w:val="24"/>
          <w:szCs w:val="24"/>
        </w:rPr>
        <w:t xml:space="preserve"> </w:t>
      </w:r>
      <w:r w:rsidR="006C6E43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utvrđuju se u </w:t>
      </w:r>
      <w:r w:rsidR="006C6E43">
        <w:rPr>
          <w:rFonts w:ascii="Times New Roman" w:hAnsi="Times New Roman" w:cs="Times New Roman"/>
          <w:sz w:val="24"/>
          <w:szCs w:val="24"/>
        </w:rPr>
        <w:t>slijedećim iznosima:</w:t>
      </w:r>
    </w:p>
    <w:p w:rsidR="00831CD1" w:rsidRDefault="00831CD1" w:rsidP="001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CD1" w:rsidRDefault="00831CD1" w:rsidP="00831C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koje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obuhvaćaju sve oblike promicanja glazbenog, plesnog, kulturnog i umjetni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č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ć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promocij</w:t>
      </w:r>
      <w:r w:rsidR="007B75CC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Općine, 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međuopćinsk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, međužupanijsk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 međunarodn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kulturn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suradnj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u,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financirat će se sredstvima u iznosu od 121.600,00 kn.</w:t>
      </w:r>
    </w:p>
    <w:p w:rsidR="00831CD1" w:rsidRDefault="00831CD1" w:rsidP="00831C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>Najmanji iznos financijskih sredstava koji se može prijaviti i ugovoriti iznosi 600,00 kn, a najveći iznos po pojedinom programu / projektu iznosi 70.000,00 kn.</w:t>
      </w:r>
    </w:p>
    <w:p w:rsidR="00831CD1" w:rsidRPr="00831CD1" w:rsidRDefault="00831CD1" w:rsidP="00831CD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1.1.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Javna potreba postignutih   natprosječnih rezultata</w:t>
      </w:r>
      <w:r w:rsidRPr="00831C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u oblasti svog djelovanja financirat će se sredstvima u iznosu od   10.000,00 kn.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831CD1" w:rsidRDefault="00831CD1" w:rsidP="008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</w:t>
      </w:r>
      <w:r w:rsid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500,00 kn, a najveći iznos 1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0.000,00 kn.</w:t>
      </w:r>
    </w:p>
    <w:p w:rsidR="00831CD1" w:rsidRPr="00831CD1" w:rsidRDefault="00831CD1" w:rsidP="00831C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831CD1" w:rsidRPr="00831CD1" w:rsidRDefault="00831CD1" w:rsidP="001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D1" w:rsidRPr="00C533C7" w:rsidRDefault="00C533C7" w:rsidP="00C533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C6E43"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="006C6E43" w:rsidRPr="00C533C7">
        <w:rPr>
          <w:rFonts w:ascii="Times New Roman" w:hAnsi="Times New Roman" w:cs="Times New Roman"/>
          <w:b/>
          <w:sz w:val="24"/>
          <w:szCs w:val="24"/>
        </w:rPr>
        <w:t>Javne potrebe u sportu</w:t>
      </w:r>
      <w:r w:rsidR="006C6E43" w:rsidRPr="00C533C7">
        <w:rPr>
          <w:rFonts w:ascii="Times New Roman" w:hAnsi="Times New Roman" w:cs="Times New Roman"/>
          <w:sz w:val="24"/>
          <w:szCs w:val="24"/>
        </w:rPr>
        <w:t xml:space="preserve"> kojima će se realizirati </w:t>
      </w:r>
      <w:r w:rsidR="00163301" w:rsidRPr="00C533C7">
        <w:rPr>
          <w:rFonts w:ascii="Times New Roman" w:hAnsi="Times New Roman" w:cs="Times New Roman"/>
          <w:sz w:val="24"/>
          <w:szCs w:val="24"/>
        </w:rPr>
        <w:t xml:space="preserve"> program</w:t>
      </w:r>
      <w:r w:rsidR="006C6E43" w:rsidRPr="00C533C7">
        <w:rPr>
          <w:rFonts w:ascii="Times New Roman" w:hAnsi="Times New Roman" w:cs="Times New Roman"/>
          <w:sz w:val="24"/>
          <w:szCs w:val="24"/>
        </w:rPr>
        <w:t>i</w:t>
      </w:r>
      <w:r w:rsidR="00163301"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="00163301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Športske zajednice i udruga koje nisu uključene u Športsku zajednicu a provode projekte i programe javnih potreba</w:t>
      </w:r>
      <w:r w:rsidR="006C6E43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163301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6C6E43" w:rsidRPr="00C533C7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kojima se potiče uključivanje u sport što većeg broja građana, osobito djece i mladeži, treninge, natjecateljski i  rekreacijski sport, </w:t>
      </w:r>
      <w:r w:rsidR="006C6E43" w:rsidRPr="00C533C7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financirat će se sredstvima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iznosu od 290.000,00 kn, dok se 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3301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aktivnosti mlađih sportaša i nadarenih sportaša</w:t>
      </w:r>
      <w:r w:rsidR="00163301" w:rsidRP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financirati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sredstv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ima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iznosu od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414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10.000,00 kn.</w:t>
      </w:r>
    </w:p>
    <w:p w:rsidR="003A1BE0" w:rsidRDefault="00C533C7" w:rsidP="00C533C7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Način raspodjele sredstava utvrđuje nadležno tijelo Športske zajednice.</w:t>
      </w:r>
    </w:p>
    <w:p w:rsidR="003A1BE0" w:rsidRDefault="003A1BE0" w:rsidP="00C533C7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AE149A" w:rsidRPr="00AE149A" w:rsidRDefault="003A1BE0" w:rsidP="00AE149A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Javne potrebe u području socijalne skrbi</w:t>
      </w:r>
      <w:r w:rsidR="00AE1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AE149A" w:rsidRP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koje provode udruge</w:t>
      </w:r>
      <w:r w:rsid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obuhvaćaju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  pomo</w:t>
      </w:r>
      <w:r w:rsidR="00AE149A" w:rsidRPr="00AE149A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 xml:space="preserve">ć 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osobama s posebnim potrebama, zaštit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starijim osobama, 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brig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djeci – promicanje, razvitak i unapređenje kvalitete ž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ivota i slobodnog vremena djece i odraslih, financirat će se sredstvima u iznosu od 17.000,00 kn.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AE149A" w:rsidRDefault="00AE149A" w:rsidP="00AE1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1.000,00 kn, a najveći iznos po pojedinom programu / projektu iznosi 10.000,00 kn.</w:t>
      </w:r>
    </w:p>
    <w:p w:rsidR="00AE149A" w:rsidRDefault="00AE149A" w:rsidP="00AE1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C67F61" w:rsidRPr="00E5778A" w:rsidRDefault="00C67F61" w:rsidP="00C67F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</w:t>
      </w:r>
      <w:r w:rsidR="00AE149A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E149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 w:rsidRPr="00E5778A">
        <w:rPr>
          <w:rFonts w:ascii="Times New Roman" w:hAnsi="Times New Roman"/>
          <w:sz w:val="24"/>
          <w:szCs w:val="24"/>
        </w:rPr>
        <w:t xml:space="preserve"> </w:t>
      </w:r>
      <w:r w:rsidR="00AE149A" w:rsidRPr="00E5778A">
        <w:rPr>
          <w:rFonts w:ascii="Times New Roman" w:hAnsi="Times New Roman"/>
          <w:sz w:val="24"/>
          <w:szCs w:val="24"/>
        </w:rPr>
        <w:t>programi, projekti i manifestacije  koje pridonose obilježavanju, očuvanju i promicanju povijesnih vrednota hrvatskog naroda,</w:t>
      </w:r>
    </w:p>
    <w:p w:rsidR="00AE149A" w:rsidRPr="00E5778A" w:rsidRDefault="00AE149A" w:rsidP="00E57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778A">
        <w:rPr>
          <w:rFonts w:ascii="Times New Roman" w:hAnsi="Times New Roman"/>
          <w:sz w:val="24"/>
          <w:szCs w:val="24"/>
        </w:rPr>
        <w:t>projekti koji pridonose psihološkom i socijalnom  osnaživanju i podizanju kvalitete života hrvatskih branite</w:t>
      </w:r>
      <w:r w:rsidR="00E5778A" w:rsidRPr="00E5778A">
        <w:rPr>
          <w:rFonts w:ascii="Times New Roman" w:hAnsi="Times New Roman"/>
          <w:sz w:val="24"/>
          <w:szCs w:val="24"/>
        </w:rPr>
        <w:t xml:space="preserve">lja i članova njihovih obitelji, </w:t>
      </w:r>
      <w:r w:rsidR="00C67F61"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poboljšanje kvalitete života kroz organiziranje sportskih, kulturnih i drugih oblika druženja </w:t>
      </w:r>
      <w:r w:rsidR="00E5778A" w:rsidRPr="00E5778A">
        <w:rPr>
          <w:rFonts w:ascii="Times New Roman" w:hAnsi="Times New Roman"/>
          <w:sz w:val="24"/>
          <w:szCs w:val="24"/>
        </w:rPr>
        <w:t>hrvatskih branitelja i članova njihovih</w:t>
      </w:r>
      <w:r w:rsidR="00E5778A">
        <w:rPr>
          <w:rFonts w:ascii="Times New Roman" w:hAnsi="Times New Roman"/>
          <w:sz w:val="24"/>
          <w:szCs w:val="24"/>
        </w:rPr>
        <w:t xml:space="preserve"> obitelji financirat će se sredstvima u iznosu od 5.000,00 kn.</w:t>
      </w:r>
      <w:r w:rsidR="00E5778A"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163301" w:rsidRDefault="00915E36" w:rsidP="00915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</w:p>
    <w:p w:rsidR="00915E36" w:rsidRDefault="00915E36" w:rsidP="00915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15E36" w:rsidRPr="00E5778A" w:rsidRDefault="00915E36" w:rsidP="0091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5.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edukativni i stručni </w:t>
      </w:r>
      <w:r w:rsidRPr="00E5778A">
        <w:rPr>
          <w:rFonts w:ascii="Times New Roman" w:hAnsi="Times New Roman"/>
          <w:sz w:val="24"/>
          <w:szCs w:val="24"/>
        </w:rPr>
        <w:t xml:space="preserve"> programi</w:t>
      </w:r>
      <w:r>
        <w:rPr>
          <w:rFonts w:ascii="Times New Roman" w:hAnsi="Times New Roman"/>
          <w:sz w:val="24"/>
          <w:szCs w:val="24"/>
        </w:rPr>
        <w:t xml:space="preserve"> u poljoprivredi  kroz </w:t>
      </w:r>
      <w:r w:rsidRPr="00915E36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održavanje edukativnih radionica, stručnih skupova i predavanja te manifestacija koje pridonose  unap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ređenju i razvoju poljoprivrede  </w:t>
      </w:r>
      <w:r>
        <w:rPr>
          <w:rFonts w:ascii="Times New Roman" w:hAnsi="Times New Roman"/>
          <w:sz w:val="24"/>
          <w:szCs w:val="24"/>
        </w:rPr>
        <w:t>financirat će se sredstvima u iznosu od 5.000,00 kn.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915E36" w:rsidRDefault="00915E36" w:rsidP="00915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500,00 kn, a najveći iznos  5.000,00 kn.</w:t>
      </w:r>
    </w:p>
    <w:p w:rsidR="00163301" w:rsidRPr="000C78D3" w:rsidRDefault="0049785B" w:rsidP="0049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="006C6E43"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163301" w:rsidRPr="00374982" w:rsidRDefault="00163301" w:rsidP="007B75CC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natječaja  (u daljnjem tekstu: Natječaj) čiji je nositelj </w:t>
      </w:r>
      <w:r w:rsidR="0049785B">
        <w:rPr>
          <w:b w:val="0"/>
          <w:sz w:val="24"/>
          <w:szCs w:val="24"/>
          <w:lang w:val="hr-HR"/>
        </w:rPr>
        <w:t>Općina i Š</w:t>
      </w:r>
      <w:r>
        <w:rPr>
          <w:b w:val="0"/>
          <w:sz w:val="24"/>
          <w:szCs w:val="24"/>
          <w:lang w:val="hr-HR"/>
        </w:rPr>
        <w:t xml:space="preserve">portska zajednica općine Veliko Trgovišće,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Natječaja </w:t>
      </w:r>
      <w:r w:rsidR="0049785B">
        <w:rPr>
          <w:b w:val="0"/>
          <w:sz w:val="24"/>
          <w:szCs w:val="24"/>
          <w:lang w:val="hr-HR"/>
        </w:rPr>
        <w:t xml:space="preserve">koja je sastavni dio ove Odluke.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163301" w:rsidRDefault="00163301" w:rsidP="00163301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Dokumentacija za provedbu Natječaja iz točke II</w:t>
      </w:r>
      <w:r w:rsidR="0049785B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ove Odluke obuhvaća: 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1. tekst natječaja,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3. obrasce za prijavu programa ili projekta: 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3.1.obrazac opisa programa ili projekta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3.2.obrazac proračuna programa ili projekta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4. popis priloga koji se prilažu prijavi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5. obrazac za ocjenu kvalitete/vrijednosti programa ili projekta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7. obrazac ugovora o   financiranju programa ili projekta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8. obrasce za izvještavanje: 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8.1.obrazac opisnog izvještaja provedbe programa ili projekta</w:t>
      </w:r>
    </w:p>
    <w:p w:rsidR="00163301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8.2.obrazac financijskog izvještaja provedbe programa ili projekta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301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301" w:rsidRPr="009B0DC7" w:rsidRDefault="00163301" w:rsidP="00163301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163301" w:rsidRPr="00ED456A" w:rsidRDefault="0049785B" w:rsidP="00163301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Natječaj</w:t>
      </w:r>
      <w:r w:rsidR="00163301">
        <w:rPr>
          <w:b w:val="0"/>
          <w:sz w:val="24"/>
          <w:szCs w:val="24"/>
          <w:lang w:val="hr-HR"/>
        </w:rPr>
        <w:t xml:space="preserve"> i dokumentacija za provedbu Natječaja iz točke III</w:t>
      </w:r>
      <w:r>
        <w:rPr>
          <w:b w:val="0"/>
          <w:sz w:val="24"/>
          <w:szCs w:val="24"/>
          <w:lang w:val="hr-HR"/>
        </w:rPr>
        <w:t xml:space="preserve"> </w:t>
      </w:r>
      <w:r w:rsidR="00163301">
        <w:rPr>
          <w:b w:val="0"/>
          <w:sz w:val="24"/>
          <w:szCs w:val="24"/>
          <w:lang w:val="hr-HR"/>
        </w:rPr>
        <w:t xml:space="preserve"> objavljuje se u cijelosti na mrežnim stranicama </w:t>
      </w:r>
      <w:r>
        <w:rPr>
          <w:b w:val="0"/>
          <w:sz w:val="24"/>
          <w:szCs w:val="24"/>
          <w:lang w:val="hr-HR"/>
        </w:rPr>
        <w:t xml:space="preserve">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i Ureda za udruge Vlade RH.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163301" w:rsidRDefault="00163301" w:rsidP="00163301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natječaja provodi </w:t>
      </w:r>
      <w:r w:rsidRPr="009B0DC7">
        <w:rPr>
          <w:color w:val="000000"/>
        </w:rPr>
        <w:t xml:space="preserve"> Povjerenstvo za provjeru ispunjavanja propisanih uvjeta natječaja</w:t>
      </w:r>
      <w:r>
        <w:rPr>
          <w:color w:val="000000"/>
        </w:rPr>
        <w:t xml:space="preserve">, od   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>prijavljenih projekata, od tri člana.</w:t>
      </w:r>
    </w:p>
    <w:p w:rsidR="00163301" w:rsidRPr="00ED456A" w:rsidRDefault="00163301" w:rsidP="00163301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Natječaj se provodi sukladno odredbama  </w:t>
      </w:r>
      <w:r>
        <w:t xml:space="preserve">Uredbe o kriterijima, mjerilima i postupcima financiranja i ugovaranja programa i projekata od interesa za opće dobro koje provode udruge  </w:t>
      </w:r>
      <w:r w:rsidRPr="00447C85">
        <w:t xml:space="preserve">i Pravilnika o financiranju javnih potreba općine </w:t>
      </w:r>
      <w:proofErr w:type="spellStart"/>
      <w:r w:rsidRPr="00447C85">
        <w:t>V.Trgovišće</w:t>
      </w:r>
      <w:proofErr w:type="spellEnd"/>
      <w:r>
        <w:t xml:space="preserve">.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163301" w:rsidRDefault="00163301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provedenog p</w:t>
      </w:r>
      <w:r w:rsidR="0049785B">
        <w:rPr>
          <w:b w:val="0"/>
          <w:sz w:val="24"/>
          <w:szCs w:val="24"/>
          <w:lang w:val="hr-HR"/>
        </w:rPr>
        <w:t xml:space="preserve">ostupka ocjenjivanja projekata Općinski načelnik </w:t>
      </w:r>
      <w:r>
        <w:rPr>
          <w:b w:val="0"/>
          <w:sz w:val="24"/>
          <w:szCs w:val="24"/>
          <w:lang w:val="hr-HR"/>
        </w:rPr>
        <w:t xml:space="preserve">donosi Odluku o raspodjeli sredstava za financiranje projekata javnih potreba u </w:t>
      </w:r>
      <w:r w:rsidR="0049785B">
        <w:rPr>
          <w:b w:val="0"/>
          <w:sz w:val="24"/>
          <w:szCs w:val="24"/>
          <w:lang w:val="hr-HR"/>
        </w:rPr>
        <w:t>društvenim djelatnostima</w:t>
      </w:r>
      <w:r>
        <w:rPr>
          <w:b w:val="0"/>
          <w:sz w:val="24"/>
          <w:szCs w:val="24"/>
          <w:lang w:val="hr-HR"/>
        </w:rPr>
        <w:t xml:space="preserve">.   </w:t>
      </w:r>
    </w:p>
    <w:p w:rsidR="00163301" w:rsidRDefault="00163301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49785B">
        <w:rPr>
          <w:b w:val="0"/>
          <w:sz w:val="24"/>
          <w:szCs w:val="24"/>
          <w:lang w:val="hr-HR"/>
        </w:rPr>
        <w:t xml:space="preserve"> Općinski</w:t>
      </w:r>
      <w:r>
        <w:rPr>
          <w:b w:val="0"/>
          <w:sz w:val="24"/>
          <w:szCs w:val="24"/>
          <w:lang w:val="hr-HR"/>
        </w:rPr>
        <w:t xml:space="preserve"> </w:t>
      </w:r>
      <w:r w:rsidR="00324149">
        <w:rPr>
          <w:b w:val="0"/>
          <w:sz w:val="24"/>
          <w:szCs w:val="24"/>
          <w:lang w:val="hr-HR"/>
        </w:rPr>
        <w:t xml:space="preserve">načelnik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163301" w:rsidRDefault="00163301" w:rsidP="00163301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VII bit će objavljena na mrežnim stranicama </w:t>
      </w:r>
      <w:r w:rsidR="0049785B">
        <w:rPr>
          <w:b w:val="0"/>
          <w:sz w:val="24"/>
          <w:szCs w:val="24"/>
          <w:lang w:val="hr-HR"/>
        </w:rPr>
        <w:t xml:space="preserve"> Općine Veliko Trgovišće.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324149" w:rsidRDefault="00163301" w:rsidP="00A925DA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324149" w:rsidRDefault="00324149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324149" w:rsidRDefault="00324149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163301" w:rsidRDefault="00A925DA" w:rsidP="00A925DA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 w:rsidR="00883EBF">
        <w:rPr>
          <w:b w:val="0"/>
          <w:sz w:val="24"/>
          <w:szCs w:val="24"/>
          <w:lang w:val="hr-HR"/>
        </w:rPr>
        <w:t xml:space="preserve">      </w:t>
      </w:r>
      <w:r>
        <w:rPr>
          <w:b w:val="0"/>
          <w:sz w:val="24"/>
          <w:szCs w:val="24"/>
          <w:lang w:val="hr-HR"/>
        </w:rPr>
        <w:t xml:space="preserve">Robert </w:t>
      </w:r>
      <w:proofErr w:type="spellStart"/>
      <w:r>
        <w:rPr>
          <w:b w:val="0"/>
          <w:sz w:val="24"/>
          <w:szCs w:val="24"/>
          <w:lang w:val="hr-HR"/>
        </w:rPr>
        <w:t>G</w:t>
      </w:r>
      <w:r w:rsidR="00883EBF">
        <w:rPr>
          <w:b w:val="0"/>
          <w:sz w:val="24"/>
          <w:szCs w:val="24"/>
          <w:lang w:val="hr-HR"/>
        </w:rPr>
        <w:t>reblički</w:t>
      </w:r>
      <w:proofErr w:type="spellEnd"/>
    </w:p>
    <w:p w:rsidR="00F5413B" w:rsidRDefault="00F5413B"/>
    <w:sectPr w:rsidR="00F5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E08"/>
    <w:multiLevelType w:val="multilevel"/>
    <w:tmpl w:val="7D2C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EB000BD"/>
    <w:multiLevelType w:val="hybridMultilevel"/>
    <w:tmpl w:val="2076A53A"/>
    <w:lvl w:ilvl="0" w:tplc="520AA194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4A5280"/>
    <w:multiLevelType w:val="multilevel"/>
    <w:tmpl w:val="8006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01"/>
    <w:rsid w:val="000D63C6"/>
    <w:rsid w:val="00150430"/>
    <w:rsid w:val="00163301"/>
    <w:rsid w:val="002769BA"/>
    <w:rsid w:val="00324149"/>
    <w:rsid w:val="00343002"/>
    <w:rsid w:val="003A1BE0"/>
    <w:rsid w:val="003F149E"/>
    <w:rsid w:val="0049785B"/>
    <w:rsid w:val="006C6E43"/>
    <w:rsid w:val="007B75CC"/>
    <w:rsid w:val="00831CD1"/>
    <w:rsid w:val="00883EBF"/>
    <w:rsid w:val="00915E36"/>
    <w:rsid w:val="009B0690"/>
    <w:rsid w:val="00A925DA"/>
    <w:rsid w:val="00AE149A"/>
    <w:rsid w:val="00B5566A"/>
    <w:rsid w:val="00C533C7"/>
    <w:rsid w:val="00C67F61"/>
    <w:rsid w:val="00CC2169"/>
    <w:rsid w:val="00E5778A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1633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16330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F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49E"/>
  </w:style>
  <w:style w:type="paragraph" w:styleId="Odlomakpopisa">
    <w:name w:val="List Paragraph"/>
    <w:basedOn w:val="Normal"/>
    <w:uiPriority w:val="34"/>
    <w:qFormat/>
    <w:rsid w:val="006C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1633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16330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F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49E"/>
  </w:style>
  <w:style w:type="paragraph" w:styleId="Odlomakpopisa">
    <w:name w:val="List Paragraph"/>
    <w:basedOn w:val="Normal"/>
    <w:uiPriority w:val="34"/>
    <w:qFormat/>
    <w:rsid w:val="006C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5</cp:revision>
  <cp:lastPrinted>2016-01-29T05:55:00Z</cp:lastPrinted>
  <dcterms:created xsi:type="dcterms:W3CDTF">2017-01-27T07:58:00Z</dcterms:created>
  <dcterms:modified xsi:type="dcterms:W3CDTF">2017-02-06T10:50:00Z</dcterms:modified>
</cp:coreProperties>
</file>