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C6" w:rsidRPr="00D14D8E" w:rsidRDefault="007B63C6" w:rsidP="007B63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D8E">
        <w:rPr>
          <w:rFonts w:ascii="Calibri" w:eastAsia="Calibri" w:hAnsi="Calibri" w:cs="Times New Roman"/>
        </w:rPr>
        <w:t xml:space="preserve">                   </w:t>
      </w:r>
      <w:r w:rsidRPr="00D14D8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D9A61B1" wp14:editId="56A2AE4C">
            <wp:extent cx="466090" cy="5867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C6" w:rsidRPr="00621AF4" w:rsidRDefault="007B63C6" w:rsidP="007B63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:rsidR="007B63C6" w:rsidRPr="00621AF4" w:rsidRDefault="007B63C6" w:rsidP="007B63C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7B63C6" w:rsidRPr="00621AF4" w:rsidRDefault="007B63C6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>KRAPINSKO ZAGORSKA ŽUPANIJA</w:t>
      </w:r>
    </w:p>
    <w:p w:rsidR="007B63C6" w:rsidRPr="00621AF4" w:rsidRDefault="007B63C6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 xml:space="preserve">      OPĆINA VELIKO TRGOVIŠĆE</w:t>
      </w:r>
    </w:p>
    <w:p w:rsidR="007B63C6" w:rsidRPr="000D4CB0" w:rsidRDefault="007B63C6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0D4CB0" w:rsidRPr="000D4CB0">
        <w:rPr>
          <w:rFonts w:ascii="Times New Roman" w:eastAsia="Times New Roman" w:hAnsi="Times New Roman" w:cs="Times New Roman"/>
          <w:lang w:eastAsia="hr-HR"/>
        </w:rPr>
        <w:t>OPĆINSKO VIJEĆE</w:t>
      </w:r>
    </w:p>
    <w:p w:rsidR="007B63C6" w:rsidRPr="00621AF4" w:rsidRDefault="007B63C6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B63C6" w:rsidRPr="00621AF4" w:rsidRDefault="007B63C6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>KLASA: 023-01/18-01/333</w:t>
      </w:r>
    </w:p>
    <w:p w:rsidR="007B63C6" w:rsidRPr="00621AF4" w:rsidRDefault="000D4CB0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 2197/05-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-20-13</w:t>
      </w:r>
    </w:p>
    <w:p w:rsidR="007B63C6" w:rsidRPr="00621AF4" w:rsidRDefault="007B63C6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 xml:space="preserve">Veliko </w:t>
      </w:r>
      <w:proofErr w:type="spellStart"/>
      <w:r w:rsidRPr="00621AF4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621AF4">
        <w:rPr>
          <w:rFonts w:ascii="Times New Roman" w:eastAsia="Times New Roman" w:hAnsi="Times New Roman" w:cs="Times New Roman"/>
          <w:lang w:eastAsia="hr-HR"/>
        </w:rPr>
        <w:t>,</w:t>
      </w:r>
      <w:r w:rsidR="00E830D7">
        <w:rPr>
          <w:rFonts w:ascii="Times New Roman" w:eastAsia="Times New Roman" w:hAnsi="Times New Roman" w:cs="Times New Roman"/>
          <w:lang w:eastAsia="hr-HR"/>
        </w:rPr>
        <w:t>12.10.2020.</w:t>
      </w:r>
      <w:r w:rsidRPr="00621AF4">
        <w:rPr>
          <w:rFonts w:ascii="Times New Roman" w:eastAsia="Times New Roman" w:hAnsi="Times New Roman" w:cs="Times New Roman"/>
          <w:lang w:eastAsia="hr-HR"/>
        </w:rPr>
        <w:t xml:space="preserve"> g. </w:t>
      </w:r>
    </w:p>
    <w:p w:rsidR="007B63C6" w:rsidRPr="00621AF4" w:rsidRDefault="007B63C6" w:rsidP="007B63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B63C6" w:rsidRPr="00621AF4" w:rsidRDefault="007B63C6" w:rsidP="007B63C6">
      <w:pPr>
        <w:pStyle w:val="Bezproreda"/>
        <w:tabs>
          <w:tab w:val="left" w:pos="8789"/>
        </w:tabs>
        <w:jc w:val="both"/>
        <w:rPr>
          <w:rFonts w:ascii="Times New Roman" w:hAnsi="Times New Roman" w:cs="Times New Roman"/>
        </w:rPr>
      </w:pPr>
    </w:p>
    <w:p w:rsidR="007B63C6" w:rsidRPr="00621AF4" w:rsidRDefault="007B63C6" w:rsidP="007B63C6">
      <w:pPr>
        <w:pStyle w:val="Bezproreda"/>
        <w:tabs>
          <w:tab w:val="left" w:pos="8789"/>
        </w:tabs>
        <w:jc w:val="both"/>
        <w:rPr>
          <w:rFonts w:ascii="Times New Roman" w:hAnsi="Times New Roman" w:cs="Times New Roman"/>
        </w:rPr>
      </w:pPr>
    </w:p>
    <w:p w:rsidR="007B63C6" w:rsidRPr="00621AF4" w:rsidRDefault="007B63C6" w:rsidP="007B63C6">
      <w:pPr>
        <w:pStyle w:val="Bezproreda"/>
        <w:tabs>
          <w:tab w:val="left" w:pos="8789"/>
        </w:tabs>
        <w:jc w:val="both"/>
        <w:rPr>
          <w:rFonts w:ascii="Times New Roman" w:eastAsia="Times New Roman" w:hAnsi="Times New Roman"/>
          <w:lang w:eastAsia="hr-HR"/>
        </w:rPr>
      </w:pPr>
      <w:r w:rsidRPr="00621AF4">
        <w:rPr>
          <w:rFonts w:ascii="Times New Roman" w:eastAsia="Times New Roman" w:hAnsi="Times New Roman"/>
          <w:lang w:eastAsia="hr-HR"/>
        </w:rPr>
        <w:t xml:space="preserve">                Na temelju </w:t>
      </w:r>
      <w:r w:rsidR="000D4CB0">
        <w:rPr>
          <w:rFonts w:ascii="Times New Roman" w:eastAsia="Times New Roman" w:hAnsi="Times New Roman"/>
          <w:lang w:eastAsia="hr-HR"/>
        </w:rPr>
        <w:t xml:space="preserve">  članka 35</w:t>
      </w:r>
      <w:r w:rsidRPr="00621AF4">
        <w:rPr>
          <w:rFonts w:ascii="Times New Roman" w:eastAsia="Times New Roman" w:hAnsi="Times New Roman"/>
          <w:lang w:eastAsia="hr-HR"/>
        </w:rPr>
        <w:t xml:space="preserve">. Statuta općine Veliko </w:t>
      </w:r>
      <w:proofErr w:type="spellStart"/>
      <w:r w:rsidRPr="00621AF4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621AF4">
        <w:rPr>
          <w:rFonts w:ascii="Times New Roman" w:eastAsia="Times New Roman" w:hAnsi="Times New Roman"/>
          <w:lang w:eastAsia="hr-HR"/>
        </w:rPr>
        <w:t xml:space="preserve">   („Službeni glasnik KZŽ“ broj:  </w:t>
      </w:r>
      <w:r w:rsidR="000D4CB0" w:rsidRPr="00EA39C0">
        <w:rPr>
          <w:rFonts w:ascii="Times New Roman" w:eastAsia="Times New Roman" w:hAnsi="Times New Roman"/>
          <w:sz w:val="24"/>
          <w:lang w:eastAsia="hr-HR"/>
        </w:rPr>
        <w:t>23/09., 8/13, 06/18, 11/20.-</w:t>
      </w:r>
      <w:proofErr w:type="spellStart"/>
      <w:r w:rsidR="000D4CB0" w:rsidRPr="00EA39C0">
        <w:rPr>
          <w:rFonts w:ascii="Times New Roman" w:eastAsia="Times New Roman" w:hAnsi="Times New Roman"/>
          <w:sz w:val="24"/>
          <w:lang w:eastAsia="hr-HR"/>
        </w:rPr>
        <w:t>proč.tekst</w:t>
      </w:r>
      <w:proofErr w:type="spellEnd"/>
      <w:r w:rsidR="000D4CB0" w:rsidRPr="00EA39C0">
        <w:rPr>
          <w:rFonts w:ascii="Times New Roman" w:eastAsia="Times New Roman" w:hAnsi="Times New Roman"/>
          <w:sz w:val="24"/>
          <w:lang w:eastAsia="hr-HR"/>
        </w:rPr>
        <w:t>, 17/20. )</w:t>
      </w:r>
      <w:r w:rsidR="000D4C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21AF4">
        <w:rPr>
          <w:rFonts w:ascii="Times New Roman" w:eastAsia="Times New Roman" w:hAnsi="Times New Roman"/>
          <w:lang w:eastAsia="hr-HR"/>
        </w:rPr>
        <w:t xml:space="preserve">   Općinsk</w:t>
      </w:r>
      <w:r w:rsidR="000D4CB0">
        <w:rPr>
          <w:rFonts w:ascii="Times New Roman" w:eastAsia="Times New Roman" w:hAnsi="Times New Roman"/>
          <w:lang w:eastAsia="hr-HR"/>
        </w:rPr>
        <w:t xml:space="preserve">o vijeće općine Veliko </w:t>
      </w:r>
      <w:proofErr w:type="spellStart"/>
      <w:r w:rsidR="000D4CB0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0D4CB0">
        <w:rPr>
          <w:rFonts w:ascii="Times New Roman" w:eastAsia="Times New Roman" w:hAnsi="Times New Roman"/>
          <w:lang w:eastAsia="hr-HR"/>
        </w:rPr>
        <w:t xml:space="preserve"> na 21. sjednici  održanoj dana </w:t>
      </w:r>
      <w:r w:rsidR="00E830D7">
        <w:rPr>
          <w:rFonts w:ascii="Times New Roman" w:eastAsia="Times New Roman" w:hAnsi="Times New Roman"/>
          <w:lang w:eastAsia="hr-HR"/>
        </w:rPr>
        <w:t xml:space="preserve">12. listopada </w:t>
      </w:r>
      <w:r w:rsidR="000D4CB0">
        <w:rPr>
          <w:rFonts w:ascii="Times New Roman" w:eastAsia="Times New Roman" w:hAnsi="Times New Roman"/>
          <w:lang w:eastAsia="hr-HR"/>
        </w:rPr>
        <w:t xml:space="preserve">2020.g.  </w:t>
      </w:r>
      <w:r w:rsidRPr="00621AF4">
        <w:rPr>
          <w:rFonts w:ascii="Times New Roman" w:eastAsia="Times New Roman" w:hAnsi="Times New Roman"/>
          <w:lang w:eastAsia="hr-HR"/>
        </w:rPr>
        <w:t xml:space="preserve"> donosi </w:t>
      </w:r>
    </w:p>
    <w:p w:rsidR="007B63C6" w:rsidRPr="00621AF4" w:rsidRDefault="007B63C6" w:rsidP="007B63C6">
      <w:pPr>
        <w:pStyle w:val="Bezproreda"/>
        <w:tabs>
          <w:tab w:val="left" w:pos="8789"/>
        </w:tabs>
        <w:jc w:val="both"/>
        <w:rPr>
          <w:rFonts w:ascii="Times New Roman" w:eastAsia="Times New Roman" w:hAnsi="Times New Roman"/>
          <w:lang w:eastAsia="hr-HR"/>
        </w:rPr>
      </w:pPr>
    </w:p>
    <w:p w:rsidR="007B63C6" w:rsidRPr="00621AF4" w:rsidRDefault="007B63C6" w:rsidP="007B63C6">
      <w:pPr>
        <w:pStyle w:val="Bezproreda"/>
        <w:tabs>
          <w:tab w:val="left" w:pos="8789"/>
        </w:tabs>
        <w:jc w:val="center"/>
        <w:rPr>
          <w:rFonts w:ascii="Times New Roman" w:hAnsi="Times New Roman" w:cs="Times New Roman"/>
          <w:b/>
        </w:rPr>
      </w:pPr>
      <w:r w:rsidRPr="00621AF4">
        <w:rPr>
          <w:rFonts w:ascii="Times New Roman" w:hAnsi="Times New Roman" w:cs="Times New Roman"/>
          <w:b/>
        </w:rPr>
        <w:t>O D L U K U</w:t>
      </w:r>
    </w:p>
    <w:p w:rsidR="007B63C6" w:rsidRPr="00621AF4" w:rsidRDefault="007B63C6" w:rsidP="007B63C6">
      <w:pPr>
        <w:pStyle w:val="Bezproreda"/>
        <w:tabs>
          <w:tab w:val="left" w:pos="8789"/>
        </w:tabs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21AF4">
        <w:rPr>
          <w:rFonts w:ascii="Times New Roman" w:hAnsi="Times New Roman" w:cs="Times New Roman"/>
          <w:b/>
        </w:rPr>
        <w:t xml:space="preserve">o sufinanciranju troškova  </w:t>
      </w:r>
      <w:r w:rsidRPr="00621AF4">
        <w:rPr>
          <w:rFonts w:ascii="Times New Roman" w:eastAsia="Times New Roman" w:hAnsi="Times New Roman" w:cs="Times New Roman"/>
          <w:b/>
          <w:lang w:eastAsia="hr-HR"/>
        </w:rPr>
        <w:t>produženog boravka učenika</w:t>
      </w:r>
    </w:p>
    <w:p w:rsidR="007B63C6" w:rsidRPr="00621AF4" w:rsidRDefault="002B5FEF" w:rsidP="007B63C6">
      <w:pPr>
        <w:pStyle w:val="Bezproreda"/>
        <w:tabs>
          <w:tab w:val="left" w:pos="87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Osnovne škole Veliko Trgovišće</w:t>
      </w:r>
    </w:p>
    <w:p w:rsidR="007B63C6" w:rsidRPr="00621AF4" w:rsidRDefault="007B63C6" w:rsidP="007B63C6">
      <w:pPr>
        <w:pStyle w:val="Bezproreda"/>
        <w:tabs>
          <w:tab w:val="left" w:pos="8789"/>
        </w:tabs>
        <w:jc w:val="center"/>
        <w:rPr>
          <w:rFonts w:ascii="Times New Roman" w:hAnsi="Times New Roman" w:cs="Times New Roman"/>
        </w:rPr>
      </w:pPr>
    </w:p>
    <w:p w:rsidR="007B63C6" w:rsidRPr="00621AF4" w:rsidRDefault="007B63C6" w:rsidP="007B63C6">
      <w:pPr>
        <w:pStyle w:val="Bezproreda"/>
        <w:tabs>
          <w:tab w:val="left" w:pos="8789"/>
        </w:tabs>
        <w:jc w:val="center"/>
        <w:rPr>
          <w:rFonts w:ascii="Times New Roman" w:hAnsi="Times New Roman" w:cs="Times New Roman"/>
        </w:rPr>
      </w:pPr>
      <w:r w:rsidRPr="00621AF4">
        <w:rPr>
          <w:rFonts w:ascii="Times New Roman" w:hAnsi="Times New Roman" w:cs="Times New Roman"/>
        </w:rPr>
        <w:t>I</w:t>
      </w:r>
    </w:p>
    <w:p w:rsidR="007B63C6" w:rsidRPr="00621AF4" w:rsidRDefault="007B63C6" w:rsidP="000D4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 xml:space="preserve">Utvrđuje se da postoji interes roditelja za organiziranjem produženog boravka učenika </w:t>
      </w:r>
      <w:r w:rsidR="002B5FE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AF4">
        <w:rPr>
          <w:rFonts w:ascii="Times New Roman" w:eastAsia="Times New Roman" w:hAnsi="Times New Roman" w:cs="Times New Roman"/>
          <w:lang w:eastAsia="hr-HR"/>
        </w:rPr>
        <w:t xml:space="preserve"> u prostoru Osnovne škole Veliko </w:t>
      </w:r>
      <w:proofErr w:type="spellStart"/>
      <w:r w:rsidRPr="00621AF4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Pr="00621AF4">
        <w:rPr>
          <w:rFonts w:ascii="Times New Roman" w:eastAsia="Times New Roman" w:hAnsi="Times New Roman" w:cs="Times New Roman"/>
          <w:lang w:eastAsia="hr-HR"/>
        </w:rPr>
        <w:t>.</w:t>
      </w:r>
    </w:p>
    <w:p w:rsidR="007B63C6" w:rsidRPr="00621AF4" w:rsidRDefault="007B63C6" w:rsidP="007B63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B63C6" w:rsidRPr="00621AF4" w:rsidRDefault="007B63C6" w:rsidP="007B63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>II</w:t>
      </w:r>
    </w:p>
    <w:p w:rsidR="007B63C6" w:rsidRPr="00734A76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ab/>
        <w:t xml:space="preserve">Odobrava se </w:t>
      </w:r>
      <w:r>
        <w:rPr>
          <w:rFonts w:ascii="Times New Roman" w:eastAsia="Times New Roman" w:hAnsi="Times New Roman" w:cs="Times New Roman"/>
          <w:lang w:eastAsia="hr-HR"/>
        </w:rPr>
        <w:t xml:space="preserve"> sufinanciranje</w:t>
      </w:r>
      <w:r w:rsidRPr="00734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24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34A76">
        <w:rPr>
          <w:rFonts w:ascii="Times New Roman" w:eastAsia="Times New Roman" w:hAnsi="Times New Roman" w:cs="Times New Roman"/>
          <w:lang w:eastAsia="hr-HR"/>
        </w:rPr>
        <w:t>troškova bruto plaće i drugih novčanih naknada    učitelju  u produženom boravku</w:t>
      </w:r>
      <w:r w:rsidR="000D4CB0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734A76">
        <w:rPr>
          <w:rFonts w:ascii="Times New Roman" w:eastAsia="Times New Roman" w:hAnsi="Times New Roman" w:cs="Times New Roman"/>
          <w:lang w:eastAsia="hr-HR"/>
        </w:rPr>
        <w:t xml:space="preserve"> </w:t>
      </w:r>
      <w:r w:rsidR="000D4CB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34A76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34A76">
        <w:rPr>
          <w:rFonts w:ascii="Times New Roman" w:eastAsia="Times New Roman" w:hAnsi="Times New Roman" w:cs="Times New Roman"/>
          <w:lang w:eastAsia="hr-HR"/>
        </w:rPr>
        <w:tab/>
        <w:t>Sredstva iz stavka 1.isplaćivat</w:t>
      </w:r>
      <w:r w:rsidRPr="00621AF4">
        <w:rPr>
          <w:rFonts w:ascii="Times New Roman" w:eastAsia="Times New Roman" w:hAnsi="Times New Roman" w:cs="Times New Roman"/>
          <w:lang w:eastAsia="hr-HR"/>
        </w:rPr>
        <w:t xml:space="preserve"> će se mjesečno po ispostavljenom zahtjevu Škole, na račun Škole.</w:t>
      </w: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B63C6" w:rsidRPr="00621AF4" w:rsidRDefault="007B63C6" w:rsidP="007B63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>III</w:t>
      </w: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ab/>
      </w:r>
      <w:r w:rsidR="000D4CB0">
        <w:rPr>
          <w:rFonts w:ascii="Times New Roman" w:eastAsia="Times New Roman" w:hAnsi="Times New Roman" w:cs="Times New Roman"/>
          <w:lang w:eastAsia="hr-HR"/>
        </w:rPr>
        <w:t xml:space="preserve">Posebnim ugovorom između Osnovne škole Veliko </w:t>
      </w:r>
      <w:proofErr w:type="spellStart"/>
      <w:r w:rsidR="000D4CB0">
        <w:rPr>
          <w:rFonts w:ascii="Times New Roman" w:eastAsia="Times New Roman" w:hAnsi="Times New Roman" w:cs="Times New Roman"/>
          <w:lang w:eastAsia="hr-HR"/>
        </w:rPr>
        <w:t>Trgovišće</w:t>
      </w:r>
      <w:proofErr w:type="spellEnd"/>
      <w:r w:rsidR="000D4CB0">
        <w:rPr>
          <w:rFonts w:ascii="Times New Roman" w:eastAsia="Times New Roman" w:hAnsi="Times New Roman" w:cs="Times New Roman"/>
          <w:lang w:eastAsia="hr-HR"/>
        </w:rPr>
        <w:t xml:space="preserve"> i Općine uredit će se iznos i vremensko trajanje sufinanciranja.   </w:t>
      </w: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B63C6" w:rsidRPr="00621AF4" w:rsidRDefault="007B63C6" w:rsidP="007B63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>IV</w:t>
      </w: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21AF4">
        <w:rPr>
          <w:rFonts w:ascii="Times New Roman" w:eastAsia="Times New Roman" w:hAnsi="Times New Roman" w:cs="Times New Roman"/>
          <w:lang w:eastAsia="hr-HR"/>
        </w:rPr>
        <w:tab/>
        <w:t>Općina zadržava pravo odustati od sufinanciranja</w:t>
      </w:r>
      <w:r>
        <w:rPr>
          <w:rFonts w:ascii="Times New Roman" w:eastAsia="Times New Roman" w:hAnsi="Times New Roman" w:cs="Times New Roman"/>
          <w:lang w:eastAsia="hr-HR"/>
        </w:rPr>
        <w:t xml:space="preserve"> ili promijeniti iznos subvencije</w:t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 xml:space="preserve"> u slučaju da se tijekom godine značajno smanji broj djece u produženom boravku ili se  u Proračunu  Općine ne ostvare prihodi prema planiranome.</w:t>
      </w: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B63C6" w:rsidRPr="00621AF4" w:rsidRDefault="007B63C6" w:rsidP="007B63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>V</w:t>
      </w:r>
    </w:p>
    <w:p w:rsidR="007B63C6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D4CB0">
        <w:rPr>
          <w:rFonts w:ascii="Times New Roman" w:eastAsia="Times New Roman" w:hAnsi="Times New Roman" w:cs="Times New Roman"/>
          <w:color w:val="000000"/>
          <w:lang w:eastAsia="hr-HR"/>
        </w:rPr>
        <w:t>Ovlašćuje se Općinski načelnik da zaključi ugovor iz točke III ove Odluke.</w:t>
      </w:r>
    </w:p>
    <w:p w:rsidR="007B63C6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B63C6" w:rsidRPr="00621AF4" w:rsidRDefault="007B63C6" w:rsidP="007B6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D4CB0" w:rsidRPr="001E7215" w:rsidRDefault="007B63C6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621AF4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D4CB0" w:rsidRPr="001E7215">
        <w:rPr>
          <w:rFonts w:ascii="Times New Roman" w:hAnsi="Times New Roman" w:cs="Times New Roman"/>
          <w:sz w:val="24"/>
          <w:szCs w:val="24"/>
        </w:rPr>
        <w:t>PREDSJEDNIK</w:t>
      </w:r>
    </w:p>
    <w:p w:rsidR="000D4CB0" w:rsidRPr="001E7215" w:rsidRDefault="000D4CB0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7215">
        <w:rPr>
          <w:rFonts w:ascii="Times New Roman" w:hAnsi="Times New Roman" w:cs="Times New Roman"/>
          <w:sz w:val="24"/>
          <w:szCs w:val="24"/>
        </w:rPr>
        <w:t>OPĆINSKOG VIJEĆA</w:t>
      </w:r>
    </w:p>
    <w:p w:rsidR="000D4CB0" w:rsidRPr="001E7215" w:rsidRDefault="000D4CB0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</w:r>
      <w:r w:rsidRPr="001E72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7215">
        <w:rPr>
          <w:rFonts w:ascii="Times New Roman" w:hAnsi="Times New Roman" w:cs="Times New Roman"/>
          <w:sz w:val="24"/>
          <w:szCs w:val="24"/>
        </w:rPr>
        <w:t xml:space="preserve"> Zlatko </w:t>
      </w:r>
      <w:proofErr w:type="spellStart"/>
      <w:r w:rsidRPr="001E7215">
        <w:rPr>
          <w:rFonts w:ascii="Times New Roman" w:hAnsi="Times New Roman" w:cs="Times New Roman"/>
          <w:sz w:val="24"/>
          <w:szCs w:val="24"/>
        </w:rPr>
        <w:t>Žeinski</w:t>
      </w:r>
      <w:proofErr w:type="spellEnd"/>
      <w:r w:rsidRPr="001E721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E7215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1E7215">
        <w:rPr>
          <w:rFonts w:ascii="Times New Roman" w:hAnsi="Times New Roman" w:cs="Times New Roman"/>
          <w:sz w:val="24"/>
          <w:szCs w:val="24"/>
        </w:rPr>
        <w:t>.</w:t>
      </w:r>
    </w:p>
    <w:p w:rsidR="000D4CB0" w:rsidRPr="001E7215" w:rsidRDefault="000D4CB0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4CB0" w:rsidRPr="001E7215" w:rsidRDefault="000D4CB0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4CB0" w:rsidRPr="001E7215" w:rsidRDefault="000D4CB0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4CB0" w:rsidRPr="001E7215" w:rsidRDefault="000D4CB0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4CB0" w:rsidRPr="001E7215" w:rsidRDefault="000D4CB0" w:rsidP="000D4C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E7215">
        <w:rPr>
          <w:rFonts w:ascii="Times New Roman" w:hAnsi="Times New Roman" w:cs="Times New Roman"/>
          <w:sz w:val="24"/>
          <w:szCs w:val="24"/>
        </w:rPr>
        <w:t>DOSTAVLJA SE:</w:t>
      </w:r>
    </w:p>
    <w:p w:rsidR="000D4CB0" w:rsidRDefault="000D4CB0" w:rsidP="000D4C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30D7" w:rsidRDefault="00E830D7" w:rsidP="000D4C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Računovodstvo, ovdje</w:t>
      </w:r>
      <w:bookmarkStart w:id="0" w:name="_GoBack"/>
      <w:bookmarkEnd w:id="0"/>
    </w:p>
    <w:p w:rsidR="000D4CB0" w:rsidRPr="001E7215" w:rsidRDefault="000D4CB0" w:rsidP="000D4CB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215">
        <w:rPr>
          <w:rFonts w:ascii="Times New Roman" w:hAnsi="Times New Roman" w:cs="Times New Roman"/>
          <w:sz w:val="24"/>
          <w:szCs w:val="24"/>
        </w:rPr>
        <w:t>Evidencija, ovdje</w:t>
      </w:r>
    </w:p>
    <w:p w:rsidR="000D4CB0" w:rsidRPr="001E7215" w:rsidRDefault="000D4CB0" w:rsidP="000D4C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E7215">
        <w:rPr>
          <w:rFonts w:ascii="Times New Roman" w:hAnsi="Times New Roman" w:cs="Times New Roman"/>
          <w:sz w:val="24"/>
          <w:szCs w:val="24"/>
        </w:rPr>
        <w:t>Arhiva, ovdje</w:t>
      </w:r>
    </w:p>
    <w:p w:rsidR="0033770E" w:rsidRDefault="00E830D7" w:rsidP="000D4CB0">
      <w:pPr>
        <w:spacing w:after="0" w:line="240" w:lineRule="auto"/>
        <w:jc w:val="both"/>
      </w:pPr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7801"/>
    <w:multiLevelType w:val="hybridMultilevel"/>
    <w:tmpl w:val="BFF0E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C6"/>
    <w:rsid w:val="000D4CB0"/>
    <w:rsid w:val="002B5FEF"/>
    <w:rsid w:val="002D7204"/>
    <w:rsid w:val="005A1C8D"/>
    <w:rsid w:val="007B63C6"/>
    <w:rsid w:val="00E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3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3C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3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3C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2020-09-29T10:36:00Z</dcterms:created>
  <dcterms:modified xsi:type="dcterms:W3CDTF">2020-10-13T05:45:00Z</dcterms:modified>
</cp:coreProperties>
</file>