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 w:rsidR="00540104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CA5C435" wp14:editId="1E64D7C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26" w:rsidRPr="00904FB1" w:rsidRDefault="00C82826" w:rsidP="00BC74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>KRAPINSKO-ZAGORSKA ŽUPANIJA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904FB1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         OPĆINSKO VIJEĆE   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 w:rsidRPr="00904FB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KLASA:  023-01/18-01/169 </w:t>
      </w:r>
    </w:p>
    <w:p w:rsidR="00C82826" w:rsidRPr="00904FB1" w:rsidRDefault="00540104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  2197/05-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-18-22</w:t>
      </w:r>
      <w:r w:rsidR="00C82826" w:rsidRPr="00904FB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62C8A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904FB1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904FB1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3E5C97">
        <w:rPr>
          <w:rFonts w:ascii="Times New Roman" w:hAnsi="Times New Roman"/>
          <w:sz w:val="24"/>
          <w:szCs w:val="24"/>
          <w:lang w:eastAsia="hr-HR"/>
        </w:rPr>
        <w:t>13.007.2018.g.</w:t>
      </w:r>
      <w:r w:rsidRPr="00904FB1">
        <w:rPr>
          <w:rFonts w:ascii="Times New Roman" w:hAnsi="Times New Roman"/>
          <w:sz w:val="24"/>
          <w:szCs w:val="24"/>
          <w:lang w:eastAsia="hr-HR"/>
        </w:rPr>
        <w:t xml:space="preserve">    </w:t>
      </w:r>
    </w:p>
    <w:p w:rsidR="00A62C8A" w:rsidRDefault="00A62C8A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sz w:val="24"/>
          <w:szCs w:val="24"/>
          <w:lang w:eastAsia="hr-HR"/>
        </w:rPr>
        <w:tab/>
      </w:r>
      <w:r w:rsidRPr="00904FB1">
        <w:rPr>
          <w:rFonts w:ascii="Times New Roman" w:hAnsi="Times New Roman"/>
          <w:sz w:val="24"/>
          <w:szCs w:val="24"/>
          <w:lang w:eastAsia="hr-HR"/>
        </w:rPr>
        <w:tab/>
      </w:r>
    </w:p>
    <w:p w:rsidR="00C82826" w:rsidRPr="00904FB1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04FB1">
        <w:rPr>
          <w:rFonts w:ascii="Times New Roman" w:hAnsi="Times New Roman"/>
          <w:sz w:val="24"/>
          <w:szCs w:val="24"/>
          <w:lang w:eastAsia="hr-HR"/>
        </w:rPr>
        <w:tab/>
        <w:t xml:space="preserve">Na temelju članka 29. stavak 2. Zakona o poljoprivrednom zemljištu („Narodne novine“ broj: 20/2018.) i članka  35. Statuta općine Veliko </w:t>
      </w:r>
      <w:proofErr w:type="spellStart"/>
      <w:r w:rsidRPr="00904FB1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904FB1">
        <w:rPr>
          <w:rFonts w:ascii="Times New Roman" w:hAnsi="Times New Roman"/>
          <w:sz w:val="24"/>
          <w:szCs w:val="24"/>
          <w:lang w:eastAsia="hr-HR"/>
        </w:rPr>
        <w:t xml:space="preserve"> («Službeni glasnik Krapinsko – zagorske županije» broj:  23/09, 8/13. i </w:t>
      </w:r>
      <w:r w:rsidR="00904FB1" w:rsidRPr="00904FB1">
        <w:rPr>
          <w:rFonts w:ascii="Times New Roman" w:hAnsi="Times New Roman"/>
          <w:sz w:val="24"/>
          <w:szCs w:val="24"/>
          <w:lang w:eastAsia="hr-HR"/>
        </w:rPr>
        <w:t>6/18.</w:t>
      </w:r>
      <w:r w:rsidRPr="00904FB1">
        <w:rPr>
          <w:rFonts w:ascii="Times New Roman" w:hAnsi="Times New Roman"/>
          <w:sz w:val="24"/>
          <w:szCs w:val="24"/>
          <w:lang w:eastAsia="hr-HR"/>
        </w:rPr>
        <w:t xml:space="preserve">)  </w:t>
      </w:r>
      <w:r w:rsidR="00904FB1" w:rsidRPr="00904FB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904FB1">
        <w:rPr>
          <w:rFonts w:ascii="Times New Roman" w:hAnsi="Times New Roman"/>
          <w:sz w:val="24"/>
          <w:szCs w:val="24"/>
          <w:lang w:eastAsia="hr-HR"/>
        </w:rPr>
        <w:t xml:space="preserve">   Općinsko  vijeće  općine Veliko </w:t>
      </w:r>
      <w:proofErr w:type="spellStart"/>
      <w:r w:rsidRPr="00904FB1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904FB1">
        <w:rPr>
          <w:rFonts w:ascii="Times New Roman" w:hAnsi="Times New Roman"/>
          <w:sz w:val="24"/>
          <w:szCs w:val="24"/>
          <w:lang w:eastAsia="hr-HR"/>
        </w:rPr>
        <w:t xml:space="preserve">  na  </w:t>
      </w:r>
      <w:r w:rsidR="00904FB1" w:rsidRPr="00904FB1">
        <w:rPr>
          <w:rFonts w:ascii="Times New Roman" w:hAnsi="Times New Roman"/>
          <w:sz w:val="24"/>
          <w:szCs w:val="24"/>
          <w:lang w:eastAsia="hr-HR"/>
        </w:rPr>
        <w:t>7</w:t>
      </w:r>
      <w:r w:rsidRPr="00904FB1">
        <w:rPr>
          <w:rFonts w:ascii="Times New Roman" w:hAnsi="Times New Roman"/>
          <w:sz w:val="24"/>
          <w:szCs w:val="24"/>
          <w:lang w:eastAsia="hr-HR"/>
        </w:rPr>
        <w:t xml:space="preserve">. sjednici održanoj dana  </w:t>
      </w:r>
      <w:r w:rsidR="003E5C97">
        <w:rPr>
          <w:rFonts w:ascii="Times New Roman" w:hAnsi="Times New Roman"/>
          <w:sz w:val="24"/>
          <w:szCs w:val="24"/>
          <w:lang w:eastAsia="hr-HR"/>
        </w:rPr>
        <w:t>13.srpnja</w:t>
      </w:r>
      <w:r w:rsidRPr="00904FB1">
        <w:rPr>
          <w:rFonts w:ascii="Times New Roman" w:hAnsi="Times New Roman"/>
          <w:sz w:val="24"/>
          <w:szCs w:val="24"/>
          <w:lang w:eastAsia="hr-HR"/>
        </w:rPr>
        <w:t xml:space="preserve">  2018. godine donijelo je </w:t>
      </w:r>
    </w:p>
    <w:p w:rsidR="00C82826" w:rsidRDefault="00C82826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62C8A" w:rsidRPr="00904FB1" w:rsidRDefault="00A62C8A" w:rsidP="00904FB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82826" w:rsidRPr="00904FB1" w:rsidRDefault="00C82826" w:rsidP="00904FB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04FB1">
        <w:rPr>
          <w:rFonts w:ascii="Times New Roman" w:hAnsi="Times New Roman"/>
          <w:b/>
          <w:bCs/>
          <w:sz w:val="24"/>
          <w:szCs w:val="24"/>
          <w:lang w:eastAsia="hr-HR"/>
        </w:rPr>
        <w:t>O  D  L  U  K  U</w:t>
      </w:r>
    </w:p>
    <w:p w:rsidR="00A62C8A" w:rsidRDefault="00A62C8A" w:rsidP="00427C6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A62C8A">
        <w:rPr>
          <w:rFonts w:ascii="Times New Roman" w:hAnsi="Times New Roman"/>
          <w:sz w:val="24"/>
          <w:szCs w:val="24"/>
        </w:rPr>
        <w:t xml:space="preserve">o </w:t>
      </w:r>
      <w:r w:rsidR="00427C62">
        <w:rPr>
          <w:rFonts w:ascii="Times New Roman" w:hAnsi="Times New Roman"/>
          <w:sz w:val="24"/>
          <w:szCs w:val="24"/>
        </w:rPr>
        <w:t>utvrđivanju konačnog prijedloga</w:t>
      </w:r>
      <w:r w:rsidRPr="00A62C8A">
        <w:rPr>
          <w:rFonts w:ascii="Times New Roman" w:hAnsi="Times New Roman"/>
          <w:sz w:val="24"/>
          <w:szCs w:val="24"/>
        </w:rPr>
        <w:t xml:space="preserve"> Programa raspolagan</w:t>
      </w:r>
      <w:r w:rsidR="00427C62">
        <w:rPr>
          <w:rFonts w:ascii="Times New Roman" w:hAnsi="Times New Roman"/>
          <w:sz w:val="24"/>
          <w:szCs w:val="24"/>
        </w:rPr>
        <w:t xml:space="preserve">ja poljoprivrednim zemljište </w:t>
      </w:r>
      <w:r w:rsidRPr="00A62C8A">
        <w:rPr>
          <w:rFonts w:ascii="Times New Roman" w:hAnsi="Times New Roman"/>
          <w:sz w:val="24"/>
          <w:szCs w:val="24"/>
        </w:rPr>
        <w:t>vlasništvu</w:t>
      </w:r>
      <w:r w:rsidR="00427C62">
        <w:rPr>
          <w:rFonts w:ascii="Times New Roman" w:hAnsi="Times New Roman"/>
          <w:sz w:val="24"/>
          <w:szCs w:val="24"/>
        </w:rPr>
        <w:t xml:space="preserve"> </w:t>
      </w:r>
      <w:r w:rsidRPr="00A62C8A">
        <w:rPr>
          <w:rFonts w:ascii="Times New Roman" w:hAnsi="Times New Roman"/>
          <w:sz w:val="24"/>
          <w:szCs w:val="24"/>
        </w:rPr>
        <w:t xml:space="preserve">Republike Hrvatske za </w:t>
      </w:r>
      <w:r>
        <w:rPr>
          <w:rFonts w:ascii="Times New Roman" w:hAnsi="Times New Roman"/>
          <w:sz w:val="24"/>
          <w:szCs w:val="24"/>
        </w:rPr>
        <w:t xml:space="preserve">općinu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</w:p>
    <w:p w:rsidR="00A62C8A" w:rsidRPr="00A62C8A" w:rsidRDefault="00A62C8A" w:rsidP="00A62C8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3770E" w:rsidRPr="00904FB1" w:rsidRDefault="00C251F2" w:rsidP="00904FB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04FB1" w:rsidRDefault="00904FB1" w:rsidP="00904F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04FB1">
        <w:rPr>
          <w:rFonts w:ascii="Times New Roman" w:hAnsi="Times New Roman"/>
          <w:sz w:val="24"/>
          <w:szCs w:val="24"/>
        </w:rPr>
        <w:t>Članak 1.</w:t>
      </w:r>
    </w:p>
    <w:p w:rsidR="00A62C8A" w:rsidRDefault="00427C62" w:rsidP="00427C6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se konačni prijedlog</w:t>
      </w:r>
      <w:r w:rsidR="00A62C8A" w:rsidRPr="00A62C8A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="00A62C8A" w:rsidRPr="00A62C8A">
        <w:rPr>
          <w:rFonts w:ascii="Times New Roman" w:hAnsi="Times New Roman"/>
          <w:sz w:val="24"/>
          <w:szCs w:val="24"/>
        </w:rPr>
        <w:t xml:space="preserve"> raspolaganja poljoprivrednim zemljištem u vlasništvu 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A62C8A" w:rsidRPr="00A62C8A">
        <w:rPr>
          <w:rFonts w:ascii="Times New Roman" w:hAnsi="Times New Roman"/>
          <w:sz w:val="24"/>
          <w:szCs w:val="24"/>
        </w:rPr>
        <w:t xml:space="preserve">Hrvatske za </w:t>
      </w:r>
      <w:r w:rsidR="00A62C8A">
        <w:rPr>
          <w:rFonts w:ascii="Times New Roman" w:hAnsi="Times New Roman"/>
          <w:sz w:val="24"/>
          <w:szCs w:val="24"/>
        </w:rPr>
        <w:t xml:space="preserve"> općinu Veliko </w:t>
      </w:r>
      <w:proofErr w:type="spellStart"/>
      <w:r w:rsidR="00A62C8A">
        <w:rPr>
          <w:rFonts w:ascii="Times New Roman" w:hAnsi="Times New Roman"/>
          <w:sz w:val="24"/>
          <w:szCs w:val="24"/>
        </w:rPr>
        <w:t>Trgovišće</w:t>
      </w:r>
      <w:proofErr w:type="spellEnd"/>
      <w:r w:rsidR="00A62C8A">
        <w:rPr>
          <w:rFonts w:ascii="Times New Roman" w:hAnsi="Times New Roman"/>
          <w:sz w:val="24"/>
          <w:szCs w:val="24"/>
        </w:rPr>
        <w:t>.</w:t>
      </w:r>
    </w:p>
    <w:p w:rsidR="00A62C8A" w:rsidRPr="00A62C8A" w:rsidRDefault="00A62C8A" w:rsidP="00A62C8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2C8A" w:rsidRPr="00A62C8A" w:rsidRDefault="00A62C8A" w:rsidP="00A62C8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A62C8A">
        <w:rPr>
          <w:rFonts w:ascii="Times New Roman" w:hAnsi="Times New Roman"/>
          <w:sz w:val="24"/>
          <w:szCs w:val="24"/>
        </w:rPr>
        <w:t>Članak 2.</w:t>
      </w:r>
    </w:p>
    <w:p w:rsidR="00A62C8A" w:rsidRDefault="00427C62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Konačni prijedlog </w:t>
      </w:r>
      <w:r w:rsidR="00A62C8A" w:rsidRPr="00A62C8A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a</w:t>
      </w:r>
      <w:r w:rsidR="00A62C8A" w:rsidRPr="00A62C8A">
        <w:rPr>
          <w:rFonts w:ascii="Times New Roman" w:hAnsi="Times New Roman"/>
          <w:sz w:val="24"/>
          <w:szCs w:val="24"/>
        </w:rPr>
        <w:t xml:space="preserve"> raspolaganja poljoprivrednim zemljištem </w:t>
      </w:r>
      <w:r w:rsidR="00A62C8A">
        <w:rPr>
          <w:rFonts w:ascii="Times New Roman" w:hAnsi="Times New Roman"/>
          <w:sz w:val="24"/>
          <w:szCs w:val="24"/>
        </w:rPr>
        <w:t>iz članka 1.</w:t>
      </w:r>
      <w:r>
        <w:rPr>
          <w:rFonts w:ascii="Times New Roman" w:hAnsi="Times New Roman"/>
          <w:sz w:val="24"/>
          <w:szCs w:val="24"/>
        </w:rPr>
        <w:t xml:space="preserve">, </w:t>
      </w:r>
      <w:r w:rsidR="00570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70725">
        <w:rPr>
          <w:rFonts w:ascii="Times New Roman" w:hAnsi="Times New Roman"/>
          <w:sz w:val="24"/>
          <w:szCs w:val="24"/>
        </w:rPr>
        <w:t xml:space="preserve"> </w:t>
      </w:r>
      <w:r w:rsidR="00A62C8A" w:rsidRPr="00A62C8A">
        <w:rPr>
          <w:rFonts w:ascii="Times New Roman" w:hAnsi="Times New Roman"/>
          <w:sz w:val="24"/>
          <w:szCs w:val="24"/>
        </w:rPr>
        <w:t xml:space="preserve"> </w:t>
      </w:r>
      <w:r w:rsidR="00570725" w:rsidRPr="00A62C8A">
        <w:rPr>
          <w:rFonts w:ascii="Times New Roman" w:hAnsi="Times New Roman"/>
          <w:sz w:val="24"/>
          <w:szCs w:val="24"/>
        </w:rPr>
        <w:t xml:space="preserve">sastavni </w:t>
      </w:r>
      <w:r w:rsidR="00570725">
        <w:rPr>
          <w:rFonts w:ascii="Times New Roman" w:hAnsi="Times New Roman"/>
          <w:sz w:val="24"/>
          <w:szCs w:val="24"/>
        </w:rPr>
        <w:t xml:space="preserve">je </w:t>
      </w:r>
      <w:r w:rsidR="00570725" w:rsidRPr="00A62C8A">
        <w:rPr>
          <w:rFonts w:ascii="Times New Roman" w:hAnsi="Times New Roman"/>
          <w:sz w:val="24"/>
          <w:szCs w:val="24"/>
        </w:rPr>
        <w:t>dio ove Odluke</w:t>
      </w:r>
      <w:r w:rsidR="0057072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upućuje se</w:t>
      </w:r>
      <w:r w:rsidR="00570725">
        <w:rPr>
          <w:rFonts w:ascii="Times New Roman" w:hAnsi="Times New Roman"/>
          <w:sz w:val="24"/>
          <w:szCs w:val="24"/>
        </w:rPr>
        <w:t xml:space="preserve">  na donošenje nadležnom upravnom tijelu Krapinsko zagorske županije.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62C8A" w:rsidRP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4FB1" w:rsidRDefault="00570725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251F2">
        <w:rPr>
          <w:rFonts w:ascii="Times New Roman" w:hAnsi="Times New Roman"/>
          <w:sz w:val="24"/>
          <w:szCs w:val="24"/>
        </w:rPr>
        <w:t>PREDSJEDN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IK</w:t>
      </w:r>
    </w:p>
    <w:p w:rsidR="00A62C8A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OPĆINSKOG VIJEĆA</w:t>
      </w:r>
    </w:p>
    <w:p w:rsidR="00A62C8A" w:rsidRPr="00904FB1" w:rsidRDefault="00A62C8A" w:rsidP="00A62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Žeinski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A62C8A" w:rsidRPr="0090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6"/>
    <w:rsid w:val="002D7204"/>
    <w:rsid w:val="003E5C97"/>
    <w:rsid w:val="00427C62"/>
    <w:rsid w:val="00540104"/>
    <w:rsid w:val="00570725"/>
    <w:rsid w:val="005A1C8D"/>
    <w:rsid w:val="00904FB1"/>
    <w:rsid w:val="00A62C8A"/>
    <w:rsid w:val="00BC7400"/>
    <w:rsid w:val="00C251F2"/>
    <w:rsid w:val="00C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82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04F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82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04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2018-07-12T09:08:00Z</cp:lastPrinted>
  <dcterms:created xsi:type="dcterms:W3CDTF">2018-06-29T05:20:00Z</dcterms:created>
  <dcterms:modified xsi:type="dcterms:W3CDTF">2018-07-12T09:19:00Z</dcterms:modified>
</cp:coreProperties>
</file>