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42" w:rsidRDefault="00E44942" w:rsidP="00E44942">
      <w:pPr>
        <w:ind w:firstLine="708"/>
        <w:jc w:val="both"/>
        <w:rPr>
          <w:rFonts w:ascii="Arial" w:hAnsi="Arial" w:cs="Arial"/>
          <w:sz w:val="22"/>
          <w:szCs w:val="22"/>
          <w:lang w:val="pl-PL"/>
        </w:rPr>
      </w:pPr>
    </w:p>
    <w:p w:rsidR="00E44942" w:rsidRDefault="00E44942" w:rsidP="00E44942">
      <w:pPr>
        <w:ind w:left="708" w:firstLine="708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noProof/>
          <w:sz w:val="22"/>
          <w:szCs w:val="22"/>
          <w:lang w:val="hr-HR"/>
        </w:rPr>
        <w:drawing>
          <wp:inline distT="0" distB="0" distL="0" distR="0" wp14:anchorId="2A931146" wp14:editId="670A82C5">
            <wp:extent cx="422694" cy="422694"/>
            <wp:effectExtent l="0" t="0" r="0" b="0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65" cy="42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42" w:rsidRPr="00D00EA8" w:rsidRDefault="00E44942" w:rsidP="002D14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>REPUBLIKA HRVATSKA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>KRAPINSKO ZAGORSKA ŽUPANIJA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 xml:space="preserve">      OPĆINA VELIKO TRGOVIŠĆE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 xml:space="preserve">            OPĆINSKO VIJEĆE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>KLASA:</w:t>
      </w:r>
      <w:r w:rsidR="00CE60AF">
        <w:rPr>
          <w:rFonts w:ascii="Times New Roman" w:hAnsi="Times New Roman"/>
          <w:sz w:val="24"/>
          <w:szCs w:val="24"/>
          <w:lang w:val="pl-PL"/>
        </w:rPr>
        <w:t>021-01/16-01/12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>UR.BROJ:</w:t>
      </w:r>
      <w:r w:rsidR="00CE60AF">
        <w:rPr>
          <w:rFonts w:ascii="Times New Roman" w:hAnsi="Times New Roman"/>
          <w:sz w:val="24"/>
          <w:szCs w:val="24"/>
          <w:lang w:val="pl-PL"/>
        </w:rPr>
        <w:t>2197/05-16-05-2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>Veliko Trgovišće,</w:t>
      </w:r>
      <w:r w:rsidR="00CE60AF">
        <w:rPr>
          <w:rFonts w:ascii="Times New Roman" w:hAnsi="Times New Roman"/>
          <w:sz w:val="24"/>
          <w:szCs w:val="24"/>
          <w:lang w:val="pl-PL"/>
        </w:rPr>
        <w:t>09.12.2016.g.</w:t>
      </w:r>
      <w:r w:rsidRPr="00D00EA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E44942" w:rsidRPr="00D00EA8" w:rsidRDefault="00E44942" w:rsidP="00D00EA8">
      <w:pPr>
        <w:pStyle w:val="Bezproreda"/>
        <w:jc w:val="both"/>
        <w:rPr>
          <w:rFonts w:ascii="Times New Roman" w:hAnsi="Times New Roman"/>
          <w:sz w:val="24"/>
          <w:szCs w:val="24"/>
          <w:lang w:val="pl-PL"/>
        </w:rPr>
      </w:pPr>
      <w:r w:rsidRPr="00D00EA8">
        <w:rPr>
          <w:rFonts w:ascii="Times New Roman" w:hAnsi="Times New Roman"/>
          <w:sz w:val="24"/>
          <w:szCs w:val="24"/>
          <w:lang w:val="pl-PL"/>
        </w:rPr>
        <w:tab/>
      </w:r>
      <w:r w:rsidRPr="00D00EA8">
        <w:rPr>
          <w:rFonts w:ascii="Times New Roman" w:hAnsi="Times New Roman"/>
          <w:sz w:val="24"/>
          <w:szCs w:val="24"/>
          <w:lang w:val="pl-PL"/>
        </w:rPr>
        <w:tab/>
      </w:r>
    </w:p>
    <w:p w:rsidR="00270ED5" w:rsidRDefault="00D00EA8" w:rsidP="00D00EA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Na temelju</w:t>
      </w:r>
      <w:r w:rsidRPr="00D00EA8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44942" w:rsidRPr="00D00EA8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članka 35</w:t>
      </w:r>
      <w:r w:rsidR="00E44942" w:rsidRPr="00D00EA8">
        <w:rPr>
          <w:rFonts w:ascii="Times New Roman" w:hAnsi="Times New Roman"/>
          <w:sz w:val="24"/>
          <w:szCs w:val="24"/>
          <w:lang w:val="pl-PL"/>
        </w:rPr>
        <w:t xml:space="preserve">.  Statuta Općine Veliko Trgovišće (“Službeni glasnik KZŽ” broj: 23/09. i 8/13.) i članka </w:t>
      </w:r>
      <w:r>
        <w:rPr>
          <w:rFonts w:ascii="Times New Roman" w:hAnsi="Times New Roman"/>
          <w:sz w:val="24"/>
          <w:szCs w:val="24"/>
          <w:lang w:val="pl-PL"/>
        </w:rPr>
        <w:t xml:space="preserve"> 23</w:t>
      </w:r>
      <w:r w:rsidR="00E44942" w:rsidRPr="00D00EA8">
        <w:rPr>
          <w:rFonts w:ascii="Times New Roman" w:hAnsi="Times New Roman"/>
          <w:sz w:val="24"/>
          <w:szCs w:val="24"/>
          <w:lang w:val="pl-PL"/>
        </w:rPr>
        <w:t xml:space="preserve">. Odluke </w:t>
      </w:r>
      <w:r w:rsidR="00E44942" w:rsidRPr="00D00EA8">
        <w:rPr>
          <w:rFonts w:ascii="Times New Roman" w:hAnsi="Times New Roman"/>
          <w:bCs/>
          <w:sz w:val="24"/>
          <w:szCs w:val="24"/>
        </w:rPr>
        <w:t>o</w:t>
      </w:r>
      <w:r w:rsidR="00E44942" w:rsidRPr="00D00E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uvjetima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načinu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postupku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upravljanja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raspolaganja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nekretninama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vlasništvu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općine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Veliko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(„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Službeni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glasnik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 xml:space="preserve"> KZŽ“ </w:t>
      </w:r>
      <w:proofErr w:type="spellStart"/>
      <w:r w:rsidR="00E44942" w:rsidRPr="00D00EA8">
        <w:rPr>
          <w:rFonts w:ascii="Times New Roman" w:hAnsi="Times New Roman"/>
          <w:bCs/>
          <w:sz w:val="24"/>
          <w:szCs w:val="24"/>
        </w:rPr>
        <w:t>broj</w:t>
      </w:r>
      <w:proofErr w:type="spellEnd"/>
      <w:r w:rsidR="00E44942" w:rsidRPr="00D00EA8">
        <w:rPr>
          <w:rFonts w:ascii="Times New Roman" w:hAnsi="Times New Roman"/>
          <w:bCs/>
          <w:sz w:val="24"/>
          <w:szCs w:val="24"/>
        </w:rPr>
        <w:t>: 19/2016.),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Općinsko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vijeće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općine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Veliko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21. </w:t>
      </w:r>
      <w:proofErr w:type="spellStart"/>
      <w:proofErr w:type="gramStart"/>
      <w:r w:rsidR="002D14C4">
        <w:rPr>
          <w:rFonts w:ascii="Times New Roman" w:hAnsi="Times New Roman"/>
          <w:bCs/>
          <w:sz w:val="24"/>
          <w:szCs w:val="24"/>
        </w:rPr>
        <w:t>sjednici</w:t>
      </w:r>
      <w:proofErr w:type="spellEnd"/>
      <w:proofErr w:type="gramEnd"/>
      <w:r w:rsidR="002D14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14C4">
        <w:rPr>
          <w:rFonts w:ascii="Times New Roman" w:hAnsi="Times New Roman"/>
          <w:bCs/>
          <w:sz w:val="24"/>
          <w:szCs w:val="24"/>
        </w:rPr>
        <w:t>održanoj</w:t>
      </w:r>
      <w:proofErr w:type="spellEnd"/>
      <w:r w:rsidR="002D14C4">
        <w:rPr>
          <w:rFonts w:ascii="Times New Roman" w:hAnsi="Times New Roman"/>
          <w:bCs/>
          <w:sz w:val="24"/>
          <w:szCs w:val="24"/>
        </w:rPr>
        <w:t xml:space="preserve"> dana </w:t>
      </w:r>
      <w:r w:rsidR="00CE60AF">
        <w:rPr>
          <w:rFonts w:ascii="Times New Roman" w:hAnsi="Times New Roman"/>
          <w:bCs/>
          <w:sz w:val="24"/>
          <w:szCs w:val="24"/>
        </w:rPr>
        <w:t xml:space="preserve">09.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prosinca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2016.g. </w:t>
      </w:r>
      <w:proofErr w:type="spellStart"/>
      <w:r>
        <w:rPr>
          <w:rFonts w:ascii="Times New Roman" w:hAnsi="Times New Roman"/>
          <w:bCs/>
          <w:sz w:val="24"/>
          <w:szCs w:val="24"/>
        </w:rPr>
        <w:t>donijelo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</w:t>
      </w:r>
    </w:p>
    <w:p w:rsidR="002D14C4" w:rsidRDefault="002D14C4" w:rsidP="00D00EA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00EA8" w:rsidRDefault="00D00EA8" w:rsidP="00D00EA8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00EA8" w:rsidRDefault="00D00EA8" w:rsidP="00D00E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EA8">
        <w:rPr>
          <w:rFonts w:ascii="Times New Roman" w:hAnsi="Times New Roman"/>
          <w:b/>
          <w:bCs/>
          <w:sz w:val="24"/>
          <w:szCs w:val="24"/>
        </w:rPr>
        <w:t xml:space="preserve">O  </w:t>
      </w:r>
      <w:proofErr w:type="gramStart"/>
      <w:r w:rsidRPr="00D00EA8">
        <w:rPr>
          <w:rFonts w:ascii="Times New Roman" w:hAnsi="Times New Roman"/>
          <w:b/>
          <w:bCs/>
          <w:sz w:val="24"/>
          <w:szCs w:val="24"/>
        </w:rPr>
        <w:t>D  L</w:t>
      </w:r>
      <w:proofErr w:type="gramEnd"/>
      <w:r w:rsidRPr="00D00EA8">
        <w:rPr>
          <w:rFonts w:ascii="Times New Roman" w:hAnsi="Times New Roman"/>
          <w:b/>
          <w:bCs/>
          <w:sz w:val="24"/>
          <w:szCs w:val="24"/>
        </w:rPr>
        <w:t xml:space="preserve">  U  K  U</w:t>
      </w:r>
    </w:p>
    <w:p w:rsidR="00D00EA8" w:rsidRDefault="00D00EA8" w:rsidP="00D00E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uvjetima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davanja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zakup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poslovnog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prostora</w:t>
      </w:r>
      <w:proofErr w:type="spellEnd"/>
    </w:p>
    <w:p w:rsidR="00D00EA8" w:rsidRDefault="00D00EA8" w:rsidP="00D00E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u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V.Trgovišću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ul.S.Radića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35</w:t>
      </w:r>
    </w:p>
    <w:p w:rsidR="00D00EA8" w:rsidRDefault="00D00EA8" w:rsidP="00D00E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EA8" w:rsidRDefault="00D00EA8" w:rsidP="00D00EA8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</w:t>
      </w:r>
    </w:p>
    <w:p w:rsidR="00A4440B" w:rsidRDefault="00D00EA8" w:rsidP="00D00EA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9F46AC">
        <w:rPr>
          <w:rFonts w:ascii="Times New Roman" w:hAnsi="Times New Roman"/>
          <w:bCs/>
          <w:sz w:val="24"/>
          <w:szCs w:val="24"/>
        </w:rPr>
        <w:t>Pokreće</w:t>
      </w:r>
      <w:proofErr w:type="spellEnd"/>
      <w:r w:rsidR="009F46AC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="009F46AC">
        <w:rPr>
          <w:rFonts w:ascii="Times New Roman" w:hAnsi="Times New Roman"/>
          <w:bCs/>
          <w:sz w:val="24"/>
          <w:szCs w:val="24"/>
        </w:rPr>
        <w:t>postupak</w:t>
      </w:r>
      <w:proofErr w:type="spellEnd"/>
      <w:r w:rsidR="009F46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davanja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zakup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poslovnog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prostora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prizemlju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stambeno-poslovne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zgrade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k.č.broj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3/60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k.o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Veliko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42A5D">
        <w:rPr>
          <w:rFonts w:ascii="Times New Roman" w:hAnsi="Times New Roman"/>
          <w:bCs/>
          <w:sz w:val="24"/>
          <w:szCs w:val="24"/>
        </w:rPr>
        <w:t>površine</w:t>
      </w:r>
      <w:proofErr w:type="spellEnd"/>
      <w:r w:rsidR="00842A5D">
        <w:rPr>
          <w:rFonts w:ascii="Times New Roman" w:hAnsi="Times New Roman"/>
          <w:bCs/>
          <w:sz w:val="24"/>
          <w:szCs w:val="24"/>
        </w:rPr>
        <w:t xml:space="preserve"> 460 </w:t>
      </w:r>
      <w:proofErr w:type="spellStart"/>
      <w:r w:rsidR="00842A5D">
        <w:rPr>
          <w:rFonts w:ascii="Times New Roman" w:hAnsi="Times New Roman"/>
          <w:bCs/>
          <w:sz w:val="24"/>
          <w:szCs w:val="24"/>
        </w:rPr>
        <w:t>čhv</w:t>
      </w:r>
      <w:proofErr w:type="spellEnd"/>
      <w:r w:rsidR="00842A5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42A5D">
        <w:rPr>
          <w:rFonts w:ascii="Times New Roman" w:hAnsi="Times New Roman"/>
          <w:bCs/>
          <w:sz w:val="24"/>
          <w:szCs w:val="24"/>
        </w:rPr>
        <w:t>upisanoj</w:t>
      </w:r>
      <w:proofErr w:type="spellEnd"/>
      <w:r w:rsidR="00842A5D">
        <w:rPr>
          <w:rFonts w:ascii="Times New Roman" w:hAnsi="Times New Roman"/>
          <w:bCs/>
          <w:sz w:val="24"/>
          <w:szCs w:val="24"/>
        </w:rPr>
        <w:t xml:space="preserve"> u z.k.ul.br 2790, </w:t>
      </w:r>
      <w:r w:rsidR="00A4440B">
        <w:rPr>
          <w:rFonts w:ascii="Times New Roman" w:hAnsi="Times New Roman"/>
          <w:bCs/>
          <w:sz w:val="24"/>
          <w:szCs w:val="24"/>
        </w:rPr>
        <w:t xml:space="preserve">u </w:t>
      </w:r>
      <w:proofErr w:type="spellStart"/>
      <w:r w:rsidR="00A4440B">
        <w:rPr>
          <w:rFonts w:ascii="Times New Roman" w:hAnsi="Times New Roman"/>
          <w:bCs/>
          <w:sz w:val="24"/>
          <w:szCs w:val="24"/>
        </w:rPr>
        <w:t>na</w:t>
      </w:r>
      <w:r w:rsidR="002D14C4">
        <w:rPr>
          <w:rFonts w:ascii="Times New Roman" w:hAnsi="Times New Roman"/>
          <w:bCs/>
          <w:sz w:val="24"/>
          <w:szCs w:val="24"/>
        </w:rPr>
        <w:t>ravi</w:t>
      </w:r>
      <w:proofErr w:type="spellEnd"/>
      <w:r w:rsidR="002D14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14C4">
        <w:rPr>
          <w:rFonts w:ascii="Times New Roman" w:hAnsi="Times New Roman"/>
          <w:bCs/>
          <w:sz w:val="24"/>
          <w:szCs w:val="24"/>
        </w:rPr>
        <w:t>kuća</w:t>
      </w:r>
      <w:proofErr w:type="spellEnd"/>
      <w:r w:rsidR="002D14C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D14C4">
        <w:rPr>
          <w:rFonts w:ascii="Times New Roman" w:hAnsi="Times New Roman"/>
          <w:bCs/>
          <w:sz w:val="24"/>
          <w:szCs w:val="24"/>
        </w:rPr>
        <w:t>dvorište</w:t>
      </w:r>
      <w:proofErr w:type="spellEnd"/>
      <w:r w:rsidR="002D14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14C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D14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D14C4">
        <w:rPr>
          <w:rFonts w:ascii="Times New Roman" w:hAnsi="Times New Roman"/>
          <w:bCs/>
          <w:sz w:val="24"/>
          <w:szCs w:val="24"/>
        </w:rPr>
        <w:t>skladište</w:t>
      </w:r>
      <w:proofErr w:type="spellEnd"/>
      <w:r w:rsidR="00A4440B">
        <w:rPr>
          <w:rFonts w:ascii="Times New Roman" w:hAnsi="Times New Roman"/>
          <w:bCs/>
          <w:sz w:val="24"/>
          <w:szCs w:val="24"/>
        </w:rPr>
        <w:t>.</w:t>
      </w:r>
    </w:p>
    <w:p w:rsidR="00D00EA8" w:rsidRDefault="00A4440B" w:rsidP="00D00EA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Poslovni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površine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97,05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</w:rPr>
        <w:t>te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natkriveni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skladišni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prostor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izvan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42A5D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>grade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površine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52,50 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 xml:space="preserve">.   </w:t>
      </w:r>
    </w:p>
    <w:p w:rsidR="002D14C4" w:rsidRDefault="002D14C4" w:rsidP="00D00EA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2D14C4" w:rsidRDefault="002D14C4" w:rsidP="002D14C4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</w:t>
      </w: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Prostor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točke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Cs/>
          <w:sz w:val="24"/>
          <w:szCs w:val="24"/>
        </w:rPr>
        <w:t>daje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u </w:t>
      </w:r>
      <w:proofErr w:type="spellStart"/>
      <w:r>
        <w:rPr>
          <w:rFonts w:ascii="Times New Roman" w:hAnsi="Times New Roman"/>
          <w:bCs/>
          <w:sz w:val="24"/>
          <w:szCs w:val="24"/>
        </w:rPr>
        <w:t>zakup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putem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javnog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natječaja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sukladno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odredbama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0EA8">
        <w:rPr>
          <w:rFonts w:ascii="Times New Roman" w:hAnsi="Times New Roman"/>
          <w:sz w:val="24"/>
          <w:szCs w:val="24"/>
          <w:lang w:val="pl-PL"/>
        </w:rPr>
        <w:t xml:space="preserve">Odluke </w:t>
      </w:r>
      <w:r w:rsidRPr="00D00EA8">
        <w:rPr>
          <w:rFonts w:ascii="Times New Roman" w:hAnsi="Times New Roman"/>
          <w:bCs/>
          <w:sz w:val="24"/>
          <w:szCs w:val="24"/>
        </w:rPr>
        <w:t>o</w:t>
      </w:r>
      <w:r w:rsidRPr="00D00EA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uvjetima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načinu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postupku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upravljanja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raspolaganja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nekretninama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vlasništvu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općine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Veliko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Trgovišće</w:t>
      </w:r>
      <w:proofErr w:type="spellEnd"/>
      <w:r w:rsidRPr="00D00EA8">
        <w:rPr>
          <w:rFonts w:ascii="Times New Roman" w:hAnsi="Times New Roman"/>
          <w:bCs/>
          <w:sz w:val="24"/>
          <w:szCs w:val="24"/>
        </w:rPr>
        <w:t xml:space="preserve"> („</w:t>
      </w:r>
      <w:proofErr w:type="spellStart"/>
      <w:r w:rsidRPr="00D00EA8">
        <w:rPr>
          <w:rFonts w:ascii="Times New Roman" w:hAnsi="Times New Roman"/>
          <w:bCs/>
          <w:sz w:val="24"/>
          <w:szCs w:val="24"/>
        </w:rPr>
        <w:t>Službe</w:t>
      </w:r>
      <w:r>
        <w:rPr>
          <w:rFonts w:ascii="Times New Roman" w:hAnsi="Times New Roman"/>
          <w:bCs/>
          <w:sz w:val="24"/>
          <w:szCs w:val="24"/>
        </w:rPr>
        <w:t>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glasnik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KZŽ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Cs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: 19/2016.) </w:t>
      </w:r>
      <w:proofErr w:type="spellStart"/>
      <w:r>
        <w:rPr>
          <w:rFonts w:ascii="Times New Roman" w:hAnsi="Times New Roman"/>
          <w:bCs/>
          <w:sz w:val="24"/>
          <w:szCs w:val="24"/>
        </w:rPr>
        <w:t>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vrijeme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od </w:t>
      </w:r>
      <w:r w:rsidR="003666B5">
        <w:rPr>
          <w:rFonts w:ascii="Times New Roman" w:hAnsi="Times New Roman"/>
          <w:bCs/>
          <w:sz w:val="24"/>
          <w:szCs w:val="24"/>
        </w:rPr>
        <w:t xml:space="preserve"> pet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godina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2D14C4" w:rsidRDefault="002D14C4" w:rsidP="002D14C4">
      <w:pPr>
        <w:pStyle w:val="Bezproreda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III</w:t>
      </w: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Zadužuje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sz w:val="24"/>
          <w:szCs w:val="24"/>
        </w:rPr>
        <w:t>Općinski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načelnik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Jedinstveni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upravni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odjel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Cs/>
          <w:sz w:val="24"/>
          <w:szCs w:val="24"/>
        </w:rPr>
        <w:t>provedu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postupak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davanja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Cs/>
          <w:sz w:val="24"/>
          <w:szCs w:val="24"/>
        </w:rPr>
        <w:t>zakup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sukladno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zakonu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citiranoj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odluci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PREDSJEDNIK</w:t>
      </w: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OPĆINSKOG VIJEĆA</w:t>
      </w:r>
    </w:p>
    <w:p w:rsidR="002D14C4" w:rsidRDefault="002D14C4" w:rsidP="002D14C4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bCs/>
          <w:sz w:val="24"/>
          <w:szCs w:val="24"/>
        </w:rPr>
        <w:t>Mladen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Horvatin</w:t>
      </w:r>
      <w:proofErr w:type="spellEnd"/>
    </w:p>
    <w:p w:rsidR="00A4440B" w:rsidRPr="00D00EA8" w:rsidRDefault="00A4440B" w:rsidP="00D00EA8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D00EA8" w:rsidRDefault="00D00EA8" w:rsidP="00D00EA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D00EA8" w:rsidRPr="00D00EA8" w:rsidRDefault="00D00EA8" w:rsidP="00D00EA8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sectPr w:rsidR="00D00EA8" w:rsidRPr="00D0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42"/>
    <w:rsid w:val="00270ED5"/>
    <w:rsid w:val="002D14C4"/>
    <w:rsid w:val="003666B5"/>
    <w:rsid w:val="00842A5D"/>
    <w:rsid w:val="009F46AC"/>
    <w:rsid w:val="00A4440B"/>
    <w:rsid w:val="00CE60AF"/>
    <w:rsid w:val="00D00EA8"/>
    <w:rsid w:val="00E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49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942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D00E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4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49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4942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D00E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2016-12-12T13:17:00Z</cp:lastPrinted>
  <dcterms:created xsi:type="dcterms:W3CDTF">2016-11-17T06:23:00Z</dcterms:created>
  <dcterms:modified xsi:type="dcterms:W3CDTF">2016-12-12T13:18:00Z</dcterms:modified>
</cp:coreProperties>
</file>