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03" w:rsidRPr="00255E9F" w:rsidRDefault="001F1703" w:rsidP="001F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255E9F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 xml:space="preserve">      OPĆINA VELIKO TRGOVIŠĆE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OPĆINSKO VIJEĆE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FD56A1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</w:t>
      </w:r>
    </w:p>
    <w:p w:rsidR="001F1703" w:rsidRPr="00255E9F" w:rsidRDefault="00FD56A1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 021-01/13</w:t>
      </w:r>
      <w:r w:rsidR="001F1703" w:rsidRPr="00255E9F">
        <w:rPr>
          <w:rFonts w:ascii="Times New Roman" w:eastAsia="Times New Roman" w:hAnsi="Times New Roman" w:cs="Times New Roman"/>
          <w:lang w:eastAsia="hr-HR"/>
        </w:rPr>
        <w:t>-01/</w:t>
      </w:r>
      <w:r w:rsidR="00103777">
        <w:rPr>
          <w:rFonts w:ascii="Times New Roman" w:eastAsia="Times New Roman" w:hAnsi="Times New Roman" w:cs="Times New Roman"/>
          <w:lang w:eastAsia="hr-HR"/>
        </w:rPr>
        <w:t>33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F1703" w:rsidRPr="00255E9F" w:rsidRDefault="00FD56A1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 2197/05-13</w:t>
      </w:r>
      <w:r w:rsidR="001F1703" w:rsidRPr="00255E9F">
        <w:rPr>
          <w:rFonts w:ascii="Times New Roman" w:eastAsia="Times New Roman" w:hAnsi="Times New Roman" w:cs="Times New Roman"/>
          <w:lang w:eastAsia="hr-HR"/>
        </w:rPr>
        <w:t xml:space="preserve">-05-1                                                              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Veliko Trgovišće,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6A1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B93">
        <w:rPr>
          <w:rFonts w:ascii="Times New Roman" w:eastAsia="Times New Roman" w:hAnsi="Times New Roman" w:cs="Times New Roman"/>
          <w:lang w:eastAsia="hr-HR"/>
        </w:rPr>
        <w:t>20.12.2013.g.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       </w:t>
      </w:r>
    </w:p>
    <w:p w:rsidR="001F1703" w:rsidRPr="00255E9F" w:rsidRDefault="001F1703" w:rsidP="001F17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F1703" w:rsidRPr="00255E9F" w:rsidRDefault="001F1703" w:rsidP="001F17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F1703" w:rsidRPr="00A11298" w:rsidRDefault="001F1703" w:rsidP="001F17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F1703" w:rsidRPr="00A11298" w:rsidRDefault="00FC36C5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>Na temelju članka   28. stavak 1</w:t>
      </w:r>
      <w:r w:rsidR="001F1703" w:rsidRPr="00A11298">
        <w:rPr>
          <w:rFonts w:ascii="Times New Roman" w:eastAsia="Times New Roman" w:hAnsi="Times New Roman" w:cs="Times New Roman"/>
          <w:lang w:eastAsia="hr-HR"/>
        </w:rPr>
        <w:t xml:space="preserve">. Zakona o komunalnom gospodarstvu </w:t>
      </w:r>
      <w:r w:rsidR="00FD56A1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6A1" w:rsidRPr="00C014B5">
        <w:rPr>
          <w:rFonts w:ascii="Times New Roman" w:eastAsia="Times New Roman" w:hAnsi="Times New Roman"/>
          <w:lang w:eastAsia="hr-HR"/>
        </w:rPr>
        <w:t>(„Narodne novine“broj:36/95.,70/97.,128/99.,57/00.,129/00.,59/</w:t>
      </w:r>
      <w:r w:rsidR="00FD56A1">
        <w:rPr>
          <w:rFonts w:ascii="Times New Roman" w:eastAsia="Times New Roman" w:hAnsi="Times New Roman"/>
          <w:lang w:eastAsia="hr-HR"/>
        </w:rPr>
        <w:t>01.,26/03.- pročišćeni  tekst,82</w:t>
      </w:r>
      <w:r w:rsidR="00FD56A1" w:rsidRPr="00C014B5">
        <w:rPr>
          <w:rFonts w:ascii="Times New Roman" w:eastAsia="Times New Roman" w:hAnsi="Times New Roman"/>
          <w:lang w:eastAsia="hr-HR"/>
        </w:rPr>
        <w:t xml:space="preserve">/04., </w:t>
      </w:r>
      <w:r w:rsidR="00FD56A1">
        <w:rPr>
          <w:rFonts w:ascii="Times New Roman" w:eastAsia="Times New Roman" w:hAnsi="Times New Roman"/>
          <w:lang w:eastAsia="hr-HR"/>
        </w:rPr>
        <w:t>110/04-Uredba, 178/04., 38/09.,</w:t>
      </w:r>
      <w:r w:rsidR="00FD56A1" w:rsidRPr="00C014B5">
        <w:rPr>
          <w:rFonts w:ascii="Times New Roman" w:eastAsia="Times New Roman" w:hAnsi="Times New Roman"/>
          <w:lang w:eastAsia="hr-HR"/>
        </w:rPr>
        <w:t>79/09.</w:t>
      </w:r>
      <w:r w:rsidR="00FD56A1">
        <w:rPr>
          <w:rFonts w:ascii="Times New Roman" w:eastAsia="Times New Roman" w:hAnsi="Times New Roman"/>
          <w:lang w:eastAsia="hr-HR"/>
        </w:rPr>
        <w:t xml:space="preserve">, 153/09., 49/11., 84/11., 90/11., 144/12. i  94/13. </w:t>
      </w:r>
      <w:r w:rsidR="00FD56A1" w:rsidRPr="00C014B5">
        <w:rPr>
          <w:rFonts w:ascii="Times New Roman" w:eastAsia="Times New Roman" w:hAnsi="Times New Roman"/>
          <w:lang w:eastAsia="hr-HR"/>
        </w:rPr>
        <w:t>)</w:t>
      </w:r>
      <w:r w:rsidR="001F1703" w:rsidRPr="00A11298">
        <w:rPr>
          <w:rFonts w:ascii="Times New Roman" w:eastAsia="Times New Roman" w:hAnsi="Times New Roman" w:cs="Times New Roman"/>
          <w:lang w:eastAsia="hr-HR"/>
        </w:rPr>
        <w:t xml:space="preserve"> i članka 35. Statuta općine Veliko Trgovišće («Službeni glasnik Krapinsko – zagorske županije" broj:  23/09.</w:t>
      </w:r>
      <w:r w:rsidR="00FD56A1">
        <w:rPr>
          <w:rFonts w:ascii="Times New Roman" w:eastAsia="Times New Roman" w:hAnsi="Times New Roman" w:cs="Times New Roman"/>
          <w:lang w:eastAsia="hr-HR"/>
        </w:rPr>
        <w:t xml:space="preserve"> i 8/13.</w:t>
      </w:r>
      <w:r w:rsidR="001F1703" w:rsidRPr="00A11298">
        <w:rPr>
          <w:rFonts w:ascii="Times New Roman" w:eastAsia="Times New Roman" w:hAnsi="Times New Roman" w:cs="Times New Roman"/>
          <w:lang w:eastAsia="hr-HR"/>
        </w:rPr>
        <w:t xml:space="preserve">) Općinsko vijeće općine Veliko Trgovišće na  </w:t>
      </w:r>
      <w:r w:rsidR="00FD56A1">
        <w:rPr>
          <w:rFonts w:ascii="Times New Roman" w:eastAsia="Times New Roman" w:hAnsi="Times New Roman" w:cs="Times New Roman"/>
          <w:lang w:eastAsia="hr-HR"/>
        </w:rPr>
        <w:t xml:space="preserve"> 5.</w:t>
      </w:r>
      <w:r w:rsidR="001F1703">
        <w:rPr>
          <w:rFonts w:ascii="Times New Roman" w:eastAsia="Times New Roman" w:hAnsi="Times New Roman" w:cs="Times New Roman"/>
          <w:lang w:eastAsia="hr-HR"/>
        </w:rPr>
        <w:t xml:space="preserve"> </w:t>
      </w:r>
      <w:r w:rsidR="001F1703" w:rsidRPr="00A11298">
        <w:rPr>
          <w:rFonts w:ascii="Times New Roman" w:eastAsia="Times New Roman" w:hAnsi="Times New Roman" w:cs="Times New Roman"/>
          <w:lang w:eastAsia="hr-HR"/>
        </w:rPr>
        <w:t xml:space="preserve"> sjednici održanoj dana  </w:t>
      </w:r>
      <w:r w:rsidR="001F170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93B93">
        <w:rPr>
          <w:rFonts w:ascii="Times New Roman" w:eastAsia="Times New Roman" w:hAnsi="Times New Roman" w:cs="Times New Roman"/>
          <w:lang w:eastAsia="hr-HR"/>
        </w:rPr>
        <w:t>19.12.</w:t>
      </w:r>
      <w:r w:rsidR="00FD56A1">
        <w:rPr>
          <w:rFonts w:ascii="Times New Roman" w:eastAsia="Times New Roman" w:hAnsi="Times New Roman" w:cs="Times New Roman"/>
          <w:lang w:eastAsia="hr-HR"/>
        </w:rPr>
        <w:t>2013</w:t>
      </w:r>
      <w:r w:rsidR="001F1703">
        <w:rPr>
          <w:rFonts w:ascii="Times New Roman" w:eastAsia="Times New Roman" w:hAnsi="Times New Roman" w:cs="Times New Roman"/>
          <w:lang w:eastAsia="hr-HR"/>
        </w:rPr>
        <w:t>.g.</w:t>
      </w:r>
      <w:r w:rsidR="001F1703" w:rsidRPr="00A11298">
        <w:rPr>
          <w:rFonts w:ascii="Times New Roman" w:eastAsia="Times New Roman" w:hAnsi="Times New Roman" w:cs="Times New Roman"/>
          <w:lang w:eastAsia="hr-HR"/>
        </w:rPr>
        <w:t xml:space="preserve">  donijelo je: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F1703" w:rsidRPr="00255E9F" w:rsidRDefault="001F1703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 xml:space="preserve">PROGRAM </w:t>
      </w:r>
    </w:p>
    <w:p w:rsidR="001F1703" w:rsidRPr="00255E9F" w:rsidRDefault="001F1703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 xml:space="preserve">održavanja komunalne infrastrukture za djelatnosti </w:t>
      </w:r>
    </w:p>
    <w:p w:rsidR="001F1703" w:rsidRPr="00255E9F" w:rsidRDefault="00FC36C5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iz članka 22</w:t>
      </w:r>
      <w:r w:rsidR="001F1703" w:rsidRPr="00255E9F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stavak 1.</w:t>
      </w:r>
      <w:r w:rsidR="001F1703" w:rsidRPr="00255E9F">
        <w:rPr>
          <w:rFonts w:ascii="Times New Roman" w:eastAsia="Times New Roman" w:hAnsi="Times New Roman" w:cs="Times New Roman"/>
          <w:b/>
          <w:bCs/>
          <w:lang w:eastAsia="hr-HR"/>
        </w:rPr>
        <w:t xml:space="preserve"> Zakona o komunalnom gospodarstvu  </w:t>
      </w:r>
    </w:p>
    <w:p w:rsidR="001F1703" w:rsidRPr="00255E9F" w:rsidRDefault="001F1703" w:rsidP="001F17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="00FD56A1">
        <w:rPr>
          <w:rFonts w:ascii="Times New Roman" w:eastAsia="Times New Roman" w:hAnsi="Times New Roman" w:cs="Times New Roman"/>
          <w:b/>
          <w:bCs/>
          <w:lang w:eastAsia="hr-HR"/>
        </w:rPr>
        <w:t xml:space="preserve"> Općini Veliko Trgovišće za 2014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F1703" w:rsidRPr="00255E9F" w:rsidRDefault="001F1703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Članak 1.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F1703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  <w:t>Ovim Programom određuje se održavanje</w:t>
      </w:r>
      <w:r w:rsidR="00FD56A1">
        <w:rPr>
          <w:rFonts w:ascii="Times New Roman" w:eastAsia="Times New Roman" w:hAnsi="Times New Roman" w:cs="Times New Roman"/>
          <w:lang w:eastAsia="hr-HR"/>
        </w:rPr>
        <w:t xml:space="preserve"> komunalne infrastrukture u 2014</w:t>
      </w:r>
      <w:r w:rsidRPr="00255E9F">
        <w:rPr>
          <w:rFonts w:ascii="Times New Roman" w:eastAsia="Times New Roman" w:hAnsi="Times New Roman" w:cs="Times New Roman"/>
          <w:lang w:eastAsia="hr-HR"/>
        </w:rPr>
        <w:t>.godini na području Općine Veliko Trgovišće za komunalne djelatnosti :</w:t>
      </w:r>
    </w:p>
    <w:p w:rsidR="00FD56A1" w:rsidRPr="00255E9F" w:rsidRDefault="00FD56A1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F1703" w:rsidRPr="0066034B" w:rsidRDefault="00FD56A1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6034B">
        <w:rPr>
          <w:rFonts w:ascii="Times New Roman" w:eastAsia="Times New Roman" w:hAnsi="Times New Roman" w:cs="Times New Roman"/>
          <w:b/>
          <w:lang w:eastAsia="hr-HR"/>
        </w:rPr>
        <w:t>DJELATNOST</w:t>
      </w:r>
      <w:r w:rsidRPr="0066034B">
        <w:rPr>
          <w:rFonts w:ascii="Times New Roman" w:eastAsia="Times New Roman" w:hAnsi="Times New Roman" w:cs="Times New Roman"/>
          <w:b/>
          <w:lang w:eastAsia="hr-HR"/>
        </w:rPr>
        <w:tab/>
      </w:r>
      <w:r w:rsidRPr="0066034B">
        <w:rPr>
          <w:rFonts w:ascii="Times New Roman" w:eastAsia="Times New Roman" w:hAnsi="Times New Roman" w:cs="Times New Roman"/>
          <w:b/>
          <w:lang w:eastAsia="hr-HR"/>
        </w:rPr>
        <w:tab/>
      </w:r>
      <w:r w:rsidRPr="0066034B">
        <w:rPr>
          <w:rFonts w:ascii="Times New Roman" w:eastAsia="Times New Roman" w:hAnsi="Times New Roman" w:cs="Times New Roman"/>
          <w:b/>
          <w:lang w:eastAsia="hr-HR"/>
        </w:rPr>
        <w:tab/>
      </w:r>
      <w:r w:rsidRPr="0066034B">
        <w:rPr>
          <w:rFonts w:ascii="Times New Roman" w:eastAsia="Times New Roman" w:hAnsi="Times New Roman" w:cs="Times New Roman"/>
          <w:b/>
          <w:lang w:eastAsia="hr-HR"/>
        </w:rPr>
        <w:tab/>
      </w:r>
      <w:r w:rsidRPr="0066034B">
        <w:rPr>
          <w:rFonts w:ascii="Times New Roman" w:eastAsia="Times New Roman" w:hAnsi="Times New Roman" w:cs="Times New Roman"/>
          <w:b/>
          <w:lang w:eastAsia="hr-HR"/>
        </w:rPr>
        <w:tab/>
      </w:r>
      <w:r w:rsidRPr="0066034B">
        <w:rPr>
          <w:rFonts w:ascii="Times New Roman" w:eastAsia="Times New Roman" w:hAnsi="Times New Roman" w:cs="Times New Roman"/>
          <w:b/>
          <w:lang w:eastAsia="hr-HR"/>
        </w:rPr>
        <w:tab/>
      </w:r>
      <w:r w:rsidRPr="0066034B">
        <w:rPr>
          <w:rFonts w:ascii="Times New Roman" w:eastAsia="Times New Roman" w:hAnsi="Times New Roman" w:cs="Times New Roman"/>
          <w:b/>
          <w:lang w:eastAsia="hr-HR"/>
        </w:rPr>
        <w:tab/>
      </w:r>
      <w:r w:rsidR="0066034B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A15DD4" w:rsidRPr="0066034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6034B">
        <w:rPr>
          <w:rFonts w:ascii="Times New Roman" w:eastAsia="Times New Roman" w:hAnsi="Times New Roman" w:cs="Times New Roman"/>
          <w:b/>
          <w:lang w:eastAsia="hr-HR"/>
        </w:rPr>
        <w:t>PROCJENA TROŠKOVA</w:t>
      </w:r>
    </w:p>
    <w:p w:rsidR="00FD56A1" w:rsidRPr="00255E9F" w:rsidRDefault="00FD56A1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15DD4" w:rsidRDefault="001F1703" w:rsidP="001F1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b/>
          <w:lang w:eastAsia="hr-HR"/>
        </w:rPr>
        <w:t xml:space="preserve">Održavanje </w:t>
      </w:r>
      <w:r w:rsidR="00246167" w:rsidRPr="0066034B">
        <w:rPr>
          <w:rFonts w:ascii="Times New Roman" w:eastAsia="Times New Roman" w:hAnsi="Times New Roman" w:cs="Times New Roman"/>
          <w:b/>
          <w:lang w:eastAsia="hr-HR"/>
        </w:rPr>
        <w:t xml:space="preserve"> i uređenje </w:t>
      </w:r>
      <w:r w:rsidRPr="0066034B">
        <w:rPr>
          <w:rFonts w:ascii="Times New Roman" w:eastAsia="Times New Roman" w:hAnsi="Times New Roman" w:cs="Times New Roman"/>
          <w:b/>
          <w:lang w:eastAsia="hr-HR"/>
        </w:rPr>
        <w:t>nerazvrstanih cesta</w:t>
      </w:r>
      <w:r w:rsidR="00A15DD4">
        <w:rPr>
          <w:rFonts w:ascii="Times New Roman" w:eastAsia="Times New Roman" w:hAnsi="Times New Roman" w:cs="Times New Roman"/>
          <w:lang w:eastAsia="hr-HR"/>
        </w:rPr>
        <w:tab/>
      </w:r>
      <w:r w:rsidR="00A15DD4">
        <w:rPr>
          <w:rFonts w:ascii="Times New Roman" w:eastAsia="Times New Roman" w:hAnsi="Times New Roman" w:cs="Times New Roman"/>
          <w:lang w:eastAsia="hr-HR"/>
        </w:rPr>
        <w:tab/>
      </w:r>
      <w:r w:rsidR="00A15DD4">
        <w:rPr>
          <w:rFonts w:ascii="Times New Roman" w:eastAsia="Times New Roman" w:hAnsi="Times New Roman" w:cs="Times New Roman"/>
          <w:lang w:eastAsia="hr-HR"/>
        </w:rPr>
        <w:tab/>
      </w:r>
      <w:r w:rsidR="00A15DD4">
        <w:rPr>
          <w:rFonts w:ascii="Times New Roman" w:eastAsia="Times New Roman" w:hAnsi="Times New Roman" w:cs="Times New Roman"/>
          <w:lang w:eastAsia="hr-HR"/>
        </w:rPr>
        <w:tab/>
      </w:r>
      <w:r w:rsidR="002C7C72" w:rsidRPr="002C7C72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="005D2869" w:rsidRPr="002C7C7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C7C72" w:rsidRPr="002C7C72">
        <w:rPr>
          <w:rFonts w:ascii="Times New Roman" w:eastAsia="Times New Roman" w:hAnsi="Times New Roman" w:cs="Times New Roman"/>
          <w:b/>
          <w:lang w:eastAsia="hr-HR"/>
        </w:rPr>
        <w:t>1.005.000,00</w:t>
      </w:r>
      <w:r w:rsidR="002C7C7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C7C7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15DD4" w:rsidRPr="0066034B">
        <w:rPr>
          <w:rFonts w:ascii="Times New Roman" w:eastAsia="Times New Roman" w:hAnsi="Times New Roman" w:cs="Times New Roman"/>
          <w:b/>
          <w:lang w:eastAsia="hr-HR"/>
        </w:rPr>
        <w:t>kn</w:t>
      </w:r>
    </w:p>
    <w:p w:rsidR="001C4F70" w:rsidRPr="00255E9F" w:rsidRDefault="001C4F70" w:rsidP="00FD56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7533E3" w:rsidRPr="005D2869" w:rsidRDefault="001F1703" w:rsidP="00A15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6034B">
        <w:rPr>
          <w:rFonts w:ascii="Times New Roman" w:eastAsia="Times New Roman" w:hAnsi="Times New Roman" w:cs="Times New Roman"/>
          <w:b/>
          <w:lang w:eastAsia="hr-HR"/>
        </w:rPr>
        <w:t xml:space="preserve">Održavanje javnih površina </w:t>
      </w:r>
      <w:r w:rsidR="0066034B">
        <w:rPr>
          <w:rFonts w:ascii="Times New Roman" w:eastAsia="Times New Roman" w:hAnsi="Times New Roman" w:cs="Times New Roman"/>
          <w:b/>
          <w:lang w:eastAsia="hr-HR"/>
        </w:rPr>
        <w:tab/>
      </w:r>
      <w:r w:rsidR="0066034B">
        <w:rPr>
          <w:rFonts w:ascii="Times New Roman" w:eastAsia="Times New Roman" w:hAnsi="Times New Roman" w:cs="Times New Roman"/>
          <w:b/>
          <w:lang w:eastAsia="hr-HR"/>
        </w:rPr>
        <w:tab/>
      </w:r>
      <w:r w:rsidR="0066034B">
        <w:rPr>
          <w:rFonts w:ascii="Times New Roman" w:eastAsia="Times New Roman" w:hAnsi="Times New Roman" w:cs="Times New Roman"/>
          <w:b/>
          <w:lang w:eastAsia="hr-HR"/>
        </w:rPr>
        <w:tab/>
      </w:r>
      <w:r w:rsidR="0066034B">
        <w:rPr>
          <w:rFonts w:ascii="Times New Roman" w:eastAsia="Times New Roman" w:hAnsi="Times New Roman" w:cs="Times New Roman"/>
          <w:b/>
          <w:lang w:eastAsia="hr-HR"/>
        </w:rPr>
        <w:tab/>
      </w:r>
      <w:r w:rsidR="0066034B">
        <w:rPr>
          <w:rFonts w:ascii="Times New Roman" w:eastAsia="Times New Roman" w:hAnsi="Times New Roman" w:cs="Times New Roman"/>
          <w:b/>
          <w:lang w:eastAsia="hr-HR"/>
        </w:rPr>
        <w:tab/>
      </w:r>
      <w:r w:rsidR="0066034B">
        <w:rPr>
          <w:rFonts w:ascii="Times New Roman" w:eastAsia="Times New Roman" w:hAnsi="Times New Roman" w:cs="Times New Roman"/>
          <w:b/>
          <w:lang w:eastAsia="hr-HR"/>
        </w:rPr>
        <w:tab/>
      </w:r>
      <w:r w:rsidR="0066034B">
        <w:rPr>
          <w:rFonts w:ascii="Times New Roman" w:eastAsia="Times New Roman" w:hAnsi="Times New Roman" w:cs="Times New Roman"/>
          <w:b/>
          <w:lang w:eastAsia="hr-HR"/>
        </w:rPr>
        <w:tab/>
      </w:r>
      <w:r w:rsidR="005D286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6034B">
        <w:rPr>
          <w:rFonts w:ascii="Times New Roman" w:eastAsia="Times New Roman" w:hAnsi="Times New Roman" w:cs="Times New Roman"/>
          <w:b/>
          <w:lang w:eastAsia="hr-HR"/>
        </w:rPr>
        <w:t>50.000,00 kn</w:t>
      </w:r>
    </w:p>
    <w:p w:rsidR="0066034B" w:rsidRDefault="0066034B" w:rsidP="00A15DD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</w:p>
    <w:p w:rsidR="007533E3" w:rsidRPr="005D2869" w:rsidRDefault="007533E3" w:rsidP="001F1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b/>
          <w:lang w:eastAsia="hr-HR"/>
        </w:rPr>
        <w:t>Odvodnja atmosferskih voda</w:t>
      </w:r>
      <w:r w:rsidR="0066034B">
        <w:rPr>
          <w:rFonts w:ascii="Times New Roman" w:eastAsia="Times New Roman" w:hAnsi="Times New Roman" w:cs="Times New Roman"/>
          <w:lang w:eastAsia="hr-HR"/>
        </w:rPr>
        <w:tab/>
      </w:r>
      <w:r w:rsidR="0066034B">
        <w:rPr>
          <w:rFonts w:ascii="Times New Roman" w:eastAsia="Times New Roman" w:hAnsi="Times New Roman" w:cs="Times New Roman"/>
          <w:lang w:eastAsia="hr-HR"/>
        </w:rPr>
        <w:tab/>
      </w:r>
      <w:r w:rsidR="0066034B">
        <w:rPr>
          <w:rFonts w:ascii="Times New Roman" w:eastAsia="Times New Roman" w:hAnsi="Times New Roman" w:cs="Times New Roman"/>
          <w:lang w:eastAsia="hr-HR"/>
        </w:rPr>
        <w:tab/>
      </w:r>
      <w:r w:rsidR="0066034B">
        <w:rPr>
          <w:rFonts w:ascii="Times New Roman" w:eastAsia="Times New Roman" w:hAnsi="Times New Roman" w:cs="Times New Roman"/>
          <w:lang w:eastAsia="hr-HR"/>
        </w:rPr>
        <w:tab/>
      </w:r>
      <w:r w:rsidR="0066034B">
        <w:rPr>
          <w:rFonts w:ascii="Times New Roman" w:eastAsia="Times New Roman" w:hAnsi="Times New Roman" w:cs="Times New Roman"/>
          <w:lang w:eastAsia="hr-HR"/>
        </w:rPr>
        <w:tab/>
      </w:r>
      <w:r w:rsidR="0066034B">
        <w:rPr>
          <w:rFonts w:ascii="Times New Roman" w:eastAsia="Times New Roman" w:hAnsi="Times New Roman" w:cs="Times New Roman"/>
          <w:lang w:eastAsia="hr-HR"/>
        </w:rPr>
        <w:tab/>
      </w:r>
      <w:r w:rsidR="0066034B">
        <w:rPr>
          <w:rFonts w:ascii="Times New Roman" w:eastAsia="Times New Roman" w:hAnsi="Times New Roman" w:cs="Times New Roman"/>
          <w:lang w:eastAsia="hr-HR"/>
        </w:rPr>
        <w:tab/>
      </w:r>
      <w:r w:rsidR="005D2869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034B" w:rsidRPr="0066034B">
        <w:rPr>
          <w:rFonts w:ascii="Times New Roman" w:eastAsia="Times New Roman" w:hAnsi="Times New Roman" w:cs="Times New Roman"/>
          <w:b/>
          <w:lang w:eastAsia="hr-HR"/>
        </w:rPr>
        <w:t>50.000,00 kn</w:t>
      </w:r>
    </w:p>
    <w:p w:rsidR="005D2869" w:rsidRDefault="005D2869" w:rsidP="005D286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</w:p>
    <w:p w:rsidR="00246167" w:rsidRPr="0066034B" w:rsidRDefault="00246167" w:rsidP="001F1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6034B">
        <w:rPr>
          <w:rFonts w:ascii="Times New Roman" w:hAnsi="Times New Roman" w:cs="Times New Roman"/>
          <w:b/>
        </w:rPr>
        <w:t>Održavanje čistoće u dijelu koji se odnosi</w:t>
      </w:r>
      <w:r w:rsidR="00637DC6">
        <w:rPr>
          <w:rFonts w:ascii="Times New Roman" w:hAnsi="Times New Roman" w:cs="Times New Roman"/>
          <w:b/>
        </w:rPr>
        <w:tab/>
      </w:r>
      <w:r w:rsidR="00637DC6">
        <w:rPr>
          <w:rFonts w:ascii="Times New Roman" w:hAnsi="Times New Roman" w:cs="Times New Roman"/>
          <w:b/>
        </w:rPr>
        <w:tab/>
      </w:r>
      <w:r w:rsidR="00637DC6">
        <w:rPr>
          <w:rFonts w:ascii="Times New Roman" w:hAnsi="Times New Roman" w:cs="Times New Roman"/>
          <w:b/>
        </w:rPr>
        <w:tab/>
      </w:r>
      <w:r w:rsidR="00637DC6">
        <w:rPr>
          <w:rFonts w:ascii="Times New Roman" w:hAnsi="Times New Roman" w:cs="Times New Roman"/>
          <w:b/>
        </w:rPr>
        <w:tab/>
        <w:t xml:space="preserve">           </w:t>
      </w:r>
      <w:r w:rsidR="005D2869">
        <w:rPr>
          <w:rFonts w:ascii="Times New Roman" w:hAnsi="Times New Roman" w:cs="Times New Roman"/>
          <w:b/>
        </w:rPr>
        <w:t xml:space="preserve"> </w:t>
      </w:r>
      <w:r w:rsidR="00637DC6">
        <w:rPr>
          <w:rFonts w:ascii="Times New Roman" w:hAnsi="Times New Roman" w:cs="Times New Roman"/>
          <w:b/>
        </w:rPr>
        <w:t>9</w:t>
      </w:r>
      <w:r w:rsidR="0066034B">
        <w:rPr>
          <w:rFonts w:ascii="Times New Roman" w:hAnsi="Times New Roman" w:cs="Times New Roman"/>
          <w:b/>
        </w:rPr>
        <w:t>0.000,00 kn</w:t>
      </w:r>
    </w:p>
    <w:p w:rsidR="001F1703" w:rsidRDefault="00246167" w:rsidP="0024616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6034B">
        <w:rPr>
          <w:rFonts w:ascii="Times New Roman" w:hAnsi="Times New Roman" w:cs="Times New Roman"/>
          <w:b/>
        </w:rPr>
        <w:t xml:space="preserve"> na čišćenje javnih površina</w:t>
      </w:r>
      <w:r w:rsidRPr="0066034B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5D2869" w:rsidRPr="0066034B" w:rsidRDefault="005D2869" w:rsidP="0024616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1703" w:rsidRDefault="001F1703" w:rsidP="001F1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C1ACE">
        <w:rPr>
          <w:rFonts w:ascii="Times New Roman" w:eastAsia="Times New Roman" w:hAnsi="Times New Roman" w:cs="Times New Roman"/>
          <w:b/>
          <w:lang w:eastAsia="hr-HR"/>
        </w:rPr>
        <w:t>Održavanje javne rasvjete</w:t>
      </w:r>
      <w:r w:rsidR="00006E67">
        <w:rPr>
          <w:rFonts w:ascii="Times New Roman" w:eastAsia="Times New Roman" w:hAnsi="Times New Roman" w:cs="Times New Roman"/>
          <w:b/>
          <w:lang w:eastAsia="hr-HR"/>
        </w:rPr>
        <w:tab/>
      </w:r>
      <w:r w:rsidR="00006E67">
        <w:rPr>
          <w:rFonts w:ascii="Times New Roman" w:eastAsia="Times New Roman" w:hAnsi="Times New Roman" w:cs="Times New Roman"/>
          <w:b/>
          <w:lang w:eastAsia="hr-HR"/>
        </w:rPr>
        <w:tab/>
      </w:r>
      <w:r w:rsidR="00006E67">
        <w:rPr>
          <w:rFonts w:ascii="Times New Roman" w:eastAsia="Times New Roman" w:hAnsi="Times New Roman" w:cs="Times New Roman"/>
          <w:b/>
          <w:lang w:eastAsia="hr-HR"/>
        </w:rPr>
        <w:tab/>
      </w:r>
      <w:r w:rsidR="00006E67">
        <w:rPr>
          <w:rFonts w:ascii="Times New Roman" w:eastAsia="Times New Roman" w:hAnsi="Times New Roman" w:cs="Times New Roman"/>
          <w:b/>
          <w:lang w:eastAsia="hr-HR"/>
        </w:rPr>
        <w:tab/>
      </w:r>
      <w:r w:rsidR="00006E67">
        <w:rPr>
          <w:rFonts w:ascii="Times New Roman" w:eastAsia="Times New Roman" w:hAnsi="Times New Roman" w:cs="Times New Roman"/>
          <w:b/>
          <w:lang w:eastAsia="hr-HR"/>
        </w:rPr>
        <w:tab/>
      </w:r>
      <w:r w:rsidR="00006E67">
        <w:rPr>
          <w:rFonts w:ascii="Times New Roman" w:eastAsia="Times New Roman" w:hAnsi="Times New Roman" w:cs="Times New Roman"/>
          <w:b/>
          <w:lang w:eastAsia="hr-HR"/>
        </w:rPr>
        <w:tab/>
        <w:t xml:space="preserve">      </w:t>
      </w:r>
      <w:r w:rsidR="005D2869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006E67">
        <w:rPr>
          <w:rFonts w:ascii="Times New Roman" w:eastAsia="Times New Roman" w:hAnsi="Times New Roman" w:cs="Times New Roman"/>
          <w:b/>
          <w:lang w:eastAsia="hr-HR"/>
        </w:rPr>
        <w:t xml:space="preserve">  550.000,00 kn</w:t>
      </w:r>
    </w:p>
    <w:p w:rsidR="005D2869" w:rsidRPr="003C1ACE" w:rsidRDefault="005D2869" w:rsidP="005D286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1703" w:rsidRPr="005A4A70" w:rsidRDefault="001F1703" w:rsidP="001F1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A4A70">
        <w:rPr>
          <w:rFonts w:ascii="Times New Roman" w:eastAsia="Times New Roman" w:hAnsi="Times New Roman" w:cs="Times New Roman"/>
          <w:b/>
          <w:lang w:eastAsia="hr-HR"/>
        </w:rPr>
        <w:t>Održavanje groblja</w:t>
      </w:r>
      <w:r w:rsidR="005A4A70">
        <w:rPr>
          <w:rFonts w:ascii="Times New Roman" w:eastAsia="Times New Roman" w:hAnsi="Times New Roman" w:cs="Times New Roman"/>
          <w:b/>
          <w:lang w:eastAsia="hr-HR"/>
        </w:rPr>
        <w:tab/>
      </w:r>
      <w:r w:rsidR="005A4A70">
        <w:rPr>
          <w:rFonts w:ascii="Times New Roman" w:eastAsia="Times New Roman" w:hAnsi="Times New Roman" w:cs="Times New Roman"/>
          <w:b/>
          <w:lang w:eastAsia="hr-HR"/>
        </w:rPr>
        <w:tab/>
      </w:r>
      <w:r w:rsidR="005A4A70">
        <w:rPr>
          <w:rFonts w:ascii="Times New Roman" w:eastAsia="Times New Roman" w:hAnsi="Times New Roman" w:cs="Times New Roman"/>
          <w:b/>
          <w:lang w:eastAsia="hr-HR"/>
        </w:rPr>
        <w:tab/>
      </w:r>
      <w:r w:rsidR="005A4A70">
        <w:rPr>
          <w:rFonts w:ascii="Times New Roman" w:eastAsia="Times New Roman" w:hAnsi="Times New Roman" w:cs="Times New Roman"/>
          <w:b/>
          <w:lang w:eastAsia="hr-HR"/>
        </w:rPr>
        <w:tab/>
      </w:r>
      <w:r w:rsidR="005A4A70">
        <w:rPr>
          <w:rFonts w:ascii="Times New Roman" w:eastAsia="Times New Roman" w:hAnsi="Times New Roman" w:cs="Times New Roman"/>
          <w:b/>
          <w:lang w:eastAsia="hr-HR"/>
        </w:rPr>
        <w:tab/>
      </w:r>
      <w:r w:rsidR="005A4A70">
        <w:rPr>
          <w:rFonts w:ascii="Times New Roman" w:eastAsia="Times New Roman" w:hAnsi="Times New Roman" w:cs="Times New Roman"/>
          <w:b/>
          <w:lang w:eastAsia="hr-HR"/>
        </w:rPr>
        <w:tab/>
      </w:r>
      <w:r w:rsidR="005A4A70">
        <w:rPr>
          <w:rFonts w:ascii="Times New Roman" w:eastAsia="Times New Roman" w:hAnsi="Times New Roman" w:cs="Times New Roman"/>
          <w:b/>
          <w:lang w:eastAsia="hr-HR"/>
        </w:rPr>
        <w:tab/>
        <w:t xml:space="preserve">     </w:t>
      </w:r>
      <w:r w:rsidR="009D5BC9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 w:rsidR="005D2869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5A4A70">
        <w:rPr>
          <w:rFonts w:ascii="Times New Roman" w:eastAsia="Times New Roman" w:hAnsi="Times New Roman" w:cs="Times New Roman"/>
          <w:b/>
          <w:lang w:eastAsia="hr-HR"/>
        </w:rPr>
        <w:t>339.000,00 kn</w:t>
      </w:r>
    </w:p>
    <w:p w:rsidR="001F1703" w:rsidRDefault="001F1703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F1703" w:rsidRPr="00255E9F" w:rsidRDefault="001F1703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F1703" w:rsidRPr="00255E9F" w:rsidRDefault="001F1703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Članak 2.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  <w:t xml:space="preserve">Financiranje Programa predviđa se iz slijedećih izvora : </w:t>
      </w:r>
    </w:p>
    <w:p w:rsidR="001F1703" w:rsidRPr="00255E9F" w:rsidRDefault="001F1703" w:rsidP="001F17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 xml:space="preserve">- prihod od komunalne naknade, </w:t>
      </w:r>
    </w:p>
    <w:p w:rsidR="001F1703" w:rsidRPr="00255E9F" w:rsidRDefault="001F1703" w:rsidP="001F17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 xml:space="preserve">- prihod od naknade za korištenje groblja, </w:t>
      </w:r>
    </w:p>
    <w:p w:rsidR="001F1703" w:rsidRPr="00255E9F" w:rsidRDefault="001F1703" w:rsidP="001F17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- prihod od donacije građana,</w:t>
      </w:r>
    </w:p>
    <w:p w:rsidR="005D2869" w:rsidRDefault="001F1703" w:rsidP="00893B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- prihod iz Proračuna.</w:t>
      </w:r>
    </w:p>
    <w:p w:rsidR="005D2869" w:rsidRPr="00255E9F" w:rsidRDefault="005D2869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F1703" w:rsidRPr="00255E9F" w:rsidRDefault="001F1703" w:rsidP="001F17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Članak 3.</w:t>
      </w:r>
    </w:p>
    <w:p w:rsidR="001F1703" w:rsidRPr="00255E9F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F1703" w:rsidRDefault="001F1703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  <w:t xml:space="preserve">Prikupljena sredstva iz članka 2.ovog Programa upotrijebit će se za slijedeće namjene : </w:t>
      </w:r>
    </w:p>
    <w:p w:rsidR="00FD56A1" w:rsidRPr="005D2869" w:rsidRDefault="00980FD6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 </w:t>
      </w:r>
      <w:r w:rsidR="00FD56A1" w:rsidRPr="00FD56A1">
        <w:rPr>
          <w:rFonts w:ascii="Times New Roman" w:eastAsia="Times New Roman" w:hAnsi="Times New Roman" w:cs="Times New Roman"/>
          <w:b/>
          <w:lang w:eastAsia="hr-HR"/>
        </w:rPr>
        <w:tab/>
      </w:r>
      <w:r w:rsidR="00FD56A1" w:rsidRPr="00FD56A1">
        <w:rPr>
          <w:rFonts w:ascii="Times New Roman" w:eastAsia="Times New Roman" w:hAnsi="Times New Roman" w:cs="Times New Roman"/>
          <w:b/>
          <w:lang w:eastAsia="hr-HR"/>
        </w:rPr>
        <w:tab/>
      </w:r>
      <w:r w:rsidR="00FD56A1" w:rsidRPr="00FD56A1">
        <w:rPr>
          <w:rFonts w:ascii="Times New Roman" w:eastAsia="Times New Roman" w:hAnsi="Times New Roman" w:cs="Times New Roman"/>
          <w:b/>
          <w:lang w:eastAsia="hr-HR"/>
        </w:rPr>
        <w:tab/>
      </w:r>
      <w:r w:rsidR="00FD56A1" w:rsidRPr="00FD56A1">
        <w:rPr>
          <w:rFonts w:ascii="Times New Roman" w:eastAsia="Times New Roman" w:hAnsi="Times New Roman" w:cs="Times New Roman"/>
          <w:b/>
          <w:lang w:eastAsia="hr-HR"/>
        </w:rPr>
        <w:tab/>
      </w:r>
      <w:r w:rsidR="00FD56A1" w:rsidRPr="00FD56A1"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5D2869">
        <w:rPr>
          <w:rFonts w:ascii="Times New Roman" w:eastAsia="Times New Roman" w:hAnsi="Times New Roman" w:cs="Times New Roman"/>
          <w:b/>
          <w:lang w:eastAsia="hr-HR"/>
        </w:rPr>
        <w:tab/>
      </w:r>
      <w:r w:rsidR="005D2869">
        <w:rPr>
          <w:rFonts w:ascii="Times New Roman" w:eastAsia="Times New Roman" w:hAnsi="Times New Roman" w:cs="Times New Roman"/>
          <w:b/>
          <w:lang w:eastAsia="hr-HR"/>
        </w:rPr>
        <w:tab/>
      </w:r>
      <w:r w:rsidR="005D2869">
        <w:rPr>
          <w:rFonts w:ascii="Times New Roman" w:eastAsia="Times New Roman" w:hAnsi="Times New Roman" w:cs="Times New Roman"/>
          <w:b/>
          <w:lang w:eastAsia="hr-HR"/>
        </w:rPr>
        <w:tab/>
      </w:r>
      <w:r w:rsidR="005D2869">
        <w:rPr>
          <w:rFonts w:ascii="Times New Roman" w:eastAsia="Times New Roman" w:hAnsi="Times New Roman" w:cs="Times New Roman"/>
          <w:b/>
          <w:lang w:eastAsia="hr-HR"/>
        </w:rPr>
        <w:tab/>
      </w:r>
      <w:r w:rsidR="005D2869">
        <w:rPr>
          <w:rFonts w:ascii="Times New Roman" w:eastAsia="Times New Roman" w:hAnsi="Times New Roman" w:cs="Times New Roman"/>
          <w:b/>
          <w:lang w:eastAsia="hr-HR"/>
        </w:rPr>
        <w:tab/>
      </w:r>
    </w:p>
    <w:p w:rsidR="00FD56A1" w:rsidRDefault="00FD56A1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D5BC9">
        <w:rPr>
          <w:rFonts w:ascii="Times New Roman" w:eastAsia="Times New Roman" w:hAnsi="Times New Roman" w:cs="Times New Roman"/>
          <w:b/>
          <w:lang w:eastAsia="hr-HR"/>
        </w:rPr>
        <w:t>I ODRŽAVANJE NERAZVRSTANIH CESTA</w:t>
      </w:r>
    </w:p>
    <w:p w:rsidR="00980FD6" w:rsidRDefault="00980FD6" w:rsidP="00980FD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Obuhvaća: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80FD6" w:rsidRDefault="00980FD6" w:rsidP="00980FD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 w:rsidRPr="001C4F70">
        <w:rPr>
          <w:rFonts w:ascii="Times New Roman" w:eastAsia="Times New Roman" w:hAnsi="Times New Roman" w:cs="Times New Roman"/>
          <w:lang w:eastAsia="hr-HR"/>
        </w:rPr>
        <w:t xml:space="preserve"> -  održavanje </w:t>
      </w:r>
      <w:r>
        <w:rPr>
          <w:rFonts w:ascii="Times New Roman" w:eastAsia="Times New Roman" w:hAnsi="Times New Roman" w:cs="Times New Roman"/>
          <w:lang w:eastAsia="hr-HR"/>
        </w:rPr>
        <w:t xml:space="preserve"> cesta  koje se koriste za promet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vozilima</w:t>
      </w:r>
      <w:r w:rsidRPr="001C4F70">
        <w:rPr>
          <w:rFonts w:ascii="Times New Roman" w:eastAsia="Times New Roman" w:hAnsi="Times New Roman" w:cs="Times New Roman"/>
          <w:lang w:eastAsia="hr-HR"/>
        </w:rPr>
        <w:t xml:space="preserve"> i koje </w:t>
      </w:r>
      <w:r>
        <w:rPr>
          <w:rFonts w:ascii="Times New Roman" w:eastAsia="Times New Roman" w:hAnsi="Times New Roman" w:cs="Times New Roman"/>
          <w:lang w:eastAsia="hr-HR"/>
        </w:rPr>
        <w:t xml:space="preserve">svatko može slobodno koristiti  na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način i pod uvjetima propisanim zakonom  i drugim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propisima</w:t>
      </w:r>
      <w:r w:rsidRPr="001C4F70">
        <w:rPr>
          <w:rFonts w:ascii="Times New Roman" w:eastAsia="Times New Roman" w:hAnsi="Times New Roman" w:cs="Times New Roman"/>
          <w:lang w:eastAsia="hr-HR"/>
        </w:rPr>
        <w:t xml:space="preserve">, a koje nisu razvrstane ceste u smislu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1C4F70">
        <w:rPr>
          <w:rFonts w:ascii="Times New Roman" w:eastAsia="Times New Roman" w:hAnsi="Times New Roman" w:cs="Times New Roman"/>
          <w:lang w:eastAsia="hr-HR"/>
        </w:rPr>
        <w:t>posebnih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C4F70">
        <w:rPr>
          <w:rFonts w:ascii="Times New Roman" w:eastAsia="Times New Roman" w:hAnsi="Times New Roman" w:cs="Times New Roman"/>
          <w:lang w:eastAsia="hr-HR"/>
        </w:rPr>
        <w:t xml:space="preserve">propisa,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održavanje prohodnosti uslijed rasta raslinja uz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nerazvrstane ceste  - rezanje granja, rušenje drveća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koje ometa promet rušenje drveća koje izaziva oštećenje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kolnika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1C4F70">
        <w:rPr>
          <w:rFonts w:ascii="Times New Roman" w:eastAsia="Times New Roman" w:hAnsi="Times New Roman" w:cs="Times New Roman"/>
          <w:lang w:eastAsia="hr-HR"/>
        </w:rPr>
        <w:t xml:space="preserve">-   dopremu, ugradnju i razgrtanje kamenog materijala,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1C4F70">
        <w:rPr>
          <w:rFonts w:ascii="Times New Roman" w:eastAsia="Times New Roman" w:hAnsi="Times New Roman" w:cs="Times New Roman"/>
          <w:lang w:eastAsia="hr-HR"/>
        </w:rPr>
        <w:t xml:space="preserve">sanaciju i popravak asfaltnog sloja, uređenje i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1C4F70">
        <w:rPr>
          <w:rFonts w:ascii="Times New Roman" w:eastAsia="Times New Roman" w:hAnsi="Times New Roman" w:cs="Times New Roman"/>
          <w:lang w:eastAsia="hr-HR"/>
        </w:rPr>
        <w:t>održavanje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C4F70">
        <w:rPr>
          <w:rFonts w:ascii="Times New Roman" w:eastAsia="Times New Roman" w:hAnsi="Times New Roman" w:cs="Times New Roman"/>
          <w:lang w:eastAsia="hr-HR"/>
        </w:rPr>
        <w:t xml:space="preserve">sustava za odvodnju, uređenje bankina,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1C4F70">
        <w:rPr>
          <w:rFonts w:ascii="Times New Roman" w:eastAsia="Times New Roman" w:hAnsi="Times New Roman" w:cs="Times New Roman"/>
          <w:lang w:eastAsia="hr-HR"/>
        </w:rPr>
        <w:t xml:space="preserve">obnova,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C4F70">
        <w:rPr>
          <w:rFonts w:ascii="Times New Roman" w:eastAsia="Times New Roman" w:hAnsi="Times New Roman" w:cs="Times New Roman"/>
          <w:lang w:eastAsia="hr-HR"/>
        </w:rPr>
        <w:t>zimsko održavanje i čišćenje</w:t>
      </w:r>
    </w:p>
    <w:p w:rsidR="009D5BC9" w:rsidRPr="009D5BC9" w:rsidRDefault="009D5BC9" w:rsidP="001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D56A1" w:rsidRPr="009D5BC9" w:rsidRDefault="009D5BC9" w:rsidP="009D5BC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>NASELJE</w:t>
      </w:r>
      <w:r>
        <w:rPr>
          <w:rFonts w:ascii="Times New Roman" w:eastAsia="Times New Roman" w:hAnsi="Times New Roman" w:cs="Times New Roman"/>
          <w:b/>
          <w:i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="00980FD6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ab/>
        <w:t xml:space="preserve">   </w:t>
      </w:r>
      <w:r w:rsidR="00980FD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</w:t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 xml:space="preserve"> PROCIJENJENI TROŠKOVI</w:t>
      </w:r>
    </w:p>
    <w:p w:rsidR="009D5BC9" w:rsidRPr="00893B93" w:rsidRDefault="009D5BC9" w:rsidP="00FD56A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="00980FD6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   </w:t>
      </w:r>
      <w:r w:rsidRPr="009D5BC9">
        <w:rPr>
          <w:rFonts w:ascii="Times New Roman" w:eastAsia="Times New Roman" w:hAnsi="Times New Roman" w:cs="Times New Roman"/>
          <w:b/>
          <w:i/>
          <w:lang w:eastAsia="hr-HR"/>
        </w:rPr>
        <w:t>ODRŽAVANJA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-  KN</w:t>
      </w:r>
    </w:p>
    <w:p w:rsidR="00FD56A1" w:rsidRDefault="009D5BC9" w:rsidP="00FD56A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VELIKO TRGOVIŠĆE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85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Default="009D5BC9" w:rsidP="009D5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DOMAHOVO-ZELENGAJ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75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DRUŽILOVEC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7</w:t>
      </w:r>
      <w:r>
        <w:rPr>
          <w:rFonts w:ascii="Times New Roman" w:eastAsia="Times New Roman" w:hAnsi="Times New Roman" w:cs="Times New Roman"/>
          <w:lang w:eastAsia="hr-HR"/>
        </w:rPr>
        <w:t>0.000,00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JALŠJE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7</w:t>
      </w:r>
      <w:r>
        <w:rPr>
          <w:rFonts w:ascii="Times New Roman" w:eastAsia="Times New Roman" w:hAnsi="Times New Roman" w:cs="Times New Roman"/>
          <w:lang w:eastAsia="hr-HR"/>
        </w:rPr>
        <w:t>0.000,00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RAVNICE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7</w:t>
      </w:r>
      <w:r>
        <w:rPr>
          <w:rFonts w:ascii="Times New Roman" w:eastAsia="Times New Roman" w:hAnsi="Times New Roman" w:cs="Times New Roman"/>
          <w:lang w:eastAsia="hr-HR"/>
        </w:rPr>
        <w:t>0.000,00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VELIKA ERPENJA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6</w:t>
      </w:r>
      <w:r>
        <w:rPr>
          <w:rFonts w:ascii="Times New Roman" w:eastAsia="Times New Roman" w:hAnsi="Times New Roman" w:cs="Times New Roman"/>
          <w:lang w:eastAsia="hr-HR"/>
        </w:rPr>
        <w:t>0.000,00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VILANCI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45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BEZAVINA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65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MRZLO POLJE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8</w:t>
      </w:r>
      <w:r>
        <w:rPr>
          <w:rFonts w:ascii="Times New Roman" w:eastAsia="Times New Roman" w:hAnsi="Times New Roman" w:cs="Times New Roman"/>
          <w:lang w:eastAsia="hr-HR"/>
        </w:rPr>
        <w:t>0.000,00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DUBROVČAN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C7C72">
        <w:rPr>
          <w:rFonts w:ascii="Times New Roman" w:eastAsia="Times New Roman" w:hAnsi="Times New Roman" w:cs="Times New Roman"/>
          <w:lang w:eastAsia="hr-HR"/>
        </w:rPr>
        <w:t>7</w:t>
      </w:r>
      <w:r>
        <w:rPr>
          <w:rFonts w:ascii="Times New Roman" w:eastAsia="Times New Roman" w:hAnsi="Times New Roman" w:cs="Times New Roman"/>
          <w:lang w:eastAsia="hr-HR"/>
        </w:rPr>
        <w:t>0.000,00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POŽARKOVEC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725CCE">
        <w:rPr>
          <w:rFonts w:ascii="Times New Roman" w:eastAsia="Times New Roman" w:hAnsi="Times New Roman" w:cs="Times New Roman"/>
          <w:lang w:eastAsia="hr-HR"/>
        </w:rPr>
        <w:t>65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STRMEC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725CCE">
        <w:rPr>
          <w:rFonts w:ascii="Times New Roman" w:eastAsia="Times New Roman" w:hAnsi="Times New Roman" w:cs="Times New Roman"/>
          <w:lang w:eastAsia="hr-HR"/>
        </w:rPr>
        <w:t>65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TURNIŠĆE KLANJEČKO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725CCE">
        <w:rPr>
          <w:rFonts w:ascii="Times New Roman" w:eastAsia="Times New Roman" w:hAnsi="Times New Roman" w:cs="Times New Roman"/>
          <w:lang w:eastAsia="hr-HR"/>
        </w:rPr>
        <w:t>65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JEZERO KLANJEČKO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725CCE">
        <w:rPr>
          <w:rFonts w:ascii="Times New Roman" w:eastAsia="Times New Roman" w:hAnsi="Times New Roman" w:cs="Times New Roman"/>
          <w:lang w:eastAsia="hr-HR"/>
        </w:rPr>
        <w:t>55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9D5BC9" w:rsidRDefault="009D5BC9" w:rsidP="009D5B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VIŽOVLJE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725CCE">
        <w:rPr>
          <w:rFonts w:ascii="Times New Roman" w:eastAsia="Times New Roman" w:hAnsi="Times New Roman" w:cs="Times New Roman"/>
          <w:lang w:eastAsia="hr-HR"/>
        </w:rPr>
        <w:t>65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9D5BC9" w:rsidRPr="009D5BC9" w:rsidRDefault="009D5BC9" w:rsidP="009D5BC9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FD56A1" w:rsidRDefault="009D5BC9" w:rsidP="008845BC">
      <w:pPr>
        <w:pStyle w:val="Odlomakpopisa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5D2869">
        <w:rPr>
          <w:rFonts w:ascii="Times New Roman" w:eastAsia="Times New Roman" w:hAnsi="Times New Roman" w:cs="Times New Roman"/>
          <w:lang w:eastAsia="hr-HR"/>
        </w:rPr>
        <w:t>UKUPNO</w:t>
      </w:r>
      <w:r w:rsidR="00980FD6">
        <w:rPr>
          <w:rFonts w:ascii="Times New Roman" w:eastAsia="Times New Roman" w:hAnsi="Times New Roman" w:cs="Times New Roman"/>
          <w:lang w:eastAsia="hr-HR"/>
        </w:rPr>
        <w:t xml:space="preserve">                 </w:t>
      </w:r>
      <w:r w:rsidR="00980FD6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980FD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D2869"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 w:rsidR="00725CCE">
        <w:rPr>
          <w:rFonts w:ascii="Times New Roman" w:eastAsia="Times New Roman" w:hAnsi="Times New Roman" w:cs="Times New Roman"/>
          <w:lang w:eastAsia="hr-HR"/>
        </w:rPr>
        <w:t>1.005.000,00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9D5BC9">
        <w:rPr>
          <w:rFonts w:ascii="Times New Roman" w:eastAsia="Times New Roman" w:hAnsi="Times New Roman" w:cs="Times New Roman"/>
          <w:lang w:eastAsia="hr-HR"/>
        </w:rPr>
        <w:tab/>
      </w:r>
      <w:r w:rsidRPr="009D5BC9">
        <w:rPr>
          <w:rFonts w:ascii="Times New Roman" w:eastAsia="Times New Roman" w:hAnsi="Times New Roman" w:cs="Times New Roman"/>
          <w:lang w:eastAsia="hr-HR"/>
        </w:rPr>
        <w:tab/>
      </w:r>
      <w:r w:rsidRPr="009D5BC9">
        <w:rPr>
          <w:rFonts w:ascii="Times New Roman" w:eastAsia="Times New Roman" w:hAnsi="Times New Roman" w:cs="Times New Roman"/>
          <w:lang w:eastAsia="hr-HR"/>
        </w:rPr>
        <w:tab/>
      </w:r>
      <w:r w:rsidRPr="009D5BC9">
        <w:rPr>
          <w:rFonts w:ascii="Times New Roman" w:eastAsia="Times New Roman" w:hAnsi="Times New Roman" w:cs="Times New Roman"/>
          <w:lang w:eastAsia="hr-HR"/>
        </w:rPr>
        <w:tab/>
      </w:r>
    </w:p>
    <w:p w:rsidR="00FD56A1" w:rsidRDefault="00FD56A1" w:rsidP="00FD56A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6A1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6F83">
        <w:rPr>
          <w:rFonts w:ascii="Times New Roman" w:eastAsia="Times New Roman" w:hAnsi="Times New Roman" w:cs="Times New Roman"/>
          <w:b/>
          <w:lang w:eastAsia="hr-HR"/>
        </w:rPr>
        <w:lastRenderedPageBreak/>
        <w:t>II ODRŽAVANJE JAVNIH POVRŠINA</w:t>
      </w:r>
    </w:p>
    <w:p w:rsidR="00980FD6" w:rsidRDefault="00980FD6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447E8F" w:rsidRDefault="008845BC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801FE5" w:rsidRDefault="00160118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801FE5">
        <w:rPr>
          <w:rFonts w:ascii="Times New Roman" w:eastAsia="Times New Roman" w:hAnsi="Times New Roman" w:cs="Times New Roman"/>
          <w:lang w:eastAsia="hr-HR"/>
        </w:rPr>
        <w:t>r</w:t>
      </w:r>
      <w:r w:rsidR="00447E8F">
        <w:rPr>
          <w:rFonts w:ascii="Times New Roman" w:eastAsia="Times New Roman" w:hAnsi="Times New Roman" w:cs="Times New Roman"/>
          <w:lang w:eastAsia="hr-HR"/>
        </w:rPr>
        <w:t xml:space="preserve">učno čišćenje metenjem </w:t>
      </w:r>
      <w:r w:rsidR="00447E8F" w:rsidRPr="00A15DD4">
        <w:rPr>
          <w:rFonts w:ascii="Times New Roman" w:eastAsia="Times New Roman" w:hAnsi="Times New Roman" w:cs="Times New Roman"/>
          <w:lang w:eastAsia="hr-HR"/>
        </w:rPr>
        <w:t xml:space="preserve">pješačkih staza, </w:t>
      </w:r>
      <w:r w:rsidR="00801FE5">
        <w:rPr>
          <w:rFonts w:ascii="Times New Roman" w:eastAsia="Times New Roman" w:hAnsi="Times New Roman" w:cs="Times New Roman"/>
          <w:lang w:eastAsia="hr-HR"/>
        </w:rPr>
        <w:t xml:space="preserve"> trgova, javnih parkirališta,</w:t>
      </w:r>
    </w:p>
    <w:p w:rsidR="00801FE5" w:rsidRDefault="00801FE5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-od ožujka  do studenog najmanje jednom mjesečno,</w:t>
      </w:r>
    </w:p>
    <w:p w:rsidR="004D26E2" w:rsidRDefault="004D26E2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160118">
        <w:rPr>
          <w:rFonts w:ascii="Times New Roman" w:eastAsia="Times New Roman" w:hAnsi="Times New Roman" w:cs="Times New Roman"/>
          <w:lang w:eastAsia="hr-HR"/>
        </w:rPr>
        <w:t>hortikulturno</w:t>
      </w:r>
      <w:r w:rsidR="00160118" w:rsidRPr="00A15DD4">
        <w:rPr>
          <w:rFonts w:ascii="Times New Roman" w:eastAsia="Times New Roman" w:hAnsi="Times New Roman" w:cs="Times New Roman"/>
          <w:lang w:eastAsia="hr-HR"/>
        </w:rPr>
        <w:t xml:space="preserve"> </w:t>
      </w:r>
      <w:r w:rsidR="00160118">
        <w:rPr>
          <w:rFonts w:ascii="Times New Roman" w:eastAsia="Times New Roman" w:hAnsi="Times New Roman" w:cs="Times New Roman"/>
          <w:lang w:eastAsia="hr-HR"/>
        </w:rPr>
        <w:t>uređenje</w:t>
      </w:r>
      <w:r w:rsidR="00160118" w:rsidRPr="00A15DD4">
        <w:rPr>
          <w:rFonts w:ascii="Times New Roman" w:eastAsia="Times New Roman" w:hAnsi="Times New Roman" w:cs="Times New Roman"/>
          <w:lang w:eastAsia="hr-HR"/>
        </w:rPr>
        <w:t xml:space="preserve"> parkova i nasa</w:t>
      </w:r>
      <w:r w:rsidR="00160118">
        <w:rPr>
          <w:rFonts w:ascii="Times New Roman" w:eastAsia="Times New Roman" w:hAnsi="Times New Roman" w:cs="Times New Roman"/>
          <w:lang w:eastAsia="hr-HR"/>
        </w:rPr>
        <w:t xml:space="preserve">da, održavanje zelenila,  </w:t>
      </w:r>
    </w:p>
    <w:p w:rsidR="00801FE5" w:rsidRDefault="00160118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košnja</w:t>
      </w:r>
      <w:r w:rsidRPr="00A15DD4">
        <w:rPr>
          <w:rFonts w:ascii="Times New Roman" w:eastAsia="Times New Roman" w:hAnsi="Times New Roman" w:cs="Times New Roman"/>
          <w:lang w:eastAsia="hr-HR"/>
        </w:rPr>
        <w:t xml:space="preserve"> trave</w:t>
      </w:r>
      <w:r>
        <w:rPr>
          <w:rFonts w:ascii="Times New Roman" w:eastAsia="Times New Roman" w:hAnsi="Times New Roman" w:cs="Times New Roman"/>
          <w:lang w:eastAsia="hr-HR"/>
        </w:rPr>
        <w:t xml:space="preserve"> na javnim površinama</w:t>
      </w:r>
      <w:r w:rsidR="00801FE5">
        <w:rPr>
          <w:rFonts w:ascii="Times New Roman" w:eastAsia="Times New Roman" w:hAnsi="Times New Roman" w:cs="Times New Roman"/>
          <w:lang w:eastAsia="hr-HR"/>
        </w:rPr>
        <w:t xml:space="preserve"> – prema potrebi</w:t>
      </w:r>
    </w:p>
    <w:p w:rsidR="00447E8F" w:rsidRDefault="00160118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-čišćenje otvorenih odvodnih kanala – najmanje jednom godišnje</w:t>
      </w:r>
      <w:r w:rsidR="00447E8F" w:rsidRPr="00A15DD4">
        <w:rPr>
          <w:rFonts w:ascii="Times New Roman" w:eastAsia="Times New Roman" w:hAnsi="Times New Roman" w:cs="Times New Roman"/>
          <w:lang w:eastAsia="hr-HR"/>
        </w:rPr>
        <w:t xml:space="preserve"> </w:t>
      </w:r>
      <w:r w:rsidR="00801F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47E8F" w:rsidRPr="00A15DD4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60118" w:rsidRPr="00A15DD4" w:rsidRDefault="00160118" w:rsidP="0016011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801FE5">
        <w:rPr>
          <w:rFonts w:ascii="Times New Roman" w:eastAsia="Times New Roman" w:hAnsi="Times New Roman" w:cs="Times New Roman"/>
          <w:lang w:eastAsia="hr-HR"/>
        </w:rPr>
        <w:t xml:space="preserve">održavanje </w:t>
      </w:r>
      <w:r w:rsidR="00447E8F" w:rsidRPr="00A15DD4">
        <w:rPr>
          <w:rFonts w:ascii="Times New Roman" w:eastAsia="Times New Roman" w:hAnsi="Times New Roman" w:cs="Times New Roman"/>
          <w:lang w:eastAsia="hr-HR"/>
        </w:rPr>
        <w:t>dječjih igrališta</w:t>
      </w:r>
      <w:r w:rsidR="00801FE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447E8F" w:rsidRDefault="00160118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447E8F" w:rsidRPr="00A15DD4">
        <w:rPr>
          <w:rFonts w:ascii="Times New Roman" w:eastAsia="Times New Roman" w:hAnsi="Times New Roman" w:cs="Times New Roman"/>
          <w:lang w:eastAsia="hr-HR"/>
        </w:rPr>
        <w:t>održavanje okomite i vodoravne</w:t>
      </w:r>
    </w:p>
    <w:p w:rsidR="00FD56A1" w:rsidRDefault="00447E8F" w:rsidP="008845B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 w:rsidRPr="00A15DD4">
        <w:rPr>
          <w:rFonts w:ascii="Times New Roman" w:eastAsia="Times New Roman" w:hAnsi="Times New Roman" w:cs="Times New Roman"/>
          <w:lang w:eastAsia="hr-HR"/>
        </w:rPr>
        <w:t>signalizacije</w:t>
      </w:r>
      <w:r w:rsidR="00160118">
        <w:rPr>
          <w:rFonts w:ascii="Times New Roman" w:eastAsia="Times New Roman" w:hAnsi="Times New Roman" w:cs="Times New Roman"/>
          <w:lang w:eastAsia="hr-HR"/>
        </w:rPr>
        <w:t xml:space="preserve"> – kontrola i zamjena najmanje jednom godišnje</w:t>
      </w:r>
      <w:r w:rsidR="008845BC">
        <w:rPr>
          <w:rFonts w:ascii="Times New Roman" w:eastAsia="Times New Roman" w:hAnsi="Times New Roman" w:cs="Times New Roman"/>
          <w:lang w:eastAsia="hr-HR"/>
        </w:rPr>
        <w:t xml:space="preserve">,  </w:t>
      </w:r>
    </w:p>
    <w:p w:rsidR="00FD56A1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7533E3" w:rsidRPr="00DC6F83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6F83">
        <w:rPr>
          <w:rFonts w:ascii="Times New Roman" w:eastAsia="Times New Roman" w:hAnsi="Times New Roman" w:cs="Times New Roman"/>
          <w:b/>
          <w:lang w:eastAsia="hr-HR"/>
        </w:rPr>
        <w:t xml:space="preserve">III </w:t>
      </w:r>
      <w:r w:rsidR="007533E3" w:rsidRPr="00DC6F83">
        <w:rPr>
          <w:rFonts w:ascii="Times New Roman" w:eastAsia="Times New Roman" w:hAnsi="Times New Roman" w:cs="Times New Roman"/>
          <w:b/>
          <w:lang w:eastAsia="hr-HR"/>
        </w:rPr>
        <w:t>ODVODNJA ATMOSFERSKIH VODA</w:t>
      </w:r>
    </w:p>
    <w:p w:rsidR="007533E3" w:rsidRDefault="007533E3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447E8F" w:rsidRDefault="00160118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-čišćenje</w:t>
      </w:r>
      <w:r w:rsidR="00447E8F" w:rsidRPr="0066034B">
        <w:rPr>
          <w:rFonts w:ascii="Times New Roman" w:eastAsia="Times New Roman" w:hAnsi="Times New Roman" w:cs="Times New Roman"/>
          <w:lang w:eastAsia="hr-HR"/>
        </w:rPr>
        <w:t xml:space="preserve"> slivnika za atmosferske vode i </w:t>
      </w:r>
    </w:p>
    <w:p w:rsidR="00447E8F" w:rsidRDefault="00447E8F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lang w:eastAsia="hr-HR"/>
        </w:rPr>
        <w:t xml:space="preserve">dijelom slivnika mješovitog sustava odvodnje </w:t>
      </w:r>
    </w:p>
    <w:p w:rsidR="00447E8F" w:rsidRDefault="00447E8F" w:rsidP="00447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lang w:eastAsia="hr-HR"/>
        </w:rPr>
        <w:t>i stručni nadzor</w:t>
      </w:r>
      <w:r>
        <w:rPr>
          <w:rFonts w:ascii="Times New Roman" w:eastAsia="Times New Roman" w:hAnsi="Times New Roman" w:cs="Times New Roman"/>
          <w:lang w:eastAsia="hr-HR"/>
        </w:rPr>
        <w:t xml:space="preserve"> nad tim radovima – </w:t>
      </w:r>
      <w:r w:rsidR="004D26E2">
        <w:rPr>
          <w:rFonts w:ascii="Times New Roman" w:eastAsia="Times New Roman" w:hAnsi="Times New Roman" w:cs="Times New Roman"/>
          <w:lang w:eastAsia="hr-HR"/>
        </w:rPr>
        <w:t xml:space="preserve">najmanje </w:t>
      </w:r>
      <w:r>
        <w:rPr>
          <w:rFonts w:ascii="Times New Roman" w:eastAsia="Times New Roman" w:hAnsi="Times New Roman" w:cs="Times New Roman"/>
          <w:lang w:eastAsia="hr-HR"/>
        </w:rPr>
        <w:t>jednom godišnje</w:t>
      </w:r>
    </w:p>
    <w:p w:rsidR="007533E3" w:rsidRDefault="007533E3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7533E3" w:rsidRDefault="007533E3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6A1" w:rsidRPr="00DC6F83" w:rsidRDefault="007533E3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6F83">
        <w:rPr>
          <w:rFonts w:ascii="Times New Roman" w:eastAsia="Times New Roman" w:hAnsi="Times New Roman" w:cs="Times New Roman"/>
          <w:b/>
          <w:lang w:eastAsia="hr-HR"/>
        </w:rPr>
        <w:t xml:space="preserve">IV </w:t>
      </w:r>
      <w:r w:rsidR="00FD56A1" w:rsidRPr="00DC6F83">
        <w:rPr>
          <w:rFonts w:ascii="Times New Roman" w:eastAsia="Times New Roman" w:hAnsi="Times New Roman" w:cs="Times New Roman"/>
          <w:b/>
          <w:lang w:eastAsia="hr-HR"/>
        </w:rPr>
        <w:t>ODRŽAVANJE</w:t>
      </w:r>
      <w:r w:rsidR="00947C4D" w:rsidRPr="00DC6F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6A1" w:rsidRPr="00DC6F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46167" w:rsidRPr="00DC6F83">
        <w:rPr>
          <w:rFonts w:ascii="Times New Roman" w:eastAsia="Times New Roman" w:hAnsi="Times New Roman" w:cs="Times New Roman"/>
          <w:b/>
          <w:lang w:eastAsia="hr-HR"/>
        </w:rPr>
        <w:t xml:space="preserve"> ČISTOĆE U DIJELU KOJI </w:t>
      </w:r>
    </w:p>
    <w:p w:rsidR="00246167" w:rsidRPr="00DC6F83" w:rsidRDefault="00246167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6F83">
        <w:rPr>
          <w:rFonts w:ascii="Times New Roman" w:eastAsia="Times New Roman" w:hAnsi="Times New Roman" w:cs="Times New Roman"/>
          <w:b/>
          <w:lang w:eastAsia="hr-HR"/>
        </w:rPr>
        <w:t xml:space="preserve">     SE ODNOSI NA ČIŠĆENJE JAVNIH POVRŠINA</w:t>
      </w:r>
    </w:p>
    <w:p w:rsidR="00FD56A1" w:rsidRPr="00DC6F83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4D26E2" w:rsidRDefault="004D26E2" w:rsidP="009C62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DC6F83">
        <w:rPr>
          <w:rFonts w:ascii="Times New Roman" w:eastAsia="Times New Roman" w:hAnsi="Times New Roman" w:cs="Times New Roman"/>
          <w:lang w:eastAsia="hr-HR"/>
        </w:rPr>
        <w:t>čišćenje</w:t>
      </w:r>
      <w:r w:rsidR="009C621F" w:rsidRPr="0066034B">
        <w:rPr>
          <w:rFonts w:ascii="Times New Roman" w:eastAsia="Times New Roman" w:hAnsi="Times New Roman" w:cs="Times New Roman"/>
          <w:lang w:eastAsia="hr-HR"/>
        </w:rPr>
        <w:t xml:space="preserve"> javnih zelenih površina,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9C621F" w:rsidRPr="0066034B">
        <w:rPr>
          <w:rFonts w:ascii="Times New Roman" w:eastAsia="Times New Roman" w:hAnsi="Times New Roman" w:cs="Times New Roman"/>
          <w:lang w:eastAsia="hr-HR"/>
        </w:rPr>
        <w:t xml:space="preserve">pješačkih staza, </w:t>
      </w:r>
    </w:p>
    <w:p w:rsidR="009C621F" w:rsidRDefault="009C621F" w:rsidP="009C62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lang w:eastAsia="hr-HR"/>
        </w:rPr>
        <w:t>otvorenih odvodnih kanala, trgova, parkova,</w:t>
      </w:r>
    </w:p>
    <w:p w:rsidR="009C621F" w:rsidRDefault="009C621F" w:rsidP="00DC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lang w:eastAsia="hr-HR"/>
        </w:rPr>
        <w:t>dječjih igrališta i javnih prometnih površina</w:t>
      </w:r>
      <w:r w:rsidR="00DC6F8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6034B">
        <w:rPr>
          <w:rFonts w:ascii="Times New Roman" w:eastAsia="Times New Roman" w:hAnsi="Times New Roman" w:cs="Times New Roman"/>
          <w:lang w:eastAsia="hr-HR"/>
        </w:rPr>
        <w:t xml:space="preserve">a naročito skupljanje </w:t>
      </w:r>
    </w:p>
    <w:p w:rsidR="009C621F" w:rsidRDefault="009C621F" w:rsidP="009C62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lang w:eastAsia="hr-HR"/>
        </w:rPr>
        <w:t xml:space="preserve">biološkog otpada sa zelenih površina, uklanjanje otpada koji </w:t>
      </w:r>
    </w:p>
    <w:p w:rsidR="00FD56A1" w:rsidRDefault="009C621F" w:rsidP="00DC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lang w:eastAsia="hr-HR"/>
        </w:rPr>
        <w:t xml:space="preserve">stvaraju prolaznici, održavanje </w:t>
      </w:r>
      <w:r>
        <w:rPr>
          <w:rFonts w:ascii="Times New Roman" w:eastAsia="Times New Roman" w:hAnsi="Times New Roman" w:cs="Times New Roman"/>
          <w:lang w:eastAsia="hr-HR"/>
        </w:rPr>
        <w:t>košarica za otpatke i slično</w:t>
      </w:r>
      <w:r w:rsidR="00DC6F83">
        <w:rPr>
          <w:rFonts w:ascii="Times New Roman" w:eastAsia="Times New Roman" w:hAnsi="Times New Roman" w:cs="Times New Roman"/>
          <w:lang w:eastAsia="hr-HR"/>
        </w:rPr>
        <w:t xml:space="preserve"> - kontinuirano</w:t>
      </w:r>
    </w:p>
    <w:p w:rsidR="00FD56A1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6A1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6A1" w:rsidRPr="00DC6F83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6F83">
        <w:rPr>
          <w:rFonts w:ascii="Times New Roman" w:eastAsia="Times New Roman" w:hAnsi="Times New Roman" w:cs="Times New Roman"/>
          <w:b/>
          <w:lang w:eastAsia="hr-HR"/>
        </w:rPr>
        <w:t>V ODRŽAVANJE</w:t>
      </w:r>
      <w:r w:rsidR="00947C4D" w:rsidRPr="00DC6F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C6F83">
        <w:rPr>
          <w:rFonts w:ascii="Times New Roman" w:eastAsia="Times New Roman" w:hAnsi="Times New Roman" w:cs="Times New Roman"/>
          <w:b/>
          <w:lang w:eastAsia="hr-HR"/>
        </w:rPr>
        <w:t xml:space="preserve"> JAVNE </w:t>
      </w:r>
      <w:r w:rsidR="00947C4D" w:rsidRPr="00DC6F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C6F83">
        <w:rPr>
          <w:rFonts w:ascii="Times New Roman" w:eastAsia="Times New Roman" w:hAnsi="Times New Roman" w:cs="Times New Roman"/>
          <w:b/>
          <w:lang w:eastAsia="hr-HR"/>
        </w:rPr>
        <w:t>RASVJETE</w:t>
      </w:r>
    </w:p>
    <w:p w:rsidR="00FD56A1" w:rsidRPr="00DC6F83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C6F83" w:rsidRDefault="004D26E2" w:rsidP="00DC6F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DC6F83" w:rsidRPr="003C1ACE">
        <w:rPr>
          <w:rFonts w:ascii="Times New Roman" w:eastAsia="Times New Roman" w:hAnsi="Times New Roman" w:cs="Times New Roman"/>
          <w:lang w:eastAsia="hr-HR"/>
        </w:rPr>
        <w:t xml:space="preserve">održavanja objekata i uređaja javne rasvjete za </w:t>
      </w:r>
    </w:p>
    <w:p w:rsidR="00DC6F83" w:rsidRDefault="00DC6F83" w:rsidP="00DC6F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 w:rsidRPr="003C1ACE">
        <w:rPr>
          <w:rFonts w:ascii="Times New Roman" w:eastAsia="Times New Roman" w:hAnsi="Times New Roman" w:cs="Times New Roman"/>
          <w:lang w:eastAsia="hr-HR"/>
        </w:rPr>
        <w:t xml:space="preserve">rasvjetljavanje javnih površina, javnih cesta koje prolaze kroz </w:t>
      </w:r>
    </w:p>
    <w:p w:rsidR="00DC6F83" w:rsidRDefault="00DC6F83" w:rsidP="00DC6F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r-HR"/>
        </w:rPr>
      </w:pPr>
      <w:r w:rsidRPr="003C1ACE">
        <w:rPr>
          <w:rFonts w:ascii="Times New Roman" w:eastAsia="Times New Roman" w:hAnsi="Times New Roman" w:cs="Times New Roman"/>
          <w:lang w:eastAsia="hr-HR"/>
        </w:rPr>
        <w:t xml:space="preserve">naselje i nerazvrstanih cesta, a naročito tekuće održavanje objekta </w:t>
      </w:r>
    </w:p>
    <w:p w:rsidR="00FD56A1" w:rsidRDefault="00DC6F83" w:rsidP="00DC6F8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Pr="003C1ACE">
        <w:rPr>
          <w:rFonts w:ascii="Times New Roman" w:eastAsia="Times New Roman" w:hAnsi="Times New Roman" w:cs="Times New Roman"/>
          <w:lang w:eastAsia="hr-HR"/>
        </w:rPr>
        <w:t>i uređaja javne rasvjete, z</w:t>
      </w:r>
      <w:r>
        <w:rPr>
          <w:rFonts w:ascii="Times New Roman" w:eastAsia="Times New Roman" w:hAnsi="Times New Roman" w:cs="Times New Roman"/>
          <w:lang w:eastAsia="hr-HR"/>
        </w:rPr>
        <w:t>amjena   rasvjetnih armatura - kontinuirano</w:t>
      </w:r>
    </w:p>
    <w:p w:rsidR="00FD56A1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6A1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6A1" w:rsidRPr="00DC6F83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6F83">
        <w:rPr>
          <w:rFonts w:ascii="Times New Roman" w:eastAsia="Times New Roman" w:hAnsi="Times New Roman" w:cs="Times New Roman"/>
          <w:b/>
          <w:lang w:eastAsia="hr-HR"/>
        </w:rPr>
        <w:t>V</w:t>
      </w:r>
      <w:r w:rsidR="007533E3" w:rsidRPr="00DC6F83">
        <w:rPr>
          <w:rFonts w:ascii="Times New Roman" w:eastAsia="Times New Roman" w:hAnsi="Times New Roman" w:cs="Times New Roman"/>
          <w:b/>
          <w:lang w:eastAsia="hr-HR"/>
        </w:rPr>
        <w:t>I</w:t>
      </w:r>
      <w:r w:rsidRPr="00DC6F83">
        <w:rPr>
          <w:rFonts w:ascii="Times New Roman" w:eastAsia="Times New Roman" w:hAnsi="Times New Roman" w:cs="Times New Roman"/>
          <w:b/>
          <w:lang w:eastAsia="hr-HR"/>
        </w:rPr>
        <w:t xml:space="preserve"> ODRŽAVANJE GROBLJA</w:t>
      </w:r>
    </w:p>
    <w:p w:rsidR="00FD56A1" w:rsidRPr="00DC6F83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C6F83" w:rsidRDefault="004D26E2" w:rsidP="00DC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DC6F83" w:rsidRPr="005A4A70">
        <w:rPr>
          <w:rFonts w:ascii="Times New Roman" w:eastAsia="Times New Roman" w:hAnsi="Times New Roman" w:cs="Times New Roman"/>
          <w:lang w:eastAsia="hr-HR"/>
        </w:rPr>
        <w:t xml:space="preserve">održavanje prostora i zgrada za obavljanje ispraćaja i sahranu </w:t>
      </w:r>
    </w:p>
    <w:p w:rsidR="00DC6F83" w:rsidRDefault="00DC6F83" w:rsidP="00DC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5A4A70">
        <w:rPr>
          <w:rFonts w:ascii="Times New Roman" w:eastAsia="Times New Roman" w:hAnsi="Times New Roman" w:cs="Times New Roman"/>
          <w:lang w:eastAsia="hr-HR"/>
        </w:rPr>
        <w:t xml:space="preserve">pokojnika te ukop pokojnika, održavanje i  čišćenje staza, </w:t>
      </w:r>
    </w:p>
    <w:p w:rsidR="00DC6F83" w:rsidRDefault="00DC6F83" w:rsidP="00DC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5A4A70">
        <w:rPr>
          <w:rFonts w:ascii="Times New Roman" w:eastAsia="Times New Roman" w:hAnsi="Times New Roman" w:cs="Times New Roman"/>
          <w:lang w:eastAsia="hr-HR"/>
        </w:rPr>
        <w:t xml:space="preserve">putova i prostora ispred mrtvačnice ,  košnja travnatih površina,  </w:t>
      </w:r>
    </w:p>
    <w:p w:rsidR="00980FD6" w:rsidRDefault="00980FD6" w:rsidP="00980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66034B">
        <w:rPr>
          <w:rFonts w:ascii="Times New Roman" w:eastAsia="Times New Roman" w:hAnsi="Times New Roman" w:cs="Times New Roman"/>
          <w:lang w:eastAsia="hr-HR"/>
        </w:rPr>
        <w:t xml:space="preserve">uklanjanje otpada koji stvaraju prolaznici, održavanje </w:t>
      </w:r>
      <w:r>
        <w:rPr>
          <w:rFonts w:ascii="Times New Roman" w:eastAsia="Times New Roman" w:hAnsi="Times New Roman" w:cs="Times New Roman"/>
          <w:lang w:eastAsia="hr-HR"/>
        </w:rPr>
        <w:t xml:space="preserve">košarica </w:t>
      </w:r>
    </w:p>
    <w:p w:rsidR="00980FD6" w:rsidRDefault="00980FD6" w:rsidP="00DC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otpatke i slično,</w:t>
      </w:r>
      <w:r w:rsidR="00DC6F83" w:rsidRPr="005A4A70">
        <w:rPr>
          <w:rFonts w:ascii="Times New Roman" w:eastAsia="Times New Roman" w:hAnsi="Times New Roman" w:cs="Times New Roman"/>
          <w:lang w:eastAsia="hr-HR"/>
        </w:rPr>
        <w:t xml:space="preserve">obrezivanje  stabala  i drugog ukrasnog grmlja, </w:t>
      </w:r>
    </w:p>
    <w:p w:rsidR="00DC6F83" w:rsidRPr="00255E9F" w:rsidRDefault="00DC6F83" w:rsidP="00DC6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5A4A70">
        <w:rPr>
          <w:rFonts w:ascii="Times New Roman" w:eastAsia="Times New Roman" w:hAnsi="Times New Roman" w:cs="Times New Roman"/>
          <w:lang w:eastAsia="hr-HR"/>
        </w:rPr>
        <w:t>kao i dosađivanje novim nasadima, skupljanje i  odlaganje otpada</w:t>
      </w:r>
      <w:r>
        <w:rPr>
          <w:rFonts w:ascii="Times New Roman" w:eastAsia="Times New Roman" w:hAnsi="Times New Roman" w:cs="Times New Roman"/>
          <w:lang w:eastAsia="hr-HR"/>
        </w:rPr>
        <w:t xml:space="preserve"> - kontinuirano</w:t>
      </w:r>
    </w:p>
    <w:p w:rsidR="005D2869" w:rsidRDefault="005D2869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C6F83" w:rsidRPr="00255E9F" w:rsidRDefault="00DC6F8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C6F83" w:rsidRPr="00255E9F" w:rsidRDefault="00DC6F83" w:rsidP="00DC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Članak 4.</w:t>
      </w:r>
    </w:p>
    <w:p w:rsidR="00DC6F83" w:rsidRPr="00255E9F" w:rsidRDefault="00DC6F8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</w:r>
    </w:p>
    <w:p w:rsidR="00DC6F83" w:rsidRPr="00255E9F" w:rsidRDefault="00DC6F8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  <w:t>Program održavanja komunalne infrastrukture  sastavni je dio Proračuna za 201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255E9F">
        <w:rPr>
          <w:rFonts w:ascii="Times New Roman" w:eastAsia="Times New Roman" w:hAnsi="Times New Roman" w:cs="Times New Roman"/>
          <w:lang w:eastAsia="hr-HR"/>
        </w:rPr>
        <w:t>.godinu.</w:t>
      </w:r>
    </w:p>
    <w:p w:rsidR="00DC6F83" w:rsidRPr="00255E9F" w:rsidRDefault="00DC6F8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C6F83" w:rsidRDefault="00DC6F8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93B93" w:rsidRDefault="00893B9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93B93" w:rsidRDefault="00893B9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93B93" w:rsidRPr="00255E9F" w:rsidRDefault="00893B9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C6F83" w:rsidRPr="00255E9F" w:rsidRDefault="00DC6F83" w:rsidP="00DC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lastRenderedPageBreak/>
        <w:t>Članak 5.</w:t>
      </w:r>
    </w:p>
    <w:p w:rsidR="00DC6F83" w:rsidRPr="00255E9F" w:rsidRDefault="00DC6F8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C6F83" w:rsidRDefault="00DC6F83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  <w:t xml:space="preserve">Ovaj Programa objavit će se u „Službenom glasniku Krapinsko – zagorske županije“, a stupa na snagu </w:t>
      </w:r>
      <w:r>
        <w:rPr>
          <w:rFonts w:ascii="Times New Roman" w:eastAsia="Times New Roman" w:hAnsi="Times New Roman" w:cs="Times New Roman"/>
          <w:lang w:eastAsia="hr-HR"/>
        </w:rPr>
        <w:t xml:space="preserve"> osmog dana nakon 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lang w:eastAsia="hr-HR"/>
        </w:rPr>
        <w:t>objave.</w:t>
      </w:r>
    </w:p>
    <w:p w:rsidR="008845BC" w:rsidRPr="00255E9F" w:rsidRDefault="008845BC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6A1" w:rsidRPr="00FD56A1" w:rsidRDefault="00FD56A1" w:rsidP="00FD56A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6A1" w:rsidRPr="00255E9F" w:rsidRDefault="00FD56A1" w:rsidP="00DC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1F1703" w:rsidRPr="00255E9F" w:rsidTr="00FD56A1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03" w:rsidRPr="00255E9F" w:rsidRDefault="001F1703" w:rsidP="00DC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F83" w:rsidRPr="008845BC" w:rsidRDefault="00DC6F83" w:rsidP="008845BC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45BC">
              <w:rPr>
                <w:rFonts w:ascii="Times New Roman" w:eastAsia="Times New Roman" w:hAnsi="Times New Roman" w:cs="Times New Roman"/>
                <w:lang w:eastAsia="hr-HR"/>
              </w:rPr>
              <w:t xml:space="preserve">PREDSJEDNIK        </w:t>
            </w:r>
            <w:r w:rsidR="008845BC" w:rsidRPr="008845BC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 w:rsidRPr="008845BC">
              <w:rPr>
                <w:rFonts w:ascii="Times New Roman" w:eastAsia="Times New Roman" w:hAnsi="Times New Roman" w:cs="Times New Roman"/>
                <w:lang w:eastAsia="hr-HR"/>
              </w:rPr>
              <w:t xml:space="preserve">OPĆINSKOG VIJEĆA               </w:t>
            </w:r>
          </w:p>
          <w:p w:rsidR="00DC6F83" w:rsidRPr="008845BC" w:rsidRDefault="00DC6F83" w:rsidP="00DC6F83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C6F83" w:rsidRPr="008845BC" w:rsidRDefault="00DC6F83" w:rsidP="00DC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45BC">
              <w:rPr>
                <w:rFonts w:ascii="Times New Roman" w:eastAsia="Times New Roman" w:hAnsi="Times New Roman" w:cs="Times New Roman"/>
                <w:lang w:eastAsia="hr-HR"/>
              </w:rPr>
              <w:tab/>
            </w:r>
            <w:r w:rsidRPr="008845BC">
              <w:rPr>
                <w:rFonts w:ascii="Times New Roman" w:eastAsia="Times New Roman" w:hAnsi="Times New Roman" w:cs="Times New Roman"/>
                <w:lang w:eastAsia="hr-HR"/>
              </w:rPr>
              <w:tab/>
            </w:r>
            <w:r w:rsidRPr="008845BC"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                        </w:t>
            </w:r>
            <w:r w:rsidR="008845BC" w:rsidRPr="008845BC">
              <w:rPr>
                <w:rFonts w:ascii="Times New Roman" w:eastAsia="Times New Roman" w:hAnsi="Times New Roman" w:cs="Times New Roman"/>
                <w:lang w:eastAsia="hr-HR"/>
              </w:rPr>
              <w:t xml:space="preserve">          </w:t>
            </w:r>
            <w:r w:rsidRPr="008845BC">
              <w:rPr>
                <w:rFonts w:ascii="Times New Roman" w:eastAsia="Times New Roman" w:hAnsi="Times New Roman" w:cs="Times New Roman"/>
                <w:lang w:eastAsia="hr-HR"/>
              </w:rPr>
              <w:t xml:space="preserve"> Mladen Horvatin</w:t>
            </w:r>
          </w:p>
          <w:p w:rsidR="00DC6F83" w:rsidRPr="008845BC" w:rsidRDefault="00DC6F83" w:rsidP="00DC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C6F83" w:rsidRPr="008845BC" w:rsidRDefault="00DC6F83" w:rsidP="00DC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703" w:rsidRPr="008845BC" w:rsidRDefault="001F1703" w:rsidP="00DC6F83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03" w:rsidRPr="00255E9F" w:rsidRDefault="001F1703" w:rsidP="00DC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255E9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</w:tr>
      <w:tr w:rsidR="001F1703" w:rsidRPr="00255E9F" w:rsidTr="00FD56A1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03" w:rsidRPr="00255E9F" w:rsidRDefault="001F1703" w:rsidP="00FD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03" w:rsidRPr="008845BC" w:rsidRDefault="001F1703" w:rsidP="00FD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703" w:rsidRDefault="001F1703" w:rsidP="00FD5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282F15" w:rsidRDefault="00282F15" w:rsidP="004D26E2"/>
    <w:sectPr w:rsidR="00282F15" w:rsidSect="00FD56A1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6C" w:rsidRDefault="00FC486C">
      <w:pPr>
        <w:spacing w:after="0" w:line="240" w:lineRule="auto"/>
      </w:pPr>
      <w:r>
        <w:separator/>
      </w:r>
    </w:p>
  </w:endnote>
  <w:endnote w:type="continuationSeparator" w:id="0">
    <w:p w:rsidR="00FC486C" w:rsidRDefault="00FC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756313"/>
      <w:docPartObj>
        <w:docPartGallery w:val="Page Numbers (Bottom of Page)"/>
        <w:docPartUnique/>
      </w:docPartObj>
    </w:sdtPr>
    <w:sdtEndPr/>
    <w:sdtContent>
      <w:p w:rsidR="00980FD6" w:rsidRDefault="00980FD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>
          <w:rPr>
            <w:noProof/>
          </w:rPr>
          <w:t>4</w:t>
        </w:r>
        <w:r>
          <w:fldChar w:fldCharType="end"/>
        </w:r>
      </w:p>
    </w:sdtContent>
  </w:sdt>
  <w:p w:rsidR="00980FD6" w:rsidRDefault="00980F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6C" w:rsidRDefault="00FC486C">
      <w:pPr>
        <w:spacing w:after="0" w:line="240" w:lineRule="auto"/>
      </w:pPr>
      <w:r>
        <w:separator/>
      </w:r>
    </w:p>
  </w:footnote>
  <w:footnote w:type="continuationSeparator" w:id="0">
    <w:p w:rsidR="00FC486C" w:rsidRDefault="00FC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D6" w:rsidRDefault="00980FD6" w:rsidP="00FD56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80FD6" w:rsidRDefault="00980FD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D6" w:rsidRDefault="00980FD6" w:rsidP="00FD56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51856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980FD6" w:rsidRDefault="00980F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D6F53C9"/>
    <w:multiLevelType w:val="hybridMultilevel"/>
    <w:tmpl w:val="00E6C4B8"/>
    <w:lvl w:ilvl="0" w:tplc="AD7C21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03"/>
    <w:rsid w:val="00006E67"/>
    <w:rsid w:val="00103777"/>
    <w:rsid w:val="00160118"/>
    <w:rsid w:val="001C4F70"/>
    <w:rsid w:val="001F1703"/>
    <w:rsid w:val="0020505B"/>
    <w:rsid w:val="00246167"/>
    <w:rsid w:val="00282F15"/>
    <w:rsid w:val="002C7C72"/>
    <w:rsid w:val="003C1ACE"/>
    <w:rsid w:val="00447E8F"/>
    <w:rsid w:val="00460CAA"/>
    <w:rsid w:val="004D26E2"/>
    <w:rsid w:val="005A4A70"/>
    <w:rsid w:val="005A5D04"/>
    <w:rsid w:val="005D2869"/>
    <w:rsid w:val="006057D7"/>
    <w:rsid w:val="00637DC6"/>
    <w:rsid w:val="0066034B"/>
    <w:rsid w:val="00725CCE"/>
    <w:rsid w:val="007533E3"/>
    <w:rsid w:val="00801FE5"/>
    <w:rsid w:val="008845BC"/>
    <w:rsid w:val="00893B93"/>
    <w:rsid w:val="00947C4D"/>
    <w:rsid w:val="00980FD6"/>
    <w:rsid w:val="009C621F"/>
    <w:rsid w:val="009D5BC9"/>
    <w:rsid w:val="00A15DD4"/>
    <w:rsid w:val="00B51856"/>
    <w:rsid w:val="00DC6F83"/>
    <w:rsid w:val="00FC36C5"/>
    <w:rsid w:val="00FC486C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1703"/>
  </w:style>
  <w:style w:type="paragraph" w:styleId="Podnoje">
    <w:name w:val="footer"/>
    <w:basedOn w:val="Normal"/>
    <w:link w:val="PodnojeChar"/>
    <w:uiPriority w:val="99"/>
    <w:semiHidden/>
    <w:unhideWhenUsed/>
    <w:rsid w:val="001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1703"/>
  </w:style>
  <w:style w:type="character" w:styleId="Brojstranice">
    <w:name w:val="page number"/>
    <w:basedOn w:val="Zadanifontodlomka"/>
    <w:rsid w:val="001F1703"/>
  </w:style>
  <w:style w:type="paragraph" w:styleId="Bezproreda">
    <w:name w:val="No Spacing"/>
    <w:uiPriority w:val="1"/>
    <w:qFormat/>
    <w:rsid w:val="001F170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17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1703"/>
  </w:style>
  <w:style w:type="paragraph" w:styleId="Podnoje">
    <w:name w:val="footer"/>
    <w:basedOn w:val="Normal"/>
    <w:link w:val="PodnojeChar"/>
    <w:uiPriority w:val="99"/>
    <w:semiHidden/>
    <w:unhideWhenUsed/>
    <w:rsid w:val="001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1703"/>
  </w:style>
  <w:style w:type="character" w:styleId="Brojstranice">
    <w:name w:val="page number"/>
    <w:basedOn w:val="Zadanifontodlomka"/>
    <w:rsid w:val="001F1703"/>
  </w:style>
  <w:style w:type="paragraph" w:styleId="Bezproreda">
    <w:name w:val="No Spacing"/>
    <w:uiPriority w:val="1"/>
    <w:qFormat/>
    <w:rsid w:val="001F170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17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399D-5C8B-458E-B5BF-BA1B1916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cp:lastPrinted>2013-12-10T12:15:00Z</cp:lastPrinted>
  <dcterms:created xsi:type="dcterms:W3CDTF">2016-02-18T13:13:00Z</dcterms:created>
  <dcterms:modified xsi:type="dcterms:W3CDTF">2016-02-18T13:13:00Z</dcterms:modified>
</cp:coreProperties>
</file>