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2" w:rsidRDefault="002929F2" w:rsidP="002929F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14067AB5" wp14:editId="579E32CA">
            <wp:extent cx="195644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4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F2" w:rsidRPr="00474AA7" w:rsidRDefault="002929F2" w:rsidP="002929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                                              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              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</w:t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                           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KLASA:  021-01/19-01/</w:t>
      </w:r>
      <w:r w:rsidR="00912513">
        <w:rPr>
          <w:rFonts w:ascii="Times New Roman" w:eastAsia="Times New Roman" w:hAnsi="Times New Roman"/>
          <w:sz w:val="24"/>
          <w:szCs w:val="24"/>
          <w:lang w:eastAsia="hr-HR"/>
        </w:rPr>
        <w:t>38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 w:rsidRPr="00474A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-19-1                                                          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="00912513">
        <w:rPr>
          <w:rFonts w:ascii="Times New Roman" w:eastAsia="Times New Roman" w:hAnsi="Times New Roman"/>
          <w:sz w:val="24"/>
          <w:szCs w:val="24"/>
          <w:lang w:eastAsia="hr-HR"/>
        </w:rPr>
        <w:t>16.12.2019.g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35. Zakona o lokalnoj i područnoj (regionalnoj) samoupravi („Narodne novine“ broj: 33/01, 60/01-vjerodostojno tumačenje, 129/05, 109/07, 125/08,36/09. ,150/11. 144/12.  19/13., 137/15., 123/17. i 98/19.),   i članka 35. Statuta općine Veliko </w:t>
      </w: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 – zagorske županije" broj:  23/09., 8/13. i 6/18.) Općinsko vijeće općine Veliko </w:t>
      </w: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na   16.  sjednici održanoj dana </w:t>
      </w:r>
      <w:r w:rsidR="00912513">
        <w:rPr>
          <w:rFonts w:ascii="Times New Roman" w:eastAsia="Times New Roman" w:hAnsi="Times New Roman"/>
          <w:sz w:val="24"/>
          <w:szCs w:val="24"/>
          <w:lang w:eastAsia="hr-HR"/>
        </w:rPr>
        <w:t>16.</w:t>
      </w: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prosinca  2019.g.  donijelo je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b/>
          <w:sz w:val="24"/>
          <w:szCs w:val="24"/>
          <w:lang w:eastAsia="hr-HR"/>
        </w:rPr>
        <w:t>I IZMJENU  PROGRAMA</w:t>
      </w:r>
    </w:p>
    <w:p w:rsidR="002929F2" w:rsidRPr="00474AA7" w:rsidRDefault="002929F2" w:rsidP="002929F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2929F2" w:rsidRPr="00474AA7" w:rsidRDefault="002929F2" w:rsidP="002929F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474AA7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Trgovišće</w:t>
      </w:r>
      <w:proofErr w:type="spellEnd"/>
      <w:r w:rsidRPr="00474AA7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 za 2019. godinu</w:t>
      </w:r>
    </w:p>
    <w:p w:rsidR="002929F2" w:rsidRPr="00474AA7" w:rsidRDefault="002929F2" w:rsidP="002929F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474AA7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474AA7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474AA7" w:rsidRPr="00474AA7" w:rsidRDefault="002929F2" w:rsidP="002929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 xml:space="preserve">U Programu javnih potreba u društvenim djelatnostima općine </w:t>
      </w:r>
      <w:proofErr w:type="spellStart"/>
      <w:r w:rsidRPr="00474AA7">
        <w:rPr>
          <w:rFonts w:ascii="Times New Roman" w:hAnsi="Times New Roman"/>
          <w:sz w:val="24"/>
          <w:szCs w:val="24"/>
        </w:rPr>
        <w:t>V.Trgovišće</w:t>
      </w:r>
      <w:proofErr w:type="spellEnd"/>
      <w:r w:rsidRPr="00474AA7">
        <w:rPr>
          <w:rFonts w:ascii="Times New Roman" w:hAnsi="Times New Roman"/>
          <w:sz w:val="24"/>
          <w:szCs w:val="24"/>
        </w:rPr>
        <w:t xml:space="preserve"> za 2019.godinu („Službeni glasnik KZŽ“ broj:  2/2019.)</w:t>
      </w:r>
      <w:r w:rsidR="00474AA7" w:rsidRPr="00474AA7">
        <w:rPr>
          <w:rFonts w:ascii="Times New Roman" w:hAnsi="Times New Roman"/>
          <w:sz w:val="24"/>
          <w:szCs w:val="24"/>
        </w:rPr>
        <w:t xml:space="preserve"> u članku 2.stavku 5. brojka „11.000,00“ zamjenjuje se brojkom „31.000,00“.</w:t>
      </w:r>
    </w:p>
    <w:p w:rsidR="00474AA7" w:rsidRPr="00474AA7" w:rsidRDefault="00474AA7" w:rsidP="002929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4AA7" w:rsidRPr="00474AA7" w:rsidRDefault="00474AA7" w:rsidP="002929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4AA7" w:rsidRPr="00474AA7" w:rsidRDefault="00474AA7" w:rsidP="00474AA7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>Članak 2.</w:t>
      </w:r>
    </w:p>
    <w:p w:rsidR="00474AA7" w:rsidRPr="00474AA7" w:rsidRDefault="00474AA7" w:rsidP="00474AA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ab/>
        <w:t>U članku 3.stavku  5. brojka „2.430.000,00 „ zamjenjuje se brojkom „94.000,00“.</w:t>
      </w:r>
    </w:p>
    <w:p w:rsidR="00474AA7" w:rsidRPr="00474AA7" w:rsidRDefault="00474AA7" w:rsidP="00474AA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74AA7" w:rsidRPr="00474AA7" w:rsidRDefault="00474AA7" w:rsidP="00474AA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74AA7" w:rsidRPr="00474AA7" w:rsidRDefault="00474AA7" w:rsidP="00474AA7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>Članak 3.</w:t>
      </w:r>
    </w:p>
    <w:p w:rsidR="00474AA7" w:rsidRPr="00474AA7" w:rsidRDefault="00474AA7" w:rsidP="00474AA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74AA7">
        <w:rPr>
          <w:rFonts w:ascii="Times New Roman" w:hAnsi="Times New Roman"/>
          <w:sz w:val="24"/>
          <w:szCs w:val="24"/>
        </w:rPr>
        <w:tab/>
        <w:t>U članku 4. stavku 1. brojka  „340.000,00“ zamjenjuje se brojkom „350.000,00“.</w:t>
      </w:r>
    </w:p>
    <w:p w:rsidR="002929F2" w:rsidRPr="00474AA7" w:rsidRDefault="002929F2" w:rsidP="002929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29F2" w:rsidRPr="00474AA7" w:rsidRDefault="002929F2" w:rsidP="002929F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29F2" w:rsidRPr="00474AA7" w:rsidRDefault="002929F2" w:rsidP="002929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2929F2" w:rsidRPr="00474AA7" w:rsidRDefault="002929F2" w:rsidP="002929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Ovaj Program  objavit će se u „Službenom glasniku Krapinsko zagorske županije.   </w:t>
      </w:r>
    </w:p>
    <w:p w:rsidR="002929F2" w:rsidRPr="00474AA7" w:rsidRDefault="002929F2" w:rsidP="00292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:rsidR="002929F2" w:rsidRPr="00474AA7" w:rsidRDefault="002929F2" w:rsidP="0029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29F2" w:rsidRPr="00474AA7" w:rsidRDefault="002929F2" w:rsidP="002929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2929F2" w:rsidRPr="00474AA7" w:rsidRDefault="002929F2" w:rsidP="002929F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PREDSJEDNIK OPĆINSKOG</w:t>
      </w:r>
    </w:p>
    <w:p w:rsidR="002929F2" w:rsidRPr="00474AA7" w:rsidRDefault="002929F2" w:rsidP="002929F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VIJEĆA</w:t>
      </w:r>
    </w:p>
    <w:p w:rsidR="00047BBB" w:rsidRPr="00912513" w:rsidRDefault="002929F2" w:rsidP="00912513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Zlatko </w:t>
      </w: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474AA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bookmarkStart w:id="0" w:name="_GoBack"/>
      <w:bookmarkEnd w:id="0"/>
    </w:p>
    <w:p w:rsidR="00474AA7" w:rsidRPr="00474AA7" w:rsidRDefault="00474AA7">
      <w:pPr>
        <w:rPr>
          <w:sz w:val="24"/>
          <w:szCs w:val="24"/>
        </w:rPr>
      </w:pPr>
    </w:p>
    <w:sectPr w:rsidR="00474AA7" w:rsidRPr="0047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F2"/>
    <w:rsid w:val="00047BBB"/>
    <w:rsid w:val="002929F2"/>
    <w:rsid w:val="002D7204"/>
    <w:rsid w:val="00474AA7"/>
    <w:rsid w:val="0050629E"/>
    <w:rsid w:val="005A1C8D"/>
    <w:rsid w:val="0091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9F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9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9F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2019-12-06T12:12:00Z</dcterms:created>
  <dcterms:modified xsi:type="dcterms:W3CDTF">2019-12-17T13:26:00Z</dcterms:modified>
</cp:coreProperties>
</file>