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C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6312EB8F" wp14:editId="67E3BFE3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FC" w:rsidRPr="00535491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CB66FC" w:rsidRPr="00535491" w:rsidRDefault="00CB66FC" w:rsidP="00CB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CB66FC" w:rsidRPr="00F775BF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5BF">
        <w:rPr>
          <w:rFonts w:ascii="Times New Roman" w:eastAsia="Times New Roman" w:hAnsi="Times New Roman"/>
          <w:lang w:eastAsia="hr-HR"/>
        </w:rPr>
        <w:t>KLASA:  021-01/1</w:t>
      </w:r>
      <w:r>
        <w:rPr>
          <w:rFonts w:ascii="Times New Roman" w:eastAsia="Times New Roman" w:hAnsi="Times New Roman"/>
          <w:lang w:eastAsia="hr-HR"/>
        </w:rPr>
        <w:t>8</w:t>
      </w:r>
      <w:r w:rsidRPr="00F775BF">
        <w:rPr>
          <w:rFonts w:ascii="Times New Roman" w:eastAsia="Times New Roman" w:hAnsi="Times New Roman"/>
          <w:lang w:eastAsia="hr-HR"/>
        </w:rPr>
        <w:t>-01/</w:t>
      </w:r>
      <w:r w:rsidR="001022B9">
        <w:rPr>
          <w:rFonts w:ascii="Times New Roman" w:eastAsia="Times New Roman" w:hAnsi="Times New Roman"/>
          <w:lang w:eastAsia="hr-HR"/>
        </w:rPr>
        <w:t>10</w:t>
      </w:r>
      <w:r w:rsidRPr="00F775BF">
        <w:rPr>
          <w:rFonts w:ascii="Times New Roman" w:eastAsia="Times New Roman" w:hAnsi="Times New Roman"/>
          <w:lang w:eastAsia="hr-HR"/>
        </w:rPr>
        <w:tab/>
      </w:r>
      <w:r w:rsidRPr="00F775BF">
        <w:rPr>
          <w:rFonts w:ascii="Times New Roman" w:eastAsia="Times New Roman" w:hAnsi="Times New Roman"/>
          <w:lang w:eastAsia="hr-HR"/>
        </w:rPr>
        <w:tab/>
      </w:r>
      <w:r w:rsidRPr="00F775BF">
        <w:rPr>
          <w:rFonts w:ascii="Times New Roman" w:eastAsia="Times New Roman" w:hAnsi="Times New Roman"/>
          <w:lang w:eastAsia="hr-HR"/>
        </w:rPr>
        <w:tab/>
      </w:r>
      <w:r w:rsidRPr="00F775BF">
        <w:rPr>
          <w:rFonts w:ascii="Times New Roman" w:eastAsia="Times New Roman" w:hAnsi="Times New Roman"/>
          <w:lang w:eastAsia="hr-HR"/>
        </w:rPr>
        <w:tab/>
        <w:t xml:space="preserve">         </w:t>
      </w:r>
      <w:r w:rsidR="001C0E28">
        <w:rPr>
          <w:rFonts w:ascii="Times New Roman" w:eastAsia="Times New Roman" w:hAnsi="Times New Roman"/>
          <w:b/>
          <w:lang w:eastAsia="hr-HR"/>
        </w:rPr>
        <w:t xml:space="preserve"> </w:t>
      </w:r>
      <w:r w:rsidRPr="00F775BF">
        <w:rPr>
          <w:rFonts w:ascii="Times New Roman" w:eastAsia="Times New Roman" w:hAnsi="Times New Roman"/>
          <w:lang w:eastAsia="hr-HR"/>
        </w:rPr>
        <w:t xml:space="preserve">                                            </w:t>
      </w:r>
    </w:p>
    <w:p w:rsidR="00CB66FC" w:rsidRPr="00F775BF" w:rsidRDefault="00465399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 2197/05-18</w:t>
      </w:r>
      <w:r w:rsidR="00CB66FC" w:rsidRPr="00F775BF">
        <w:rPr>
          <w:rFonts w:ascii="Times New Roman" w:eastAsia="Times New Roman" w:hAnsi="Times New Roman"/>
          <w:lang w:eastAsia="hr-HR"/>
        </w:rPr>
        <w:t>-05-2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>,</w:t>
      </w:r>
      <w:r w:rsidR="001022B9">
        <w:rPr>
          <w:rFonts w:ascii="Times New Roman" w:eastAsia="Times New Roman" w:hAnsi="Times New Roman"/>
          <w:lang w:eastAsia="hr-HR"/>
        </w:rPr>
        <w:t xml:space="preserve"> 12.04.2018.g.</w:t>
      </w:r>
      <w:r>
        <w:rPr>
          <w:rFonts w:ascii="Times New Roman" w:eastAsia="Times New Roman" w:hAnsi="Times New Roman"/>
          <w:lang w:eastAsia="hr-HR"/>
        </w:rPr>
        <w:t xml:space="preserve">   </w:t>
      </w:r>
      <w:r w:rsidRPr="00535491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           </w:t>
      </w:r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>
        <w:rPr>
          <w:rFonts w:ascii="Times New Roman" w:eastAsia="Times New Roman" w:hAnsi="Times New Roman"/>
          <w:lang w:eastAsia="hr-HR"/>
        </w:rPr>
        <w:t xml:space="preserve">temelju članka </w:t>
      </w:r>
      <w:r w:rsidRPr="00535491">
        <w:rPr>
          <w:rFonts w:ascii="Times New Roman" w:eastAsia="Times New Roman" w:hAnsi="Times New Roman"/>
          <w:lang w:eastAsia="hr-HR"/>
        </w:rPr>
        <w:t>28. stavak 1. Zakona o komunalnom gospodarstvu  („Narodne novine“broj:36/95.,70/97.,128/99.,57/00.,129/00.,59/01.,26/03.- pročišćeni  tekst,82/04., 110/04-Uredba, 178/04., 38/09.,79/09., 153/09., 49</w:t>
      </w:r>
      <w:r>
        <w:rPr>
          <w:rFonts w:ascii="Times New Roman" w:eastAsia="Times New Roman" w:hAnsi="Times New Roman"/>
          <w:lang w:eastAsia="hr-HR"/>
        </w:rPr>
        <w:t>/11., 84/11., 90/11., 144/12.,</w:t>
      </w:r>
      <w:r w:rsidRPr="00535491">
        <w:rPr>
          <w:rFonts w:ascii="Times New Roman" w:eastAsia="Times New Roman" w:hAnsi="Times New Roman"/>
          <w:lang w:eastAsia="hr-HR"/>
        </w:rPr>
        <w:t xml:space="preserve"> 94/13.</w:t>
      </w:r>
      <w:r>
        <w:rPr>
          <w:rFonts w:ascii="Times New Roman" w:eastAsia="Times New Roman" w:hAnsi="Times New Roman"/>
          <w:lang w:eastAsia="hr-HR"/>
        </w:rPr>
        <w:t>, 153/13., 147/14. i 36/15.</w:t>
      </w:r>
      <w:r w:rsidRPr="00535491">
        <w:rPr>
          <w:rFonts w:ascii="Times New Roman" w:eastAsia="Times New Roman" w:hAnsi="Times New Roman"/>
          <w:lang w:eastAsia="hr-HR"/>
        </w:rPr>
        <w:t xml:space="preserve"> ) i članka 35. Statuta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(«Službeni glasnik Krapinsko – zag</w:t>
      </w:r>
      <w:r w:rsidR="00B07524">
        <w:rPr>
          <w:rFonts w:ascii="Times New Roman" w:eastAsia="Times New Roman" w:hAnsi="Times New Roman"/>
          <w:lang w:eastAsia="hr-HR"/>
        </w:rPr>
        <w:t>orske županije" broj:  23/09. ,</w:t>
      </w:r>
      <w:r w:rsidRPr="00535491">
        <w:rPr>
          <w:rFonts w:ascii="Times New Roman" w:eastAsia="Times New Roman" w:hAnsi="Times New Roman"/>
          <w:lang w:eastAsia="hr-HR"/>
        </w:rPr>
        <w:t>8/13.</w:t>
      </w:r>
      <w:r w:rsidR="00B07524">
        <w:rPr>
          <w:rFonts w:ascii="Times New Roman" w:eastAsia="Times New Roman" w:hAnsi="Times New Roman"/>
          <w:lang w:eastAsia="hr-HR"/>
        </w:rPr>
        <w:t xml:space="preserve"> i 6/18.</w:t>
      </w:r>
      <w:r w:rsidRPr="00535491">
        <w:rPr>
          <w:rFonts w:ascii="Times New Roman" w:eastAsia="Times New Roman" w:hAnsi="Times New Roman"/>
          <w:lang w:eastAsia="hr-HR"/>
        </w:rPr>
        <w:t>) Općinsko vijeće</w:t>
      </w:r>
      <w:r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na  </w:t>
      </w:r>
      <w:r w:rsidR="00B07524">
        <w:rPr>
          <w:rFonts w:ascii="Times New Roman" w:eastAsia="Times New Roman" w:hAnsi="Times New Roman"/>
          <w:lang w:eastAsia="hr-HR"/>
        </w:rPr>
        <w:t>6.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sjednici održanoj dana  </w:t>
      </w:r>
      <w:r w:rsidR="001022B9">
        <w:rPr>
          <w:rFonts w:ascii="Times New Roman" w:eastAsia="Times New Roman" w:hAnsi="Times New Roman"/>
          <w:lang w:eastAsia="hr-HR"/>
        </w:rPr>
        <w:t>12. travnja</w:t>
      </w:r>
      <w:r>
        <w:rPr>
          <w:rFonts w:ascii="Times New Roman" w:eastAsia="Times New Roman" w:hAnsi="Times New Roman"/>
          <w:lang w:eastAsia="hr-HR"/>
        </w:rPr>
        <w:t xml:space="preserve"> 201</w:t>
      </w:r>
      <w:r w:rsidR="00B07524">
        <w:rPr>
          <w:rFonts w:ascii="Times New Roman" w:eastAsia="Times New Roman" w:hAnsi="Times New Roman"/>
          <w:lang w:eastAsia="hr-HR"/>
        </w:rPr>
        <w:t>8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535491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B44A1D" w:rsidRDefault="00CB66FC" w:rsidP="00CB66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66FC" w:rsidRPr="00B44A1D" w:rsidRDefault="00B07524" w:rsidP="00CB6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I IZMJENU </w:t>
      </w:r>
      <w:r w:rsidR="007A3BB9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CB66FC" w:rsidRPr="00B44A1D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="00CB66FC"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CB66FC" w:rsidRPr="00B44A1D" w:rsidRDefault="00CB66FC" w:rsidP="00CB6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CB66FC" w:rsidRPr="00B44A1D" w:rsidRDefault="00CB66FC" w:rsidP="00CB6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iz članka 22. stavak 1. Zakona o komunalnom gospodarstvu  </w:t>
      </w:r>
    </w:p>
    <w:p w:rsidR="00CB66FC" w:rsidRDefault="00CB66FC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lang w:eastAsia="hr-HR"/>
        </w:rPr>
        <w:t xml:space="preserve">Općini Veliko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za 2018</w:t>
      </w: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. </w:t>
      </w:r>
      <w:r w:rsidR="00B07524">
        <w:rPr>
          <w:rFonts w:ascii="Times New Roman" w:eastAsia="Times New Roman" w:hAnsi="Times New Roman"/>
          <w:b/>
          <w:bCs/>
          <w:lang w:eastAsia="hr-HR"/>
        </w:rPr>
        <w:t>g</w:t>
      </w:r>
      <w:r w:rsidRPr="00B44A1D">
        <w:rPr>
          <w:rFonts w:ascii="Times New Roman" w:eastAsia="Times New Roman" w:hAnsi="Times New Roman"/>
          <w:b/>
          <w:bCs/>
          <w:lang w:eastAsia="hr-HR"/>
        </w:rPr>
        <w:t>odinu</w:t>
      </w:r>
    </w:p>
    <w:p w:rsidR="00B07524" w:rsidRDefault="00B07524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07524" w:rsidRDefault="00B07524" w:rsidP="00CB66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B07524" w:rsidRDefault="00B07524" w:rsidP="00B07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  <w:r w:rsidRPr="00B07524">
        <w:rPr>
          <w:rFonts w:ascii="Times New Roman" w:eastAsia="Times New Roman" w:hAnsi="Times New Roman"/>
          <w:bCs/>
          <w:lang w:eastAsia="hr-HR"/>
        </w:rPr>
        <w:t>Članak 1.</w:t>
      </w:r>
    </w:p>
    <w:p w:rsidR="00B07524" w:rsidRPr="00535491" w:rsidRDefault="00B07524" w:rsidP="00B07524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07524" w:rsidRDefault="00B07524" w:rsidP="00B07524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>
        <w:rPr>
          <w:rFonts w:ascii="Times New Roman" w:hAnsi="Times New Roman"/>
          <w:lang w:eastAsia="hr-HR"/>
        </w:rPr>
        <w:t>u</w:t>
      </w:r>
      <w:r w:rsidRPr="00535491">
        <w:rPr>
          <w:rFonts w:ascii="Times New Roman" w:hAnsi="Times New Roman"/>
          <w:lang w:eastAsia="hr-HR"/>
        </w:rPr>
        <w:t xml:space="preserve">    održavanja  objekata i uređaja komunalne infrastrukture  za djelatnosti iz članka 22.  stavak 1. ZKG u o</w:t>
      </w:r>
      <w:r>
        <w:rPr>
          <w:rFonts w:ascii="Times New Roman" w:hAnsi="Times New Roman"/>
          <w:lang w:eastAsia="hr-HR"/>
        </w:rPr>
        <w:t xml:space="preserve">pćini Veliko </w:t>
      </w:r>
      <w:proofErr w:type="spellStart"/>
      <w:r>
        <w:rPr>
          <w:rFonts w:ascii="Times New Roman" w:hAnsi="Times New Roman"/>
          <w:lang w:eastAsia="hr-HR"/>
        </w:rPr>
        <w:t>Trgovišće</w:t>
      </w:r>
      <w:proofErr w:type="spellEnd"/>
      <w:r>
        <w:rPr>
          <w:rFonts w:ascii="Times New Roman" w:hAnsi="Times New Roman"/>
          <w:lang w:eastAsia="hr-HR"/>
        </w:rPr>
        <w:t xml:space="preserve">  za  2018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>
        <w:rPr>
          <w:rFonts w:ascii="Times New Roman" w:hAnsi="Times New Roman"/>
          <w:lang w:eastAsia="hr-HR"/>
        </w:rPr>
        <w:t>52/A/2017</w:t>
      </w:r>
      <w:r w:rsidRPr="00535491">
        <w:rPr>
          <w:rFonts w:ascii="Times New Roman" w:hAnsi="Times New Roman"/>
          <w:lang w:eastAsia="hr-HR"/>
        </w:rPr>
        <w:t xml:space="preserve">.)   </w:t>
      </w:r>
      <w:r>
        <w:rPr>
          <w:rFonts w:ascii="Times New Roman" w:hAnsi="Times New Roman"/>
          <w:lang w:eastAsia="hr-HR"/>
        </w:rPr>
        <w:t>u članku 1. stavku  prvom  točki 1. brojka  „1.300.000,00“  zamjenjuje se brojkom  „ 1.550.000,00“ .</w:t>
      </w:r>
    </w:p>
    <w:p w:rsidR="00B07524" w:rsidRDefault="00B07524" w:rsidP="00B07524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B07524" w:rsidRDefault="00B07524" w:rsidP="00B07524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Članak 2.</w:t>
      </w:r>
    </w:p>
    <w:p w:rsidR="001022B9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</w:p>
    <w:p w:rsidR="00B07524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članku 3. točka I mijenja se i glasi:</w:t>
      </w:r>
    </w:p>
    <w:p w:rsidR="00F5476B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„ </w:t>
      </w:r>
      <w:r w:rsidRPr="0053407E">
        <w:rPr>
          <w:rFonts w:ascii="Times New Roman" w:eastAsia="Times New Roman" w:hAnsi="Times New Roman"/>
          <w:b/>
          <w:lang w:eastAsia="hr-HR"/>
        </w:rPr>
        <w:t>I ODRŽAVANJE NERAZVRSTANIH CESTA</w:t>
      </w: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Pr="0053407E">
        <w:rPr>
          <w:rFonts w:ascii="Times New Roman" w:eastAsia="Times New Roman" w:hAnsi="Times New Roman"/>
          <w:lang w:eastAsia="hr-HR"/>
        </w:rPr>
        <w:t xml:space="preserve">buhvaća: </w:t>
      </w:r>
    </w:p>
    <w:p w:rsidR="00F5476B" w:rsidRPr="0053407E" w:rsidRDefault="00F5476B" w:rsidP="00F5476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 održavanje  cesta  koje se koriste za promet  vozilima i koje svatko može slobodno koristiti  na način i pod uvjetima propisanim zakonom  i drugim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propisima, a koje nisu razvrstane ceste u smislu posebnih propisa, </w:t>
      </w:r>
    </w:p>
    <w:p w:rsidR="00F5476B" w:rsidRPr="0053407E" w:rsidRDefault="00F5476B" w:rsidP="00F5476B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održavanje prohodnosti uslijed rasta raslinja uz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rušenje drveća koje ometa promet rušenje drveća koje izaziva oštećenje kolnika </w:t>
      </w:r>
    </w:p>
    <w:p w:rsidR="00F5476B" w:rsidRPr="0053407E" w:rsidRDefault="00F5476B" w:rsidP="00F5476B">
      <w:pPr>
        <w:spacing w:after="0" w:line="240" w:lineRule="auto"/>
        <w:ind w:left="308" w:hanging="166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  dopremu, ugradnju i razgrtanje kamenog materijala, sanaciju i popravak asfaltnog sloja, uređenje i održavanje sustava za odvodnju, uređenje bankina, obnova,  zimsko održavanje i čišćenje</w:t>
      </w: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1022B9" w:rsidRDefault="001022B9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1022B9" w:rsidRDefault="001022B9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1022B9" w:rsidRPr="0053407E" w:rsidRDefault="001022B9" w:rsidP="00F5476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F5476B" w:rsidRPr="0053407E" w:rsidRDefault="00F5476B" w:rsidP="00F547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lastRenderedPageBreak/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F5476B" w:rsidRPr="0053407E" w:rsidRDefault="00F5476B" w:rsidP="00F5476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ODRŽAVANJA  -  KN</w:t>
      </w:r>
    </w:p>
    <w:p w:rsidR="00F5476B" w:rsidRPr="0053407E" w:rsidRDefault="00F5476B" w:rsidP="00F5476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</w:t>
      </w: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VELIKO TRGOVIŠĆE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162.5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DOMAHOVO-ZELENGAJ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137.5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DRUŽILOVEC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107.5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JALŠJE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107.5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RAVNICE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115.5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VELIKA ERPENJA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86.5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VILANCI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71</w:t>
      </w:r>
      <w:r w:rsidRPr="0053407E">
        <w:rPr>
          <w:rFonts w:ascii="Times New Roman" w:eastAsia="Times New Roman" w:hAnsi="Times New Roman"/>
          <w:lang w:eastAsia="hr-HR"/>
        </w:rPr>
        <w:t>.000,00</w:t>
      </w:r>
      <w:r>
        <w:rPr>
          <w:rFonts w:ascii="Times New Roman" w:eastAsia="Times New Roman" w:hAnsi="Times New Roman"/>
          <w:lang w:eastAsia="hr-HR"/>
        </w:rPr>
        <w:t xml:space="preserve">   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BEZAVINA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100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MRZLO POLJE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107.5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DUBROVČAN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109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POŽARKOVEC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77.5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STRMEC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  95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</w:t>
      </w: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TURNIŠĆE KLANJEČKO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  87.5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JEZERO KLANJEČKO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 82.5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VIŽOVLJE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 103.5</w:t>
      </w:r>
      <w:r w:rsidRPr="0053407E">
        <w:rPr>
          <w:rFonts w:ascii="Times New Roman" w:eastAsia="Times New Roman" w:hAnsi="Times New Roman"/>
          <w:lang w:eastAsia="hr-HR"/>
        </w:rPr>
        <w:t>00,00</w:t>
      </w:r>
    </w:p>
    <w:p w:rsidR="00F5476B" w:rsidRPr="0053407E" w:rsidRDefault="00F5476B" w:rsidP="00F5476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UKUPNO                 </w:t>
      </w:r>
      <w:r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>
        <w:rPr>
          <w:rFonts w:ascii="Times New Roman" w:eastAsia="Times New Roman" w:hAnsi="Times New Roman"/>
          <w:lang w:eastAsia="hr-HR"/>
        </w:rPr>
        <w:t xml:space="preserve">  1.550</w:t>
      </w:r>
      <w:r w:rsidRPr="0053407E">
        <w:rPr>
          <w:rFonts w:ascii="Times New Roman" w:eastAsia="Times New Roman" w:hAnsi="Times New Roman"/>
          <w:lang w:eastAsia="hr-HR"/>
        </w:rPr>
        <w:t>.000,00</w:t>
      </w:r>
      <w:r>
        <w:rPr>
          <w:rFonts w:ascii="Times New Roman" w:eastAsia="Times New Roman" w:hAnsi="Times New Roman"/>
          <w:lang w:eastAsia="hr-HR"/>
        </w:rPr>
        <w:t>“</w:t>
      </w: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5491" w:rsidRDefault="00F5476B" w:rsidP="00F5476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Pr="0053407E">
        <w:rPr>
          <w:rFonts w:ascii="Times New Roman" w:eastAsia="Times New Roman" w:hAnsi="Times New Roman"/>
          <w:lang w:eastAsia="hr-HR"/>
        </w:rPr>
        <w:t>.</w:t>
      </w:r>
    </w:p>
    <w:p w:rsidR="00F5476B" w:rsidRPr="0053407E" w:rsidRDefault="00F5476B" w:rsidP="00F5476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Ovaj Programa objavit će se u „Službenom glasniku</w:t>
      </w:r>
      <w:r>
        <w:rPr>
          <w:rFonts w:ascii="Times New Roman" w:eastAsia="Times New Roman" w:hAnsi="Times New Roman"/>
          <w:lang w:eastAsia="hr-HR"/>
        </w:rPr>
        <w:t xml:space="preserve"> Krapinsko – zagorske županije“</w:t>
      </w: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5476B" w:rsidRPr="0053407E" w:rsidRDefault="00F5476B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F5476B" w:rsidRPr="0053407E" w:rsidTr="006908CB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>PREDSJEDNIK           OPĆINSKOG VIJEĆA</w:t>
            </w:r>
          </w:p>
          <w:p w:rsidR="00F5476B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F5476B" w:rsidRPr="0053407E" w:rsidRDefault="00F5476B" w:rsidP="00F5476B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F5476B" w:rsidRPr="0053407E" w:rsidTr="006908CB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76B" w:rsidRPr="0053407E" w:rsidRDefault="00F5476B" w:rsidP="00F54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</w:tbl>
    <w:p w:rsidR="00B07524" w:rsidRDefault="00B07524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90565" w:rsidRPr="00535491" w:rsidRDefault="00190565" w:rsidP="00F5476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p w:rsidR="00B07524" w:rsidRPr="00B07524" w:rsidRDefault="00B07524" w:rsidP="00F547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F5476B" w:rsidRPr="001022B9" w:rsidRDefault="001022B9" w:rsidP="001022B9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sectPr w:rsidR="00F5476B" w:rsidRPr="0010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FC"/>
    <w:rsid w:val="0001675D"/>
    <w:rsid w:val="001022B9"/>
    <w:rsid w:val="00190565"/>
    <w:rsid w:val="001C0E28"/>
    <w:rsid w:val="00465399"/>
    <w:rsid w:val="007A3BB9"/>
    <w:rsid w:val="00B07524"/>
    <w:rsid w:val="00CB66FC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F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F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2018-04-04T10:33:00Z</cp:lastPrinted>
  <dcterms:created xsi:type="dcterms:W3CDTF">2018-04-04T10:09:00Z</dcterms:created>
  <dcterms:modified xsi:type="dcterms:W3CDTF">2018-04-13T09:47:00Z</dcterms:modified>
</cp:coreProperties>
</file>