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9A" w:rsidRPr="0090005B" w:rsidRDefault="00EE219A" w:rsidP="00EE219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AU" w:eastAsia="hr-HR"/>
        </w:rPr>
      </w:pPr>
      <w:r>
        <w:rPr>
          <w:rFonts w:ascii="Cambria" w:eastAsia="Times New Roman" w:hAnsi="Cambria" w:cs="Times New Roman"/>
          <w:sz w:val="24"/>
          <w:szCs w:val="24"/>
          <w:lang w:val="en-AU" w:eastAsia="hr-HR"/>
        </w:rPr>
        <w:t xml:space="preserve">                 </w:t>
      </w:r>
      <w:r w:rsidRPr="0090005B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51C081A8" wp14:editId="613AF09B">
            <wp:extent cx="285750" cy="285750"/>
            <wp:effectExtent l="0" t="0" r="0" b="0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7" cy="2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9A" w:rsidRPr="0090005B" w:rsidRDefault="00EE219A" w:rsidP="00EE2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0005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</w:t>
      </w:r>
      <w:r w:rsidRPr="0090005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REPUBLIKA HRVATSKA</w:t>
      </w:r>
    </w:p>
    <w:p w:rsidR="00EE219A" w:rsidRPr="0090005B" w:rsidRDefault="00EE219A" w:rsidP="00EE2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0005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KRAPINSKO-ZAGORSKA ŽUPANIJA</w:t>
      </w:r>
    </w:p>
    <w:p w:rsidR="00EE219A" w:rsidRPr="0090005B" w:rsidRDefault="00EE219A" w:rsidP="00EE2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0005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OPĆINA VELIKO TRGOVIŠĆE</w:t>
      </w:r>
    </w:p>
    <w:p w:rsidR="00EE219A" w:rsidRPr="0090005B" w:rsidRDefault="00EE219A" w:rsidP="00EE219A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05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     OPĆINSKO VIJEĆE</w:t>
      </w:r>
    </w:p>
    <w:p w:rsidR="00EE219A" w:rsidRPr="0090005B" w:rsidRDefault="000524AD" w:rsidP="00EE219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KLASA: 021-01/20</w:t>
      </w:r>
      <w:r w:rsidR="00EE219A" w:rsidRPr="0090005B">
        <w:rPr>
          <w:rFonts w:ascii="Times New Roman" w:eastAsia="Times New Roman" w:hAnsi="Times New Roman" w:cs="Times New Roman"/>
          <w:szCs w:val="20"/>
          <w:lang w:eastAsia="hr-HR"/>
        </w:rPr>
        <w:t>-01/</w:t>
      </w:r>
      <w:r>
        <w:rPr>
          <w:rFonts w:ascii="Times New Roman" w:eastAsia="Times New Roman" w:hAnsi="Times New Roman" w:cs="Times New Roman"/>
          <w:szCs w:val="20"/>
          <w:lang w:eastAsia="hr-HR"/>
        </w:rPr>
        <w:t>06</w:t>
      </w:r>
      <w:bookmarkStart w:id="0" w:name="_GoBack"/>
      <w:bookmarkEnd w:id="0"/>
      <w:r w:rsidR="00EE219A"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                           </w:t>
      </w:r>
      <w:r w:rsidR="002C6AEF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 </w:t>
      </w:r>
      <w:r w:rsidR="00EE219A"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  </w:t>
      </w:r>
    </w:p>
    <w:p w:rsidR="00EE219A" w:rsidRPr="0090005B" w:rsidRDefault="00EE219A" w:rsidP="00EE219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proofErr w:type="spellStart"/>
      <w:r w:rsidRPr="0090005B">
        <w:rPr>
          <w:rFonts w:ascii="Times New Roman" w:eastAsia="Times New Roman" w:hAnsi="Times New Roman" w:cs="Times New Roman"/>
          <w:szCs w:val="20"/>
          <w:lang w:eastAsia="hr-HR"/>
        </w:rPr>
        <w:t>UR.BROJ</w:t>
      </w:r>
      <w:proofErr w:type="spellEnd"/>
      <w:r w:rsidRPr="0090005B">
        <w:rPr>
          <w:rFonts w:ascii="Times New Roman" w:eastAsia="Times New Roman" w:hAnsi="Times New Roman" w:cs="Times New Roman"/>
          <w:szCs w:val="20"/>
          <w:lang w:eastAsia="hr-HR"/>
        </w:rPr>
        <w:t>: 2197/05-</w:t>
      </w:r>
      <w:proofErr w:type="spellStart"/>
      <w:r w:rsidR="000524AD">
        <w:rPr>
          <w:rFonts w:ascii="Times New Roman" w:eastAsia="Times New Roman" w:hAnsi="Times New Roman" w:cs="Times New Roman"/>
          <w:szCs w:val="20"/>
          <w:lang w:eastAsia="hr-HR"/>
        </w:rPr>
        <w:t>05</w:t>
      </w:r>
      <w:proofErr w:type="spellEnd"/>
      <w:r w:rsidR="000524AD">
        <w:rPr>
          <w:rFonts w:ascii="Times New Roman" w:eastAsia="Times New Roman" w:hAnsi="Times New Roman" w:cs="Times New Roman"/>
          <w:szCs w:val="20"/>
          <w:lang w:eastAsia="hr-HR"/>
        </w:rPr>
        <w:t>-20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>-2</w:t>
      </w:r>
      <w:r>
        <w:rPr>
          <w:rFonts w:ascii="Times New Roman" w:eastAsia="Times New Roman" w:hAnsi="Times New Roman" w:cs="Times New Roman"/>
          <w:szCs w:val="20"/>
          <w:lang w:eastAsia="hr-HR"/>
        </w:rPr>
        <w:tab/>
        <w:t xml:space="preserve"> </w:t>
      </w:r>
    </w:p>
    <w:p w:rsidR="00EE219A" w:rsidRPr="0090005B" w:rsidRDefault="00EE219A" w:rsidP="00EE219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Veliko </w:t>
      </w:r>
      <w:proofErr w:type="spellStart"/>
      <w:r w:rsidRPr="0090005B"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, </w:t>
      </w:r>
      <w:r w:rsidR="00B2565A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</w:p>
    <w:p w:rsidR="00EE219A" w:rsidRPr="0090005B" w:rsidRDefault="00EE219A" w:rsidP="00EE219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EE219A" w:rsidRPr="0090005B" w:rsidRDefault="00EE219A" w:rsidP="00EE219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EE219A" w:rsidRPr="0090005B" w:rsidRDefault="00EE219A" w:rsidP="00EE219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EE219A" w:rsidRDefault="00EE219A" w:rsidP="00EE219A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szCs w:val="20"/>
          <w:lang w:eastAsia="hr-HR"/>
        </w:rPr>
        <w:tab/>
        <w:t>Na temelju članka 35. Zakona o lokalnoj i područnoj (regionalnoj) samoupravi ("Narodne novine" br. 33/01, 60/01-vjerodostojno tumačenje, 106/03, 129/05, 1</w:t>
      </w:r>
      <w:r>
        <w:rPr>
          <w:rFonts w:ascii="Times New Roman" w:eastAsia="Times New Roman" w:hAnsi="Times New Roman" w:cs="Times New Roman"/>
          <w:szCs w:val="20"/>
          <w:lang w:eastAsia="hr-HR"/>
        </w:rPr>
        <w:t>09/07,  125/08, 36/09, 150/11,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144/12</w:t>
      </w:r>
      <w:r>
        <w:rPr>
          <w:rFonts w:ascii="Times New Roman" w:eastAsia="Times New Roman" w:hAnsi="Times New Roman" w:cs="Times New Roman"/>
          <w:szCs w:val="20"/>
          <w:lang w:eastAsia="hr-HR"/>
        </w:rPr>
        <w:t>, 19</w:t>
      </w:r>
      <w:r w:rsidR="00B2565A">
        <w:rPr>
          <w:rFonts w:ascii="Times New Roman" w:eastAsia="Times New Roman" w:hAnsi="Times New Roman" w:cs="Times New Roman"/>
          <w:szCs w:val="20"/>
          <w:lang w:eastAsia="hr-HR"/>
        </w:rPr>
        <w:t>/13.-</w:t>
      </w:r>
      <w:proofErr w:type="spellStart"/>
      <w:r w:rsidR="00B2565A">
        <w:rPr>
          <w:rFonts w:ascii="Times New Roman" w:eastAsia="Times New Roman" w:hAnsi="Times New Roman" w:cs="Times New Roman"/>
          <w:szCs w:val="20"/>
          <w:lang w:eastAsia="hr-HR"/>
        </w:rPr>
        <w:t>proč.tekst</w:t>
      </w:r>
      <w:proofErr w:type="spellEnd"/>
      <w:r w:rsidR="00B2565A">
        <w:rPr>
          <w:rFonts w:ascii="Times New Roman" w:eastAsia="Times New Roman" w:hAnsi="Times New Roman" w:cs="Times New Roman"/>
          <w:szCs w:val="20"/>
          <w:lang w:eastAsia="hr-HR"/>
        </w:rPr>
        <w:t>, 137/15.-</w:t>
      </w:r>
      <w:proofErr w:type="spellStart"/>
      <w:r w:rsidR="00B2565A">
        <w:rPr>
          <w:rFonts w:ascii="Times New Roman" w:eastAsia="Times New Roman" w:hAnsi="Times New Roman" w:cs="Times New Roman"/>
          <w:szCs w:val="20"/>
          <w:lang w:eastAsia="hr-HR"/>
        </w:rPr>
        <w:t>ispr</w:t>
      </w:r>
      <w:proofErr w:type="spellEnd"/>
      <w:r w:rsidR="00B2565A">
        <w:rPr>
          <w:rFonts w:ascii="Times New Roman" w:eastAsia="Times New Roman" w:hAnsi="Times New Roman" w:cs="Times New Roman"/>
          <w:szCs w:val="20"/>
          <w:lang w:eastAsia="hr-HR"/>
        </w:rPr>
        <w:t>. ,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123/17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>.</w:t>
      </w:r>
      <w:r w:rsidR="00B2565A">
        <w:rPr>
          <w:rFonts w:ascii="Times New Roman" w:eastAsia="Times New Roman" w:hAnsi="Times New Roman" w:cs="Times New Roman"/>
          <w:szCs w:val="20"/>
          <w:lang w:eastAsia="hr-HR"/>
        </w:rPr>
        <w:t xml:space="preserve"> i 98/19.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)  i članka   35. Statuta  općine Veliko </w:t>
      </w:r>
      <w:proofErr w:type="spellStart"/>
      <w:r w:rsidRPr="0090005B"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      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>( „Službeni glasnik KZŽ“ broj: 23/09.</w:t>
      </w:r>
      <w:r w:rsidR="00B2565A">
        <w:rPr>
          <w:rFonts w:ascii="Times New Roman" w:eastAsia="Times New Roman" w:hAnsi="Times New Roman" w:cs="Times New Roman"/>
          <w:szCs w:val="20"/>
          <w:lang w:eastAsia="hr-HR"/>
        </w:rPr>
        <w:t>,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8/13.</w:t>
      </w:r>
      <w:r w:rsidR="00B2565A">
        <w:rPr>
          <w:rFonts w:ascii="Times New Roman" w:eastAsia="Times New Roman" w:hAnsi="Times New Roman" w:cs="Times New Roman"/>
          <w:szCs w:val="20"/>
          <w:lang w:eastAsia="hr-HR"/>
        </w:rPr>
        <w:t xml:space="preserve"> i 6/18.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)  Općinsko vijeće općine Veliko </w:t>
      </w:r>
      <w:proofErr w:type="spellStart"/>
      <w:r w:rsidRPr="0090005B"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na  </w:t>
      </w:r>
      <w:r w:rsidR="00B2565A">
        <w:rPr>
          <w:rFonts w:ascii="Times New Roman" w:eastAsia="Times New Roman" w:hAnsi="Times New Roman" w:cs="Times New Roman"/>
          <w:szCs w:val="20"/>
          <w:lang w:eastAsia="hr-HR"/>
        </w:rPr>
        <w:t>---------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sjednici održanoj   dana   </w:t>
      </w:r>
      <w:r w:rsidR="00B2565A">
        <w:rPr>
          <w:rFonts w:ascii="Times New Roman" w:eastAsia="Times New Roman" w:hAnsi="Times New Roman" w:cs="Times New Roman"/>
          <w:szCs w:val="20"/>
          <w:lang w:eastAsia="hr-HR"/>
        </w:rPr>
        <w:t>---------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 w:rsidR="00EA6186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 w:rsidR="00EA6186">
        <w:rPr>
          <w:rFonts w:ascii="Times New Roman" w:eastAsia="Times New Roman" w:hAnsi="Times New Roman" w:cs="Times New Roman"/>
          <w:szCs w:val="20"/>
          <w:lang w:eastAsia="hr-HR"/>
        </w:rPr>
        <w:t>2020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>. godine donosi</w:t>
      </w:r>
    </w:p>
    <w:p w:rsidR="009C19B3" w:rsidRPr="0090005B" w:rsidRDefault="009C19B3" w:rsidP="00EE219A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EE219A" w:rsidRPr="0090005B" w:rsidRDefault="00EE219A" w:rsidP="00EE219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EE219A" w:rsidRPr="0090005B" w:rsidRDefault="00EE219A" w:rsidP="00EE219A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b/>
          <w:szCs w:val="20"/>
          <w:lang w:eastAsia="hr-HR"/>
        </w:rPr>
        <w:t>STATUTARNU ODLUKU</w:t>
      </w:r>
    </w:p>
    <w:p w:rsidR="00EE219A" w:rsidRPr="0090005B" w:rsidRDefault="00EE219A" w:rsidP="00EE219A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O  IZMJENAMA  </w:t>
      </w:r>
      <w:r w:rsidR="00B129F9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 </w:t>
      </w:r>
      <w:r w:rsidRPr="0090005B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  STATUTA </w:t>
      </w:r>
    </w:p>
    <w:p w:rsidR="00EE219A" w:rsidRPr="0090005B" w:rsidRDefault="00EE219A" w:rsidP="00EE219A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 OPĆINE VELIKO TRGOVIŠĆE</w:t>
      </w:r>
    </w:p>
    <w:p w:rsidR="00EE219A" w:rsidRPr="0090005B" w:rsidRDefault="00EE219A" w:rsidP="00EE21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EE219A" w:rsidRPr="0090005B" w:rsidRDefault="00EE219A" w:rsidP="00EE219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szCs w:val="20"/>
          <w:lang w:eastAsia="hr-HR"/>
        </w:rPr>
        <w:t>Članak  1.</w:t>
      </w:r>
    </w:p>
    <w:p w:rsidR="00F54DAF" w:rsidRDefault="00EE219A" w:rsidP="0089070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szCs w:val="20"/>
          <w:lang w:eastAsia="hr-HR"/>
        </w:rPr>
        <w:tab/>
        <w:t xml:space="preserve">U svim odredbama   Statuta općine Veliko </w:t>
      </w:r>
      <w:proofErr w:type="spellStart"/>
      <w:r w:rsidRPr="0090005B"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( „Službeni glasnik KZŽ“ broj: 23/09.</w:t>
      </w:r>
      <w:r w:rsidR="00B2565A">
        <w:rPr>
          <w:rFonts w:ascii="Times New Roman" w:eastAsia="Times New Roman" w:hAnsi="Times New Roman" w:cs="Times New Roman"/>
          <w:szCs w:val="20"/>
          <w:lang w:eastAsia="hr-HR"/>
        </w:rPr>
        <w:t>,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8/13.</w:t>
      </w:r>
      <w:r w:rsidR="00B2565A">
        <w:rPr>
          <w:rFonts w:ascii="Times New Roman" w:eastAsia="Times New Roman" w:hAnsi="Times New Roman" w:cs="Times New Roman"/>
          <w:szCs w:val="20"/>
          <w:lang w:eastAsia="hr-HR"/>
        </w:rPr>
        <w:t xml:space="preserve"> i 6/18.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– u daljnjem tekstu:Statut Općine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)  </w:t>
      </w:r>
      <w:r>
        <w:rPr>
          <w:rFonts w:ascii="Times New Roman" w:eastAsia="Times New Roman" w:hAnsi="Times New Roman" w:cs="Times New Roman"/>
          <w:szCs w:val="20"/>
          <w:lang w:eastAsia="hr-HR"/>
        </w:rPr>
        <w:t>izrazi koji imaju rodno značenje odnose se jednako na muški i ženski rod.</w:t>
      </w:r>
      <w:r w:rsidR="00F54DAF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</w:p>
    <w:p w:rsidR="00EE219A" w:rsidRDefault="00EE219A" w:rsidP="00EE21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EE219A" w:rsidRDefault="00EE219A" w:rsidP="00EE219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Članak 2.</w:t>
      </w:r>
    </w:p>
    <w:p w:rsidR="00EE219A" w:rsidRDefault="00B2565A" w:rsidP="00EE2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  <w:t>U članku 49. stavku 3</w:t>
      </w:r>
      <w:r w:rsidR="00EE219A">
        <w:rPr>
          <w:rFonts w:ascii="Times New Roman" w:eastAsia="Times New Roman" w:hAnsi="Times New Roman" w:cs="Times New Roman"/>
          <w:szCs w:val="2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alineji dvadesetšestoj  riječ</w:t>
      </w:r>
      <w:r w:rsidR="00EE219A">
        <w:rPr>
          <w:rFonts w:ascii="Times New Roman" w:eastAsia="Times New Roman" w:hAnsi="Times New Roman" w:cs="Times New Roman"/>
          <w:szCs w:val="20"/>
          <w:lang w:eastAsia="hr-HR"/>
        </w:rPr>
        <w:t xml:space="preserve"> “</w:t>
      </w:r>
      <w:r w:rsidR="00EE219A" w:rsidRPr="00E84EE7">
        <w:rPr>
          <w:rFonts w:ascii="Times New Roman" w:eastAsia="Times New Roman" w:hAnsi="Times New Roman" w:cs="Times New Roman"/>
          <w:b/>
          <w:color w:val="FF000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prenesenih</w:t>
      </w:r>
      <w:r w:rsidR="00EE219A" w:rsidRPr="00E84EE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 zamjenjuju se riječju „povjerenih“. </w:t>
      </w:r>
      <w:r w:rsidR="00EE219A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 </w:t>
      </w:r>
    </w:p>
    <w:p w:rsidR="00B2565A" w:rsidRDefault="00B2565A" w:rsidP="00B25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Članak 3.</w:t>
      </w:r>
    </w:p>
    <w:p w:rsidR="00B2565A" w:rsidRPr="009C19B3" w:rsidRDefault="00B2565A" w:rsidP="00B25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  <w:t>U članku 52. stavku 1. alineji  prvoj riječi „predstojnika Ureda državne uprave u KZŽ“ zamjenjuju se riječima „nadležno tijelo državne uprave u čijem je djelokrugu opći akt,“.</w:t>
      </w:r>
      <w:r w:rsidR="009C19B3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 </w:t>
      </w:r>
      <w:r w:rsidR="00B3041C">
        <w:rPr>
          <w:rFonts w:ascii="Times New Roman" w:eastAsia="Times New Roman" w:hAnsi="Times New Roman" w:cs="Times New Roman"/>
          <w:color w:val="000000" w:themeColor="text1"/>
          <w:szCs w:val="20"/>
          <w:u w:val="single"/>
          <w:lang w:eastAsia="hr-HR"/>
        </w:rPr>
        <w:t xml:space="preserve"> </w:t>
      </w:r>
    </w:p>
    <w:p w:rsidR="00B2565A" w:rsidRDefault="00B2565A" w:rsidP="00B25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B2565A" w:rsidRDefault="00B2565A" w:rsidP="00B25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Članak 4.</w:t>
      </w:r>
    </w:p>
    <w:p w:rsidR="00B2565A" w:rsidRDefault="00B2565A" w:rsidP="00B25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  <w:t>U članku 58. stavku 1. riječi „</w:t>
      </w:r>
      <w:r w:rsidR="00AF2AF9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te obavljanje poslova državne uprave koji su zakonom prenijeti na Općinu“ zamjenjuju se riječima „ kao i povjerenih poslova državne uprave“.</w:t>
      </w:r>
    </w:p>
    <w:p w:rsidR="00E23FBF" w:rsidRDefault="00E23FBF" w:rsidP="00B25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E23FBF" w:rsidRDefault="00E23FBF" w:rsidP="00E23F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Članak 5.</w:t>
      </w:r>
    </w:p>
    <w:p w:rsidR="00E23FBF" w:rsidRDefault="00E23FBF" w:rsidP="00E23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  <w:t>U članku 73.stavku 3. alineja peta riječi „i potpredsjednika“ brišu se.</w:t>
      </w:r>
    </w:p>
    <w:p w:rsidR="00AF2AF9" w:rsidRDefault="00AF2AF9" w:rsidP="00B25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AF2AF9" w:rsidRDefault="00352A13" w:rsidP="00AF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Članak 6</w:t>
      </w:r>
      <w:r w:rsidR="00AF2AF9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.</w:t>
      </w:r>
    </w:p>
    <w:p w:rsidR="00AF2AF9" w:rsidRDefault="00AF2AF9" w:rsidP="00AF2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  <w:t>U članku 97.stavak 1. mijenja se i glasi:</w:t>
      </w:r>
    </w:p>
    <w:p w:rsidR="00AF2AF9" w:rsidRPr="00352A13" w:rsidRDefault="00AF2AF9">
      <w:pPr>
        <w:rPr>
          <w:rFonts w:ascii="Times New Roman" w:hAnsi="Times New Roman" w:cs="Times New Roman"/>
          <w:sz w:val="24"/>
          <w:szCs w:val="24"/>
        </w:rPr>
      </w:pPr>
      <w:r w:rsidRPr="00AF2AF9">
        <w:rPr>
          <w:rFonts w:ascii="Times New Roman" w:hAnsi="Times New Roman" w:cs="Times New Roman"/>
          <w:sz w:val="24"/>
          <w:szCs w:val="24"/>
        </w:rPr>
        <w:tab/>
        <w:t>„Nadzor n</w:t>
      </w:r>
      <w:r>
        <w:rPr>
          <w:rFonts w:ascii="Times New Roman" w:hAnsi="Times New Roman" w:cs="Times New Roman"/>
          <w:sz w:val="24"/>
          <w:szCs w:val="24"/>
        </w:rPr>
        <w:t>ad zakonitošću općih akata Opći</w:t>
      </w:r>
      <w:r w:rsidRPr="00AF2AF9">
        <w:rPr>
          <w:rFonts w:ascii="Times New Roman" w:hAnsi="Times New Roman" w:cs="Times New Roman"/>
          <w:sz w:val="24"/>
          <w:szCs w:val="24"/>
        </w:rPr>
        <w:t xml:space="preserve">nskog vijeća </w:t>
      </w:r>
      <w:r>
        <w:rPr>
          <w:rFonts w:ascii="Times New Roman" w:hAnsi="Times New Roman" w:cs="Times New Roman"/>
          <w:sz w:val="24"/>
          <w:szCs w:val="24"/>
        </w:rPr>
        <w:t xml:space="preserve">u njegovom samoupravnom djelokrugu obavljaju nadležna </w:t>
      </w:r>
      <w:r w:rsidR="00352A13">
        <w:rPr>
          <w:rFonts w:ascii="Times New Roman" w:hAnsi="Times New Roman" w:cs="Times New Roman"/>
          <w:sz w:val="24"/>
          <w:szCs w:val="24"/>
        </w:rPr>
        <w:t xml:space="preserve">  tijela državne uprave u čijem je djelokrugu opći akt.“</w:t>
      </w:r>
    </w:p>
    <w:p w:rsidR="00AF2AF9" w:rsidRDefault="00AF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</w:t>
      </w:r>
      <w:r w:rsidR="00352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stavku</w:t>
      </w:r>
      <w:r w:rsidR="00B3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52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4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iječi „predstojniku ureda državne uprave u KZŽ“ zamjenjuju se riječima „nadležnom tijelu državne uprave u čijem je djelokrugu opći akt,“</w:t>
      </w:r>
    </w:p>
    <w:p w:rsidR="00590763" w:rsidRDefault="00590763">
      <w:pPr>
        <w:rPr>
          <w:rFonts w:ascii="Times New Roman" w:hAnsi="Times New Roman" w:cs="Times New Roman"/>
          <w:sz w:val="24"/>
          <w:szCs w:val="24"/>
        </w:rPr>
      </w:pPr>
    </w:p>
    <w:p w:rsidR="00590763" w:rsidRDefault="00590763">
      <w:pPr>
        <w:rPr>
          <w:rFonts w:ascii="Times New Roman" w:hAnsi="Times New Roman" w:cs="Times New Roman"/>
          <w:sz w:val="24"/>
          <w:szCs w:val="24"/>
        </w:rPr>
      </w:pPr>
    </w:p>
    <w:p w:rsidR="00B3041C" w:rsidRPr="00B3041C" w:rsidRDefault="00590763" w:rsidP="00B304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7</w:t>
      </w:r>
      <w:r w:rsidR="00B3041C">
        <w:rPr>
          <w:rFonts w:ascii="Times New Roman" w:hAnsi="Times New Roman" w:cs="Times New Roman"/>
          <w:sz w:val="24"/>
          <w:szCs w:val="24"/>
        </w:rPr>
        <w:t>.</w:t>
      </w:r>
    </w:p>
    <w:p w:rsidR="008E1EAB" w:rsidRDefault="00B3041C" w:rsidP="00B3041C">
      <w:pPr>
        <w:pStyle w:val="Bezproreda"/>
      </w:pPr>
      <w:r>
        <w:tab/>
      </w:r>
      <w:r w:rsidR="00890708">
        <w:t>U cijelom</w:t>
      </w:r>
      <w:r w:rsidR="008E1EAB">
        <w:t xml:space="preserve"> tekstu Statuta općine Veliko </w:t>
      </w:r>
      <w:proofErr w:type="spellStart"/>
      <w:r w:rsidR="008E1EAB">
        <w:t>Tr</w:t>
      </w:r>
      <w:r w:rsidR="00890708">
        <w:t>govišće</w:t>
      </w:r>
      <w:proofErr w:type="spellEnd"/>
      <w:r w:rsidR="00890708">
        <w:t xml:space="preserve"> („Službeni glasnik KZŽ“ broj: 23/09, 8/13. i 6/18.) riječi „središnje tijelo državne uprave“  u određenom broju i padežu zamjenjuje </w:t>
      </w:r>
      <w:r w:rsidR="008E1EAB">
        <w:t xml:space="preserve">se riječima </w:t>
      </w:r>
      <w:r w:rsidR="00590763">
        <w:t xml:space="preserve">       </w:t>
      </w:r>
      <w:r w:rsidR="008E1EAB">
        <w:t>„ tijelo državne uprave“ u odgovarajućem broju i padežu.</w:t>
      </w:r>
    </w:p>
    <w:p w:rsidR="008E1EAB" w:rsidRDefault="008E1EAB" w:rsidP="00B3041C">
      <w:pPr>
        <w:pStyle w:val="Bezproreda"/>
      </w:pPr>
    </w:p>
    <w:p w:rsidR="008E1EAB" w:rsidRDefault="00590763" w:rsidP="008E1EAB">
      <w:pPr>
        <w:pStyle w:val="Bezproreda"/>
        <w:jc w:val="center"/>
      </w:pPr>
      <w:r>
        <w:t>Članak 8</w:t>
      </w:r>
      <w:r w:rsidR="008E1EAB">
        <w:t>.</w:t>
      </w:r>
    </w:p>
    <w:p w:rsidR="003745D2" w:rsidRDefault="003745D2" w:rsidP="008E1EAB">
      <w:pPr>
        <w:pStyle w:val="Bezproreda"/>
        <w:ind w:firstLine="708"/>
        <w:rPr>
          <w:sz w:val="24"/>
          <w:szCs w:val="24"/>
        </w:rPr>
      </w:pPr>
      <w:r w:rsidRPr="00F56EDA">
        <w:rPr>
          <w:sz w:val="24"/>
          <w:szCs w:val="24"/>
        </w:rPr>
        <w:t xml:space="preserve">Ovlašćuje se Komisija za statut i poslovnik da izradi i objavi pročišćeni tekst </w:t>
      </w:r>
      <w:r>
        <w:rPr>
          <w:sz w:val="24"/>
          <w:szCs w:val="24"/>
        </w:rPr>
        <w:t>Statuta</w:t>
      </w:r>
      <w:r w:rsidRPr="00F56EDA">
        <w:rPr>
          <w:sz w:val="24"/>
          <w:szCs w:val="24"/>
        </w:rPr>
        <w:t xml:space="preserve"> općine Veliko </w:t>
      </w:r>
      <w:proofErr w:type="spellStart"/>
      <w:r w:rsidRPr="00F56EDA">
        <w:rPr>
          <w:sz w:val="24"/>
          <w:szCs w:val="24"/>
        </w:rPr>
        <w:t>Trgovišće</w:t>
      </w:r>
      <w:proofErr w:type="spellEnd"/>
      <w:r w:rsidRPr="00F56EDA">
        <w:rPr>
          <w:sz w:val="24"/>
          <w:szCs w:val="24"/>
        </w:rPr>
        <w:t>.</w:t>
      </w:r>
    </w:p>
    <w:p w:rsidR="003745D2" w:rsidRDefault="003745D2" w:rsidP="008E1EAB">
      <w:pPr>
        <w:pStyle w:val="Bezproreda"/>
        <w:ind w:firstLine="708"/>
        <w:rPr>
          <w:sz w:val="24"/>
          <w:szCs w:val="24"/>
        </w:rPr>
      </w:pPr>
    </w:p>
    <w:p w:rsidR="003745D2" w:rsidRDefault="003745D2" w:rsidP="003745D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9.</w:t>
      </w:r>
    </w:p>
    <w:p w:rsidR="00B3041C" w:rsidRDefault="00B3041C" w:rsidP="008E1EAB">
      <w:pPr>
        <w:pStyle w:val="Bezproreda"/>
        <w:ind w:firstLine="708"/>
      </w:pPr>
      <w:r>
        <w:t xml:space="preserve">Ova Statutarna odluka stupa na snagu  osmog dana   od dana objave, a objavit će se  u Službenom glasniku Krapinsko zagorska županije.  </w:t>
      </w:r>
    </w:p>
    <w:p w:rsidR="00B3041C" w:rsidRDefault="00B3041C" w:rsidP="00B3041C">
      <w:pPr>
        <w:pStyle w:val="Bezproreda"/>
      </w:pPr>
    </w:p>
    <w:p w:rsidR="00B3041C" w:rsidRDefault="00B3041C" w:rsidP="00B3041C">
      <w:pPr>
        <w:pStyle w:val="Bezproreda"/>
      </w:pPr>
    </w:p>
    <w:p w:rsidR="00B3041C" w:rsidRDefault="00B3041C" w:rsidP="00B3041C">
      <w:pPr>
        <w:pStyle w:val="Bezproreda"/>
      </w:pPr>
    </w:p>
    <w:p w:rsidR="00B3041C" w:rsidRDefault="00B3041C" w:rsidP="00B3041C">
      <w:pPr>
        <w:pStyle w:val="Bezproreda"/>
      </w:pPr>
    </w:p>
    <w:p w:rsidR="00B3041C" w:rsidRDefault="00B3041C" w:rsidP="00B3041C">
      <w:pPr>
        <w:pStyle w:val="Bezproreda"/>
      </w:pPr>
    </w:p>
    <w:p w:rsidR="00B3041C" w:rsidRDefault="00B3041C" w:rsidP="00B3041C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B3041C" w:rsidRDefault="00B3041C" w:rsidP="00B3041C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OPĆINSKOG VIJEĆA</w:t>
      </w:r>
    </w:p>
    <w:p w:rsidR="00B129F9" w:rsidRDefault="00B3041C" w:rsidP="00B3041C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  <w:t xml:space="preserve">                                                                                    Zlatko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Žeinski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dipl.oec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.</w:t>
      </w:r>
    </w:p>
    <w:p w:rsidR="00B129F9" w:rsidRDefault="00B129F9" w:rsidP="00B3041C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B3041C" w:rsidRPr="00E74121" w:rsidRDefault="00B3041C" w:rsidP="00B3041C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</w:r>
    </w:p>
    <w:p w:rsidR="00B129F9" w:rsidRPr="00B129F9" w:rsidRDefault="00B129F9" w:rsidP="00B129F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9">
        <w:rPr>
          <w:rFonts w:ascii="Times New Roman" w:hAnsi="Times New Roman" w:cs="Times New Roman"/>
          <w:sz w:val="24"/>
          <w:szCs w:val="24"/>
        </w:rPr>
        <w:t xml:space="preserve">OBRAZLOŽENJE UZ NACRT STATUTARNE ODLUKE O IZMJENAMA STATUTA </w:t>
      </w:r>
      <w:r>
        <w:rPr>
          <w:rFonts w:ascii="Times New Roman" w:hAnsi="Times New Roman" w:cs="Times New Roman"/>
          <w:sz w:val="24"/>
          <w:szCs w:val="24"/>
        </w:rPr>
        <w:t>OPĆINE VELIKO TRGOVIŠĆE</w:t>
      </w:r>
    </w:p>
    <w:p w:rsidR="00B129F9" w:rsidRPr="00B129F9" w:rsidRDefault="00B129F9" w:rsidP="00B12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9F9" w:rsidRPr="00B129F9" w:rsidRDefault="00B129F9" w:rsidP="00B129F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9">
        <w:rPr>
          <w:rFonts w:ascii="Times New Roman" w:hAnsi="Times New Roman" w:cs="Times New Roman"/>
          <w:sz w:val="24"/>
          <w:szCs w:val="24"/>
        </w:rPr>
        <w:t xml:space="preserve">            Člankom 16. Zakona o izmjenama i dopunama Zakona o lokalnoj i područnoj (regionalnoj) samoupravi („Narodne novine“ br</w:t>
      </w:r>
      <w:r>
        <w:rPr>
          <w:rFonts w:ascii="Times New Roman" w:hAnsi="Times New Roman" w:cs="Times New Roman"/>
          <w:sz w:val="24"/>
          <w:szCs w:val="24"/>
        </w:rPr>
        <w:t xml:space="preserve">oj: </w:t>
      </w:r>
      <w:r w:rsidRPr="00B129F9">
        <w:rPr>
          <w:rFonts w:ascii="Times New Roman" w:hAnsi="Times New Roman" w:cs="Times New Roman"/>
          <w:sz w:val="24"/>
          <w:szCs w:val="24"/>
        </w:rPr>
        <w:t xml:space="preserve"> 98/19.) </w:t>
      </w:r>
      <w:r>
        <w:rPr>
          <w:rFonts w:ascii="Times New Roman" w:hAnsi="Times New Roman" w:cs="Times New Roman"/>
          <w:sz w:val="24"/>
          <w:szCs w:val="24"/>
        </w:rPr>
        <w:t xml:space="preserve"> propisana je obveza  usklađivanja statuta i drugih općih akata jedinica lokalne samouprave   sa odredbama citiranog Zakona, koji je stupio na snagu 01.siječnja 2020.g..</w:t>
      </w:r>
    </w:p>
    <w:p w:rsidR="00B129F9" w:rsidRPr="00B129F9" w:rsidRDefault="00B129F9" w:rsidP="00B129F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9">
        <w:rPr>
          <w:rFonts w:ascii="Times New Roman" w:hAnsi="Times New Roman" w:cs="Times New Roman"/>
          <w:sz w:val="24"/>
          <w:szCs w:val="24"/>
        </w:rPr>
        <w:t xml:space="preserve">            Izmjene i dopune navedenog Zakona odnose se na usklađenje sa Zakonom o ustrojstvu državne uprave kojim su županijama povjereni određeni poslovi državne uprave, a nadzor zakonitosti općih akata </w:t>
      </w:r>
      <w:r>
        <w:rPr>
          <w:rFonts w:ascii="Times New Roman" w:hAnsi="Times New Roman" w:cs="Times New Roman"/>
          <w:sz w:val="24"/>
          <w:szCs w:val="24"/>
        </w:rPr>
        <w:t xml:space="preserve">jedinica lokalne samouprave, prema navedenim izmjenama Zakona </w:t>
      </w:r>
      <w:r w:rsidRPr="00B1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obavljaju tijela državne uprave</w:t>
      </w:r>
      <w:r w:rsidRPr="00B1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čijem je djelokrugu opći akt.</w:t>
      </w:r>
    </w:p>
    <w:p w:rsidR="00AF2AF9" w:rsidRPr="00AF2AF9" w:rsidRDefault="00B129F9" w:rsidP="00B1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9F9">
        <w:rPr>
          <w:rFonts w:ascii="Times New Roman" w:hAnsi="Times New Roman" w:cs="Times New Roman"/>
          <w:sz w:val="24"/>
          <w:szCs w:val="24"/>
        </w:rPr>
        <w:t>Slijedom iznijetog</w:t>
      </w:r>
      <w:r>
        <w:rPr>
          <w:rFonts w:ascii="Times New Roman" w:hAnsi="Times New Roman" w:cs="Times New Roman"/>
          <w:sz w:val="24"/>
          <w:szCs w:val="24"/>
        </w:rPr>
        <w:t xml:space="preserve">, utvrđen je nacrt Statutarne odluke o izmjeni Statuta općine 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2BA">
        <w:rPr>
          <w:rFonts w:ascii="Times New Roman" w:hAnsi="Times New Roman" w:cs="Times New Roman"/>
          <w:sz w:val="24"/>
          <w:szCs w:val="24"/>
        </w:rPr>
        <w:t xml:space="preserve"> i Odluke o izmjeni Poslovnika Općinskog vijeća općine Veliko </w:t>
      </w:r>
      <w:proofErr w:type="spellStart"/>
      <w:r w:rsidR="00C202BA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te se upućuje na savjetovanje sa zainteresiranom javnošću</w:t>
      </w:r>
      <w:r w:rsidR="00C202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2AF9" w:rsidRPr="00AF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A"/>
    <w:rsid w:val="000524AD"/>
    <w:rsid w:val="002C6AEF"/>
    <w:rsid w:val="002D7204"/>
    <w:rsid w:val="00352A13"/>
    <w:rsid w:val="003745D2"/>
    <w:rsid w:val="003F0AAA"/>
    <w:rsid w:val="004F36DF"/>
    <w:rsid w:val="00590763"/>
    <w:rsid w:val="005A1C8D"/>
    <w:rsid w:val="007C34FF"/>
    <w:rsid w:val="00890708"/>
    <w:rsid w:val="008E1EAB"/>
    <w:rsid w:val="009C19B3"/>
    <w:rsid w:val="00A17EE9"/>
    <w:rsid w:val="00AF2AF9"/>
    <w:rsid w:val="00B129F9"/>
    <w:rsid w:val="00B2565A"/>
    <w:rsid w:val="00B3041C"/>
    <w:rsid w:val="00C202BA"/>
    <w:rsid w:val="00C72EC8"/>
    <w:rsid w:val="00C8679A"/>
    <w:rsid w:val="00E23FBF"/>
    <w:rsid w:val="00EA6186"/>
    <w:rsid w:val="00EE219A"/>
    <w:rsid w:val="00F54DAF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19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3041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box461509">
    <w:name w:val="box_461509"/>
    <w:basedOn w:val="Normal"/>
    <w:rsid w:val="00C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19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3041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box461509">
    <w:name w:val="box_461509"/>
    <w:basedOn w:val="Normal"/>
    <w:rsid w:val="00C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218B-40A2-4FF7-A15E-C2CCC327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18</cp:revision>
  <cp:lastPrinted>2020-02-04T10:47:00Z</cp:lastPrinted>
  <dcterms:created xsi:type="dcterms:W3CDTF">2019-11-08T12:45:00Z</dcterms:created>
  <dcterms:modified xsi:type="dcterms:W3CDTF">2020-02-05T07:51:00Z</dcterms:modified>
</cp:coreProperties>
</file>