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5" w:rsidRPr="00D11D8B" w:rsidRDefault="008165C5" w:rsidP="008165C5">
      <w:pPr>
        <w:rPr>
          <w:rFonts w:ascii="Cambria" w:hAnsi="Cambria"/>
          <w:szCs w:val="24"/>
        </w:rPr>
      </w:pPr>
      <w:r w:rsidRPr="00D11D8B">
        <w:rPr>
          <w:rFonts w:ascii="Cambria" w:hAnsi="Cambria"/>
          <w:szCs w:val="24"/>
        </w:rPr>
        <w:t xml:space="preserve">                 </w:t>
      </w:r>
      <w:r w:rsidRPr="00D11D8B">
        <w:rPr>
          <w:rFonts w:ascii="Times New Roman" w:hAnsi="Times New Roman"/>
          <w:noProof/>
          <w:color w:val="000000"/>
          <w:sz w:val="22"/>
          <w:szCs w:val="22"/>
          <w:lang w:val="hr-HR"/>
        </w:rPr>
        <w:drawing>
          <wp:inline distT="0" distB="0" distL="0" distR="0" wp14:anchorId="59F438A2" wp14:editId="092D7998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C5" w:rsidRPr="00D11D8B" w:rsidRDefault="008165C5" w:rsidP="008165C5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</w:rPr>
        <w:t xml:space="preserve">        </w:t>
      </w:r>
      <w:r w:rsidRPr="00D11D8B">
        <w:rPr>
          <w:rFonts w:ascii="Times New Roman" w:hAnsi="Times New Roman"/>
          <w:szCs w:val="24"/>
          <w:lang w:val="de-DE"/>
        </w:rPr>
        <w:t>REPUBLIKA HRVATSKA</w:t>
      </w:r>
    </w:p>
    <w:p w:rsidR="008165C5" w:rsidRPr="00D11D8B" w:rsidRDefault="008165C5" w:rsidP="008165C5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KRAPINSKO-ZAGORSKA ŽUPANIJA</w:t>
      </w:r>
    </w:p>
    <w:p w:rsidR="008165C5" w:rsidRPr="00D11D8B" w:rsidRDefault="008165C5" w:rsidP="008165C5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    OPĆINA VELIKO TRGOVIŠĆE</w:t>
      </w:r>
    </w:p>
    <w:p w:rsidR="008165C5" w:rsidRPr="00D11D8B" w:rsidRDefault="008165C5" w:rsidP="008165C5">
      <w:pPr>
        <w:keepNext/>
        <w:tabs>
          <w:tab w:val="left" w:pos="708"/>
        </w:tabs>
        <w:outlineLvl w:val="0"/>
        <w:rPr>
          <w:rFonts w:ascii="Times New Roman" w:hAnsi="Times New Roman"/>
          <w:szCs w:val="24"/>
          <w:lang w:val="hr-HR"/>
        </w:rPr>
      </w:pPr>
      <w:r w:rsidRPr="00D11D8B">
        <w:rPr>
          <w:rFonts w:ascii="Times New Roman" w:hAnsi="Times New Roman"/>
          <w:szCs w:val="24"/>
        </w:rPr>
        <w:t xml:space="preserve">             OPĆINSKO VIJEĆE</w:t>
      </w:r>
    </w:p>
    <w:p w:rsidR="008165C5" w:rsidRPr="00D11D8B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sz w:val="22"/>
          <w:lang w:val="hr-HR"/>
        </w:rPr>
        <w:t>KLASA: 021-01/20-01/</w:t>
      </w:r>
      <w:r w:rsidR="006617BD">
        <w:rPr>
          <w:rFonts w:ascii="Times New Roman" w:hAnsi="Times New Roman"/>
          <w:sz w:val="22"/>
          <w:lang w:val="hr-HR"/>
        </w:rPr>
        <w:t>29</w:t>
      </w:r>
      <w:r w:rsidRPr="00D11D8B">
        <w:rPr>
          <w:rFonts w:ascii="Times New Roman" w:hAnsi="Times New Roman"/>
          <w:sz w:val="22"/>
          <w:lang w:val="hr-HR"/>
        </w:rPr>
        <w:t xml:space="preserve">                              </w:t>
      </w:r>
      <w:proofErr w:type="spellStart"/>
      <w:r w:rsidR="00114146" w:rsidRPr="00114146">
        <w:rPr>
          <w:rFonts w:ascii="Times New Roman" w:hAnsi="Times New Roman"/>
          <w:b/>
          <w:sz w:val="22"/>
        </w:rPr>
        <w:t>objava</w:t>
      </w:r>
      <w:proofErr w:type="spellEnd"/>
      <w:r w:rsidR="00114146" w:rsidRPr="00114146">
        <w:rPr>
          <w:rFonts w:ascii="Times New Roman" w:hAnsi="Times New Roman"/>
          <w:b/>
          <w:sz w:val="22"/>
        </w:rPr>
        <w:t xml:space="preserve">  43/20 od 30.10.2020.</w:t>
      </w:r>
      <w:bookmarkStart w:id="0" w:name="_GoBack"/>
      <w:bookmarkEnd w:id="0"/>
    </w:p>
    <w:p w:rsidR="008165C5" w:rsidRPr="00D11D8B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 w:val="22"/>
          <w:lang w:val="hr-HR"/>
        </w:rPr>
      </w:pPr>
      <w:proofErr w:type="spellStart"/>
      <w:r>
        <w:rPr>
          <w:rFonts w:ascii="Times New Roman" w:hAnsi="Times New Roman"/>
          <w:sz w:val="22"/>
          <w:lang w:val="hr-HR"/>
        </w:rPr>
        <w:t>UR.BROJ</w:t>
      </w:r>
      <w:proofErr w:type="spellEnd"/>
      <w:r>
        <w:rPr>
          <w:rFonts w:ascii="Times New Roman" w:hAnsi="Times New Roman"/>
          <w:sz w:val="22"/>
          <w:lang w:val="hr-HR"/>
        </w:rPr>
        <w:t>: 2197/05-</w:t>
      </w:r>
      <w:proofErr w:type="spellStart"/>
      <w:r>
        <w:rPr>
          <w:rFonts w:ascii="Times New Roman" w:hAnsi="Times New Roman"/>
          <w:sz w:val="22"/>
          <w:lang w:val="hr-HR"/>
        </w:rPr>
        <w:t>05</w:t>
      </w:r>
      <w:proofErr w:type="spellEnd"/>
      <w:r>
        <w:rPr>
          <w:rFonts w:ascii="Times New Roman" w:hAnsi="Times New Roman"/>
          <w:sz w:val="22"/>
          <w:lang w:val="hr-HR"/>
        </w:rPr>
        <w:t>-20</w:t>
      </w:r>
      <w:r w:rsidRPr="00D11D8B">
        <w:rPr>
          <w:rFonts w:ascii="Times New Roman" w:hAnsi="Times New Roman"/>
          <w:sz w:val="22"/>
          <w:lang w:val="hr-HR"/>
        </w:rPr>
        <w:t xml:space="preserve">-2                          </w:t>
      </w:r>
      <w:r>
        <w:rPr>
          <w:rFonts w:ascii="Times New Roman" w:hAnsi="Times New Roman"/>
          <w:b/>
          <w:sz w:val="22"/>
          <w:lang w:val="hr-HR"/>
        </w:rPr>
        <w:t xml:space="preserve"> </w:t>
      </w:r>
      <w:r w:rsidR="00805263">
        <w:rPr>
          <w:rFonts w:ascii="Times New Roman" w:hAnsi="Times New Roman"/>
          <w:b/>
          <w:sz w:val="22"/>
          <w:lang w:val="hr-HR"/>
        </w:rPr>
        <w:t xml:space="preserve"> </w:t>
      </w:r>
    </w:p>
    <w:p w:rsidR="008165C5" w:rsidRPr="008165C5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 xml:space="preserve">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>,</w:t>
      </w:r>
      <w:r w:rsidR="006617BD">
        <w:rPr>
          <w:rFonts w:ascii="Times New Roman" w:hAnsi="Times New Roman"/>
          <w:sz w:val="22"/>
          <w:lang w:val="hr-HR"/>
        </w:rPr>
        <w:t>12.10.2020.g.</w:t>
      </w:r>
      <w:r>
        <w:rPr>
          <w:rFonts w:ascii="Times New Roman" w:hAnsi="Times New Roman"/>
          <w:sz w:val="22"/>
          <w:lang w:val="hr-HR"/>
        </w:rPr>
        <w:t xml:space="preserve"> </w:t>
      </w:r>
    </w:p>
    <w:p w:rsidR="008165C5" w:rsidRPr="00D11D8B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8165C5" w:rsidRPr="00D11D8B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8165C5" w:rsidRPr="00D11D8B" w:rsidRDefault="008165C5" w:rsidP="008165C5">
      <w:pPr>
        <w:tabs>
          <w:tab w:val="left" w:pos="709"/>
          <w:tab w:val="left" w:pos="9360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ab/>
        <w:t xml:space="preserve">Na temelju članka </w:t>
      </w:r>
      <w:r w:rsidRPr="00D11D8B">
        <w:rPr>
          <w:rFonts w:ascii="Times New Roman" w:hAnsi="Times New Roman"/>
          <w:szCs w:val="24"/>
          <w:lang w:val="hr-HR"/>
        </w:rPr>
        <w:t>30. stavka 7. Zakona o održivom gospodarenju otpadom</w:t>
      </w:r>
      <w:r>
        <w:rPr>
          <w:rFonts w:ascii="Times New Roman" w:hAnsi="Times New Roman"/>
          <w:szCs w:val="24"/>
          <w:lang w:val="hr-HR"/>
        </w:rPr>
        <w:t xml:space="preserve"> („Narodne novine“ broj: 94/13, 73/17, 14/19. i 98/19.</w:t>
      </w:r>
      <w:r w:rsidRPr="00D11D8B">
        <w:rPr>
          <w:rFonts w:ascii="Times New Roman" w:hAnsi="Times New Roman"/>
          <w:szCs w:val="24"/>
          <w:lang w:val="hr-HR"/>
        </w:rPr>
        <w:t xml:space="preserve">- u daljnjem tekstu ZOGO), članka 4. Uredbe o gospodarenju komunalnim otpadom („Narodne novine“ broj: 50/17. - u daljnjem tekstu Uredba) </w:t>
      </w:r>
      <w:r w:rsidRPr="00D11D8B">
        <w:rPr>
          <w:rFonts w:ascii="Times New Roman" w:hAnsi="Times New Roman"/>
          <w:sz w:val="22"/>
          <w:lang w:val="hr-HR"/>
        </w:rPr>
        <w:t xml:space="preserve">   i članka   35. Statuta 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 ( „Slu</w:t>
      </w:r>
      <w:r>
        <w:rPr>
          <w:rFonts w:ascii="Times New Roman" w:hAnsi="Times New Roman"/>
          <w:sz w:val="22"/>
          <w:lang w:val="hr-HR"/>
        </w:rPr>
        <w:t>žbeni glasnik KZŽ“ broj: 23/09.,</w:t>
      </w:r>
      <w:r w:rsidRPr="00D11D8B">
        <w:rPr>
          <w:rFonts w:ascii="Times New Roman" w:hAnsi="Times New Roman"/>
          <w:sz w:val="22"/>
          <w:lang w:val="hr-HR"/>
        </w:rPr>
        <w:t xml:space="preserve"> 8/13.</w:t>
      </w:r>
      <w:r>
        <w:rPr>
          <w:rFonts w:ascii="Times New Roman" w:hAnsi="Times New Roman"/>
          <w:sz w:val="22"/>
          <w:lang w:val="hr-HR"/>
        </w:rPr>
        <w:t>, 6/18.,11/20-</w:t>
      </w:r>
      <w:proofErr w:type="spellStart"/>
      <w:r>
        <w:rPr>
          <w:rFonts w:ascii="Times New Roman" w:hAnsi="Times New Roman"/>
          <w:sz w:val="22"/>
          <w:lang w:val="hr-HR"/>
        </w:rPr>
        <w:t>proč.tekst</w:t>
      </w:r>
      <w:proofErr w:type="spellEnd"/>
      <w:r>
        <w:rPr>
          <w:rFonts w:ascii="Times New Roman" w:hAnsi="Times New Roman"/>
          <w:sz w:val="22"/>
          <w:lang w:val="hr-HR"/>
        </w:rPr>
        <w:t>, 17/20.</w:t>
      </w:r>
      <w:r w:rsidRPr="00D11D8B">
        <w:rPr>
          <w:rFonts w:ascii="Times New Roman" w:hAnsi="Times New Roman"/>
          <w:sz w:val="22"/>
          <w:lang w:val="hr-HR"/>
        </w:rPr>
        <w:t xml:space="preserve">)  Općinsko vijeće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na   </w:t>
      </w:r>
      <w:r>
        <w:rPr>
          <w:rFonts w:ascii="Times New Roman" w:hAnsi="Times New Roman"/>
          <w:sz w:val="22"/>
          <w:lang w:val="hr-HR"/>
        </w:rPr>
        <w:t>21</w:t>
      </w:r>
      <w:r w:rsidRPr="00D11D8B">
        <w:rPr>
          <w:rFonts w:ascii="Times New Roman" w:hAnsi="Times New Roman"/>
          <w:sz w:val="22"/>
          <w:lang w:val="hr-HR"/>
        </w:rPr>
        <w:t xml:space="preserve">. sjednici održanoj   dana   </w:t>
      </w:r>
      <w:r w:rsidR="006617BD">
        <w:rPr>
          <w:rFonts w:ascii="Times New Roman" w:hAnsi="Times New Roman"/>
          <w:sz w:val="22"/>
          <w:lang w:val="hr-HR"/>
        </w:rPr>
        <w:t>12. listopada</w:t>
      </w:r>
      <w:r>
        <w:rPr>
          <w:rFonts w:ascii="Times New Roman" w:hAnsi="Times New Roman"/>
          <w:sz w:val="22"/>
          <w:lang w:val="hr-HR"/>
        </w:rPr>
        <w:t xml:space="preserve"> 2020</w:t>
      </w:r>
      <w:r w:rsidRPr="00D11D8B">
        <w:rPr>
          <w:rFonts w:ascii="Times New Roman" w:hAnsi="Times New Roman"/>
          <w:sz w:val="22"/>
          <w:lang w:val="hr-HR"/>
        </w:rPr>
        <w:t xml:space="preserve">. godine donosi </w:t>
      </w:r>
      <w:r w:rsidRPr="00D11D8B">
        <w:rPr>
          <w:rFonts w:ascii="Times New Roman" w:hAnsi="Times New Roman"/>
          <w:szCs w:val="24"/>
          <w:lang w:val="hr-HR"/>
        </w:rPr>
        <w:t xml:space="preserve"> </w:t>
      </w:r>
    </w:p>
    <w:p w:rsidR="008165C5" w:rsidRPr="00AF0780" w:rsidRDefault="008165C5" w:rsidP="006617BD">
      <w:pPr>
        <w:jc w:val="both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ODLUKU</w:t>
      </w:r>
    </w:p>
    <w:p w:rsidR="008165C5" w:rsidRPr="00AF0780" w:rsidRDefault="008165C5" w:rsidP="008165C5">
      <w:pPr>
        <w:ind w:firstLine="720"/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 izmjenama Odluke o načinu pružanja javne usluge prikupljanja</w:t>
      </w:r>
    </w:p>
    <w:p w:rsidR="008165C5" w:rsidRPr="00AF0780" w:rsidRDefault="008165C5" w:rsidP="008165C5">
      <w:pPr>
        <w:ind w:firstLine="720"/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miješanog komunalnog otpada i biorazgradivog</w:t>
      </w:r>
      <w:r>
        <w:rPr>
          <w:rFonts w:ascii="Times New Roman" w:hAnsi="Times New Roman"/>
          <w:b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b/>
          <w:szCs w:val="24"/>
          <w:lang w:val="hr-HR"/>
        </w:rPr>
        <w:t xml:space="preserve">pćine </w:t>
      </w:r>
      <w:r>
        <w:rPr>
          <w:rFonts w:ascii="Times New Roman" w:hAnsi="Times New Roman"/>
          <w:b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b/>
          <w:szCs w:val="24"/>
          <w:lang w:val="hr-HR"/>
        </w:rPr>
        <w:t>Trgovišće</w:t>
      </w:r>
      <w:proofErr w:type="spellEnd"/>
    </w:p>
    <w:p w:rsidR="008165C5" w:rsidRPr="00AF0780" w:rsidRDefault="008165C5" w:rsidP="008165C5">
      <w:pPr>
        <w:ind w:firstLine="720"/>
        <w:jc w:val="center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jc w:val="both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>Članak 1.</w:t>
      </w:r>
    </w:p>
    <w:p w:rsidR="008165C5" w:rsidRDefault="008165C5" w:rsidP="008165C5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U Odluci o načinu pružanja javne usluge prikupljanja miješanog komunalnog otpada i biorazgradivog</w:t>
      </w:r>
      <w:r>
        <w:rPr>
          <w:rFonts w:ascii="Times New Roman" w:hAnsi="Times New Roman"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szCs w:val="24"/>
          <w:lang w:val="hr-HR"/>
        </w:rPr>
        <w:t xml:space="preserve">pćine </w:t>
      </w:r>
      <w:r>
        <w:rPr>
          <w:rFonts w:ascii="Times New Roman" w:hAnsi="Times New Roman"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AF0780">
        <w:rPr>
          <w:rFonts w:ascii="Times New Roman" w:hAnsi="Times New Roman"/>
          <w:szCs w:val="24"/>
          <w:lang w:val="hr-HR"/>
        </w:rPr>
        <w:t xml:space="preserve"> ( </w:t>
      </w:r>
      <w:r>
        <w:rPr>
          <w:rFonts w:ascii="Times New Roman" w:hAnsi="Times New Roman"/>
          <w:szCs w:val="24"/>
          <w:lang w:val="hr-HR"/>
        </w:rPr>
        <w:t>„</w:t>
      </w:r>
      <w:r w:rsidRPr="00AF0780">
        <w:rPr>
          <w:rFonts w:ascii="Times New Roman" w:hAnsi="Times New Roman"/>
          <w:szCs w:val="24"/>
          <w:lang w:val="hr-HR"/>
        </w:rPr>
        <w:t>Službeni glasnik</w:t>
      </w:r>
      <w:r>
        <w:rPr>
          <w:rFonts w:ascii="Times New Roman" w:hAnsi="Times New Roman"/>
          <w:szCs w:val="24"/>
          <w:lang w:val="hr-HR"/>
        </w:rPr>
        <w:t xml:space="preserve"> KZŽ“  broj:</w:t>
      </w:r>
      <w:r w:rsidRPr="00AF0780">
        <w:rPr>
          <w:rFonts w:ascii="Times New Roman" w:hAnsi="Times New Roman"/>
          <w:szCs w:val="24"/>
          <w:lang w:val="hr-HR"/>
        </w:rPr>
        <w:t xml:space="preserve"> 6/18</w:t>
      </w:r>
      <w:r>
        <w:rPr>
          <w:rFonts w:ascii="Times New Roman" w:hAnsi="Times New Roman"/>
          <w:szCs w:val="24"/>
          <w:lang w:val="hr-HR"/>
        </w:rPr>
        <w:t>. i 28/19.</w:t>
      </w:r>
      <w:r w:rsidRPr="00AF0780">
        <w:rPr>
          <w:rFonts w:ascii="Times New Roman" w:hAnsi="Times New Roman"/>
          <w:szCs w:val="24"/>
          <w:lang w:val="hr-HR"/>
        </w:rPr>
        <w:t>)</w:t>
      </w:r>
      <w:r>
        <w:rPr>
          <w:rFonts w:ascii="Times New Roman" w:hAnsi="Times New Roman"/>
          <w:szCs w:val="24"/>
          <w:lang w:val="hr-HR"/>
        </w:rPr>
        <w:t xml:space="preserve"> u</w:t>
      </w:r>
      <w:r w:rsidRPr="00AF0780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članku 14. stavku prvom  riječ „četiri“ zamjenjuje se riječju „tri“.</w:t>
      </w:r>
    </w:p>
    <w:p w:rsidR="008165C5" w:rsidRDefault="008C7BAA" w:rsidP="008165C5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Stavak drugi</w:t>
      </w:r>
      <w:r w:rsidR="008165C5">
        <w:rPr>
          <w:rFonts w:ascii="Times New Roman" w:hAnsi="Times New Roman"/>
          <w:szCs w:val="24"/>
          <w:lang w:val="hr-HR"/>
        </w:rPr>
        <w:t xml:space="preserve"> mijenja se i glasi:   </w:t>
      </w:r>
    </w:p>
    <w:p w:rsidR="00805263" w:rsidRDefault="008165C5" w:rsidP="008C7BAA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8C7BAA">
        <w:rPr>
          <w:rFonts w:ascii="Times New Roman" w:hAnsi="Times New Roman"/>
          <w:szCs w:val="24"/>
          <w:lang w:val="hr-HR"/>
        </w:rPr>
        <w:t xml:space="preserve">„Obvezu </w:t>
      </w:r>
      <w:r w:rsidR="008C7BAA" w:rsidRPr="008C7BAA">
        <w:rPr>
          <w:rFonts w:ascii="Times New Roman" w:hAnsi="Times New Roman"/>
          <w:szCs w:val="24"/>
          <w:lang w:val="hr-HR"/>
        </w:rPr>
        <w:t xml:space="preserve">upravljanja i zbrinjavanja otpada za fiksno </w:t>
      </w:r>
      <w:proofErr w:type="spellStart"/>
      <w:r w:rsidR="008C7BAA" w:rsidRPr="008C7BAA">
        <w:rPr>
          <w:rFonts w:ascii="Times New Roman" w:hAnsi="Times New Roman"/>
          <w:szCs w:val="24"/>
          <w:lang w:val="hr-HR"/>
        </w:rPr>
        <w:t>reciklažno</w:t>
      </w:r>
      <w:proofErr w:type="spellEnd"/>
      <w:r w:rsidR="008C7BAA" w:rsidRPr="008C7BAA">
        <w:rPr>
          <w:rFonts w:ascii="Times New Roman" w:hAnsi="Times New Roman"/>
          <w:szCs w:val="24"/>
          <w:lang w:val="hr-HR"/>
        </w:rPr>
        <w:t xml:space="preserve"> dvorište</w:t>
      </w:r>
      <w:r w:rsidR="008C7BAA">
        <w:rPr>
          <w:rFonts w:ascii="Times New Roman" w:hAnsi="Times New Roman"/>
          <w:szCs w:val="24"/>
          <w:lang w:val="hr-HR"/>
        </w:rPr>
        <w:t xml:space="preserve"> preuzima davatelje  javne usluge </w:t>
      </w:r>
      <w:r w:rsidR="008C7BAA" w:rsidRPr="008C7BAA">
        <w:rPr>
          <w:rFonts w:ascii="Times New Roman" w:hAnsi="Times New Roman"/>
          <w:szCs w:val="24"/>
          <w:lang w:val="hr-HR"/>
        </w:rPr>
        <w:t>prikupljanja miješanog komunalnog otpada i biorazgradivog komunalnog otpada</w:t>
      </w:r>
      <w:r w:rsidR="008C7BAA">
        <w:rPr>
          <w:rFonts w:ascii="Times New Roman" w:hAnsi="Times New Roman"/>
          <w:szCs w:val="24"/>
          <w:lang w:val="hr-HR"/>
        </w:rPr>
        <w:t xml:space="preserve"> i</w:t>
      </w:r>
      <w:r w:rsidR="008C7BAA" w:rsidRPr="008C7BAA">
        <w:rPr>
          <w:rFonts w:ascii="Times New Roman" w:hAnsi="Times New Roman"/>
          <w:b/>
          <w:szCs w:val="24"/>
        </w:rPr>
        <w:t xml:space="preserve"> </w:t>
      </w:r>
      <w:proofErr w:type="spellStart"/>
      <w:r w:rsidR="008C7BAA" w:rsidRPr="008C7BAA">
        <w:rPr>
          <w:rFonts w:ascii="Times New Roman" w:hAnsi="Times New Roman"/>
          <w:szCs w:val="24"/>
        </w:rPr>
        <w:t>usluge</w:t>
      </w:r>
      <w:proofErr w:type="spellEnd"/>
      <w:r w:rsidR="008C7BAA" w:rsidRPr="008C7BAA">
        <w:rPr>
          <w:rFonts w:ascii="Times New Roman" w:hAnsi="Times New Roman"/>
          <w:szCs w:val="24"/>
        </w:rPr>
        <w:t xml:space="preserve"> </w:t>
      </w:r>
      <w:proofErr w:type="spellStart"/>
      <w:r w:rsidR="008C7BAA" w:rsidRPr="008C7BAA">
        <w:rPr>
          <w:rFonts w:ascii="Times New Roman" w:hAnsi="Times New Roman"/>
          <w:szCs w:val="24"/>
        </w:rPr>
        <w:t>povezane</w:t>
      </w:r>
      <w:proofErr w:type="spellEnd"/>
      <w:r w:rsidR="008C7BAA" w:rsidRPr="008C7BAA">
        <w:rPr>
          <w:rFonts w:ascii="Times New Roman" w:hAnsi="Times New Roman"/>
          <w:szCs w:val="24"/>
        </w:rPr>
        <w:t xml:space="preserve"> s </w:t>
      </w:r>
      <w:proofErr w:type="spellStart"/>
      <w:r w:rsidR="008C7BAA" w:rsidRPr="008C7BAA">
        <w:rPr>
          <w:rFonts w:ascii="Times New Roman" w:hAnsi="Times New Roman"/>
          <w:szCs w:val="24"/>
        </w:rPr>
        <w:t>javnom</w:t>
      </w:r>
      <w:proofErr w:type="spellEnd"/>
      <w:r w:rsidR="008C7BAA" w:rsidRPr="008C7BAA">
        <w:rPr>
          <w:rFonts w:ascii="Times New Roman" w:hAnsi="Times New Roman"/>
          <w:szCs w:val="24"/>
        </w:rPr>
        <w:t xml:space="preserve"> </w:t>
      </w:r>
      <w:proofErr w:type="spellStart"/>
      <w:r w:rsidR="008C7BAA" w:rsidRPr="008C7BAA">
        <w:rPr>
          <w:rFonts w:ascii="Times New Roman" w:hAnsi="Times New Roman"/>
          <w:szCs w:val="24"/>
        </w:rPr>
        <w:t>uslugom</w:t>
      </w:r>
      <w:proofErr w:type="spellEnd"/>
      <w:r w:rsidR="008C7BAA">
        <w:rPr>
          <w:rFonts w:ascii="Times New Roman" w:hAnsi="Times New Roman"/>
          <w:szCs w:val="24"/>
        </w:rPr>
        <w:t xml:space="preserve"> </w:t>
      </w:r>
      <w:r w:rsidR="008C7BAA">
        <w:rPr>
          <w:rFonts w:ascii="Times New Roman" w:hAnsi="Times New Roman"/>
          <w:szCs w:val="24"/>
          <w:lang w:val="hr-HR"/>
        </w:rPr>
        <w:t xml:space="preserve">po uspostavi </w:t>
      </w:r>
      <w:proofErr w:type="spellStart"/>
      <w:r w:rsidR="008C7BAA">
        <w:rPr>
          <w:rFonts w:ascii="Times New Roman" w:hAnsi="Times New Roman"/>
          <w:szCs w:val="24"/>
          <w:lang w:val="hr-HR"/>
        </w:rPr>
        <w:t>reciklažnog</w:t>
      </w:r>
      <w:proofErr w:type="spellEnd"/>
      <w:r w:rsidR="008C7BAA">
        <w:rPr>
          <w:rFonts w:ascii="Times New Roman" w:hAnsi="Times New Roman"/>
          <w:szCs w:val="24"/>
          <w:lang w:val="hr-HR"/>
        </w:rPr>
        <w:t xml:space="preserve"> dvorišta 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8C7BAA" w:rsidRPr="008C7BAA">
        <w:rPr>
          <w:rFonts w:ascii="Times New Roman" w:hAnsi="Times New Roman"/>
          <w:szCs w:val="24"/>
          <w:lang w:val="hr-HR"/>
        </w:rPr>
        <w:t xml:space="preserve">u naselju Veliko </w:t>
      </w:r>
      <w:proofErr w:type="spellStart"/>
      <w:r w:rsidR="008C7BAA" w:rsidRPr="008C7BAA">
        <w:rPr>
          <w:rFonts w:ascii="Times New Roman" w:hAnsi="Times New Roman"/>
          <w:szCs w:val="24"/>
          <w:lang w:val="hr-HR"/>
        </w:rPr>
        <w:t>Trgovišće</w:t>
      </w:r>
      <w:proofErr w:type="spellEnd"/>
      <w:r w:rsidR="008C7BAA">
        <w:rPr>
          <w:rFonts w:ascii="Times New Roman" w:hAnsi="Times New Roman"/>
          <w:szCs w:val="24"/>
          <w:lang w:val="hr-HR"/>
        </w:rPr>
        <w:t>.“</w:t>
      </w:r>
      <w:r w:rsidR="008C7BAA" w:rsidRPr="008C7BAA">
        <w:rPr>
          <w:rFonts w:ascii="Times New Roman" w:hAnsi="Times New Roman"/>
          <w:szCs w:val="24"/>
          <w:lang w:val="hr-HR"/>
        </w:rPr>
        <w:t xml:space="preserve"> </w:t>
      </w:r>
    </w:p>
    <w:p w:rsidR="00805263" w:rsidRDefault="00805263" w:rsidP="008C7BAA">
      <w:pPr>
        <w:jc w:val="both"/>
        <w:rPr>
          <w:rFonts w:ascii="Times New Roman" w:hAnsi="Times New Roman"/>
          <w:szCs w:val="24"/>
          <w:lang w:val="hr-HR"/>
        </w:rPr>
      </w:pPr>
    </w:p>
    <w:p w:rsidR="008C7BAA" w:rsidRDefault="00805263" w:rsidP="0080526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2.</w:t>
      </w:r>
    </w:p>
    <w:p w:rsidR="00805263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U članku 26.stavak prvi mijenja se i glasi:</w:t>
      </w:r>
    </w:p>
    <w:p w:rsidR="00805263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„</w:t>
      </w:r>
      <w:proofErr w:type="spellStart"/>
      <w:r>
        <w:rPr>
          <w:rFonts w:ascii="Times New Roman" w:hAnsi="Times New Roman"/>
          <w:szCs w:val="24"/>
          <w:lang w:val="hr-HR"/>
        </w:rPr>
        <w:t>Reciklažno</w:t>
      </w:r>
      <w:proofErr w:type="spellEnd"/>
      <w:r>
        <w:rPr>
          <w:rFonts w:ascii="Times New Roman" w:hAnsi="Times New Roman"/>
          <w:szCs w:val="24"/>
          <w:lang w:val="hr-HR"/>
        </w:rPr>
        <w:t xml:space="preserve"> dvorište uspostaviti će se u naselju 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>
        <w:rPr>
          <w:rFonts w:ascii="Times New Roman" w:hAnsi="Times New Roman"/>
          <w:szCs w:val="24"/>
          <w:lang w:val="hr-HR"/>
        </w:rPr>
        <w:t xml:space="preserve">, k.č.broj:2492/2 k.o.Veliko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>
        <w:rPr>
          <w:rFonts w:ascii="Times New Roman" w:hAnsi="Times New Roman"/>
          <w:szCs w:val="24"/>
          <w:lang w:val="hr-HR"/>
        </w:rPr>
        <w:t xml:space="preserve">-Ulica dr.S.Pinjuha </w:t>
      </w:r>
      <w:proofErr w:type="spellStart"/>
      <w:r>
        <w:rPr>
          <w:rFonts w:ascii="Times New Roman" w:hAnsi="Times New Roman"/>
          <w:szCs w:val="24"/>
          <w:lang w:val="hr-HR"/>
        </w:rPr>
        <w:t>bb</w:t>
      </w:r>
      <w:proofErr w:type="spellEnd"/>
      <w:r>
        <w:rPr>
          <w:rFonts w:ascii="Times New Roman" w:hAnsi="Times New Roman"/>
          <w:szCs w:val="24"/>
          <w:lang w:val="hr-HR"/>
        </w:rPr>
        <w:t>.“</w:t>
      </w:r>
    </w:p>
    <w:p w:rsidR="00805263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</w:p>
    <w:p w:rsidR="00805263" w:rsidRDefault="00805263" w:rsidP="0080526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3.</w:t>
      </w:r>
    </w:p>
    <w:p w:rsidR="00805263" w:rsidRPr="00AF0780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Ova Odluka stupa na snagu prvog dana od dana objave u Službenom glasniku Krapinsko-zagorske županije.</w:t>
      </w:r>
    </w:p>
    <w:p w:rsidR="00805263" w:rsidRPr="00AF0780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</w:p>
    <w:p w:rsidR="00805263" w:rsidRPr="00AF0780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 xml:space="preserve">    PREDSJEDNIK</w:t>
      </w:r>
    </w:p>
    <w:p w:rsidR="00805263" w:rsidRPr="00AF0780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>OPĆINSKOG VIJEĆA</w:t>
      </w:r>
    </w:p>
    <w:p w:rsidR="00805263" w:rsidRPr="002F0E0F" w:rsidRDefault="00805263" w:rsidP="00805263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Zlatko </w:t>
      </w:r>
      <w:proofErr w:type="spellStart"/>
      <w:r>
        <w:rPr>
          <w:rFonts w:ascii="Times New Roman" w:hAnsi="Times New Roman"/>
        </w:rPr>
        <w:t>Žeinski</w:t>
      </w:r>
      <w:proofErr w:type="gramStart"/>
      <w:r>
        <w:rPr>
          <w:rFonts w:ascii="Times New Roman" w:hAnsi="Times New Roman"/>
        </w:rPr>
        <w:t>,dipl.oec</w:t>
      </w:r>
      <w:proofErr w:type="spellEnd"/>
      <w:proofErr w:type="gramEnd"/>
      <w:r>
        <w:rPr>
          <w:rFonts w:ascii="Times New Roman" w:hAnsi="Times New Roman"/>
        </w:rPr>
        <w:t>.</w:t>
      </w:r>
    </w:p>
    <w:p w:rsidR="00805263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</w:p>
    <w:p w:rsidR="006617BD" w:rsidRDefault="006617BD" w:rsidP="00805263">
      <w:pPr>
        <w:jc w:val="both"/>
        <w:rPr>
          <w:rFonts w:ascii="Times New Roman" w:hAnsi="Times New Roman"/>
          <w:szCs w:val="24"/>
          <w:lang w:val="hr-HR"/>
        </w:rPr>
      </w:pPr>
    </w:p>
    <w:p w:rsidR="006617BD" w:rsidRDefault="006617BD" w:rsidP="0080526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>DOSTAVLJA SE:</w:t>
      </w:r>
    </w:p>
    <w:p w:rsidR="006617BD" w:rsidRPr="006617BD" w:rsidRDefault="006617BD" w:rsidP="006617BD">
      <w:pPr>
        <w:spacing w:line="276" w:lineRule="auto"/>
        <w:rPr>
          <w:rFonts w:ascii="Times New Roman" w:hAnsi="Times New Roman"/>
          <w:szCs w:val="24"/>
          <w:lang w:val="hr-HR" w:eastAsia="en-US"/>
        </w:rPr>
      </w:pPr>
    </w:p>
    <w:p w:rsidR="006617BD" w:rsidRPr="006617BD" w:rsidRDefault="006617BD" w:rsidP="006617BD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  <w:lang w:val="hr-HR" w:eastAsia="en-US"/>
        </w:rPr>
      </w:pPr>
      <w:r>
        <w:rPr>
          <w:rFonts w:ascii="Times New Roman" w:hAnsi="Times New Roman"/>
          <w:szCs w:val="24"/>
          <w:lang w:val="hr-HR" w:eastAsia="en-US"/>
        </w:rPr>
        <w:t>M</w:t>
      </w:r>
      <w:r w:rsidRPr="006617BD">
        <w:rPr>
          <w:rFonts w:ascii="Times New Roman" w:hAnsi="Times New Roman"/>
          <w:szCs w:val="24"/>
          <w:lang w:val="hr-HR" w:eastAsia="en-US"/>
        </w:rPr>
        <w:t>inistarstvo gospodarstva</w:t>
      </w:r>
    </w:p>
    <w:p w:rsidR="006617BD" w:rsidRPr="006617BD" w:rsidRDefault="006617BD" w:rsidP="006617BD">
      <w:pPr>
        <w:spacing w:line="276" w:lineRule="auto"/>
        <w:rPr>
          <w:rFonts w:ascii="Times New Roman" w:hAnsi="Times New Roman"/>
          <w:szCs w:val="24"/>
          <w:lang w:val="hr-HR" w:eastAsia="en-US"/>
        </w:rPr>
      </w:pPr>
      <w:r>
        <w:rPr>
          <w:rFonts w:ascii="Times New Roman" w:hAnsi="Times New Roman"/>
          <w:szCs w:val="24"/>
          <w:lang w:val="hr-HR" w:eastAsia="en-US"/>
        </w:rPr>
        <w:tab/>
      </w:r>
      <w:r w:rsidRPr="006617BD">
        <w:rPr>
          <w:rFonts w:ascii="Times New Roman" w:hAnsi="Times New Roman"/>
          <w:szCs w:val="24"/>
          <w:lang w:val="hr-HR" w:eastAsia="en-US"/>
        </w:rPr>
        <w:t>i održivog razvoja</w:t>
      </w:r>
      <w:r>
        <w:rPr>
          <w:rFonts w:ascii="Times New Roman" w:hAnsi="Times New Roman"/>
          <w:szCs w:val="24"/>
          <w:lang w:val="hr-HR" w:eastAsia="en-US"/>
        </w:rPr>
        <w:t xml:space="preserve"> – radi nadzora zakonitosti,</w:t>
      </w:r>
    </w:p>
    <w:p w:rsidR="006617BD" w:rsidRDefault="006617BD" w:rsidP="006617B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Objava u Službenom glasniku KZŽ,</w:t>
      </w:r>
    </w:p>
    <w:p w:rsidR="006617BD" w:rsidRDefault="006617BD" w:rsidP="006617B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EKO FLOR Plus d.o.o.</w:t>
      </w:r>
    </w:p>
    <w:p w:rsidR="006617BD" w:rsidRDefault="006617BD" w:rsidP="006617B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Evidencija, ovdje,</w:t>
      </w:r>
    </w:p>
    <w:p w:rsidR="006617BD" w:rsidRPr="006617BD" w:rsidRDefault="006617BD" w:rsidP="006617B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Arhiva, ovdje</w:t>
      </w:r>
    </w:p>
    <w:sectPr w:rsidR="006617BD" w:rsidRPr="0066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CF5"/>
    <w:multiLevelType w:val="hybridMultilevel"/>
    <w:tmpl w:val="DEDC3244"/>
    <w:lvl w:ilvl="0" w:tplc="D37A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831EB"/>
    <w:multiLevelType w:val="multilevel"/>
    <w:tmpl w:val="D2C21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6F312D5"/>
    <w:multiLevelType w:val="multilevel"/>
    <w:tmpl w:val="D2C21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5C945450"/>
    <w:multiLevelType w:val="hybridMultilevel"/>
    <w:tmpl w:val="DDD84454"/>
    <w:lvl w:ilvl="0" w:tplc="7654D5D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704A27F1"/>
    <w:multiLevelType w:val="hybridMultilevel"/>
    <w:tmpl w:val="30884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0B4F"/>
    <w:multiLevelType w:val="hybridMultilevel"/>
    <w:tmpl w:val="6874C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C5"/>
    <w:rsid w:val="00114146"/>
    <w:rsid w:val="002D7204"/>
    <w:rsid w:val="005A1C8D"/>
    <w:rsid w:val="006617BD"/>
    <w:rsid w:val="00805263"/>
    <w:rsid w:val="008165C5"/>
    <w:rsid w:val="008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C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6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5C5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iperveza">
    <w:name w:val="Hyperlink"/>
    <w:basedOn w:val="Zadanifontodlomka"/>
    <w:uiPriority w:val="99"/>
    <w:semiHidden/>
    <w:unhideWhenUsed/>
    <w:rsid w:val="008165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6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C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6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5C5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iperveza">
    <w:name w:val="Hyperlink"/>
    <w:basedOn w:val="Zadanifontodlomka"/>
    <w:uiPriority w:val="99"/>
    <w:semiHidden/>
    <w:unhideWhenUsed/>
    <w:rsid w:val="008165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6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2020-10-06T10:05:00Z</dcterms:created>
  <dcterms:modified xsi:type="dcterms:W3CDTF">2020-11-17T09:19:00Z</dcterms:modified>
</cp:coreProperties>
</file>