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339"/>
      </w:tblGrid>
      <w:tr w:rsidR="003044BC" w:rsidTr="005921B7">
        <w:trPr>
          <w:trHeight w:val="993"/>
        </w:trPr>
        <w:tc>
          <w:tcPr>
            <w:tcW w:w="4339" w:type="dxa"/>
          </w:tcPr>
          <w:p w:rsidR="004E1033" w:rsidRPr="00F031A8" w:rsidRDefault="00965F14" w:rsidP="00965F1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DOBROVOLJNI DARIVATELJI KRVI, MEDIJI, VOLONTERI, SURADNICI, JLS</w:t>
            </w:r>
          </w:p>
        </w:tc>
      </w:tr>
    </w:tbl>
    <w:p w:rsidR="00035A02" w:rsidRDefault="00035A02"/>
    <w:tbl>
      <w:tblPr>
        <w:tblW w:w="2778" w:type="dxa"/>
        <w:jc w:val="right"/>
        <w:tblCellSpacing w:w="0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2033"/>
      </w:tblGrid>
      <w:tr w:rsidR="00B93980" w:rsidTr="00804173">
        <w:trPr>
          <w:tblCellSpacing w:w="0" w:type="dxa"/>
          <w:jc w:val="right"/>
        </w:trPr>
        <w:tc>
          <w:tcPr>
            <w:tcW w:w="80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93980" w:rsidRPr="00804173" w:rsidRDefault="00DB7320" w:rsidP="008F5BD4">
            <w:pPr>
              <w:rPr>
                <w:rFonts w:ascii="Georgia" w:hAnsi="Georgia"/>
                <w:sz w:val="18"/>
                <w:szCs w:val="18"/>
              </w:rPr>
            </w:pPr>
            <w:r w:rsidRPr="00804173">
              <w:rPr>
                <w:rFonts w:ascii="Georgia" w:hAnsi="Georgia"/>
                <w:sz w:val="18"/>
                <w:szCs w:val="18"/>
              </w:rPr>
              <w:t xml:space="preserve">Zabok: </w:t>
            </w:r>
            <w:r w:rsidR="008F5BD4">
              <w:rPr>
                <w:rFonts w:ascii="Georgia" w:hAnsi="Georgia"/>
                <w:sz w:val="18"/>
                <w:szCs w:val="18"/>
              </w:rPr>
              <w:t xml:space="preserve">      </w:t>
            </w:r>
          </w:p>
        </w:tc>
        <w:tc>
          <w:tcPr>
            <w:tcW w:w="2424" w:type="dxa"/>
            <w:tcMar>
              <w:top w:w="57" w:type="dxa"/>
              <w:bottom w:w="57" w:type="dxa"/>
            </w:tcMar>
          </w:tcPr>
          <w:p w:rsidR="00B93980" w:rsidRPr="00804173" w:rsidRDefault="008F5BD4" w:rsidP="00965F1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="00965F14">
              <w:rPr>
                <w:rFonts w:ascii="Georgia" w:hAnsi="Georgia"/>
                <w:sz w:val="18"/>
                <w:szCs w:val="18"/>
              </w:rPr>
              <w:t>10. studenoga 2020.</w:t>
            </w:r>
          </w:p>
        </w:tc>
      </w:tr>
      <w:tr w:rsidR="00B93980" w:rsidTr="00804173">
        <w:trPr>
          <w:tblCellSpacing w:w="0" w:type="dxa"/>
          <w:jc w:val="right"/>
        </w:trPr>
        <w:tc>
          <w:tcPr>
            <w:tcW w:w="80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93980" w:rsidRPr="00804173" w:rsidRDefault="00DB7320">
            <w:pPr>
              <w:rPr>
                <w:rFonts w:ascii="Georgia" w:hAnsi="Georgia"/>
                <w:sz w:val="18"/>
                <w:szCs w:val="18"/>
              </w:rPr>
            </w:pPr>
            <w:r w:rsidRPr="00804173">
              <w:rPr>
                <w:rFonts w:ascii="Georgia" w:hAnsi="Georgia"/>
                <w:sz w:val="18"/>
                <w:szCs w:val="18"/>
              </w:rPr>
              <w:t>Ur. broj:</w:t>
            </w:r>
          </w:p>
        </w:tc>
        <w:tc>
          <w:tcPr>
            <w:tcW w:w="2424" w:type="dxa"/>
            <w:tcMar>
              <w:top w:w="57" w:type="dxa"/>
              <w:bottom w:w="57" w:type="dxa"/>
            </w:tcMar>
          </w:tcPr>
          <w:p w:rsidR="00B93980" w:rsidRPr="00804173" w:rsidRDefault="008F5BD4" w:rsidP="00CC36F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</w:t>
            </w:r>
            <w:r w:rsidR="00CC36F7">
              <w:rPr>
                <w:rFonts w:ascii="Georgia" w:hAnsi="Georgia"/>
                <w:sz w:val="18"/>
                <w:szCs w:val="18"/>
              </w:rPr>
              <w:t>584/20</w:t>
            </w:r>
          </w:p>
        </w:tc>
      </w:tr>
    </w:tbl>
    <w:p w:rsidR="00445F42" w:rsidRDefault="00445F42"/>
    <w:p w:rsidR="003D2471" w:rsidRDefault="003D2471"/>
    <w:p w:rsidR="00B63BF3" w:rsidRPr="00CC36F7" w:rsidRDefault="00965F14" w:rsidP="00374801">
      <w:pPr>
        <w:rPr>
          <w:b/>
        </w:rPr>
      </w:pPr>
      <w:r w:rsidRPr="00CC36F7">
        <w:rPr>
          <w:b/>
        </w:rPr>
        <w:t xml:space="preserve">Predmet: Obavijest o organiziranju akcije dobrovoljnog darivanja krvi </w:t>
      </w:r>
      <w:r w:rsidRPr="00CC36F7">
        <w:rPr>
          <w:b/>
        </w:rPr>
        <w:br/>
        <w:t xml:space="preserve">                 10. prosinca 2020. godine u </w:t>
      </w:r>
      <w:r w:rsidR="00CC36F7">
        <w:rPr>
          <w:b/>
        </w:rPr>
        <w:t xml:space="preserve">Vatrogasnom domu </w:t>
      </w:r>
      <w:r w:rsidRPr="00CC36F7">
        <w:rPr>
          <w:b/>
        </w:rPr>
        <w:t>Zabok</w:t>
      </w:r>
    </w:p>
    <w:p w:rsidR="00B63BF3" w:rsidRDefault="00B63BF3" w:rsidP="00374801"/>
    <w:p w:rsidR="00B63BF3" w:rsidRDefault="00B63BF3" w:rsidP="00374801"/>
    <w:p w:rsidR="00B63BF3" w:rsidRPr="00CC36F7" w:rsidRDefault="00965F14" w:rsidP="00374801">
      <w:pPr>
        <w:rPr>
          <w:sz w:val="20"/>
          <w:szCs w:val="20"/>
        </w:rPr>
      </w:pPr>
      <w:r w:rsidRPr="00CC36F7">
        <w:rPr>
          <w:sz w:val="20"/>
          <w:szCs w:val="20"/>
        </w:rPr>
        <w:t xml:space="preserve">Poštovani, </w:t>
      </w:r>
    </w:p>
    <w:p w:rsidR="00965F14" w:rsidRPr="00CC36F7" w:rsidRDefault="00965F14" w:rsidP="00374801">
      <w:pPr>
        <w:rPr>
          <w:sz w:val="20"/>
          <w:szCs w:val="20"/>
        </w:rPr>
      </w:pPr>
    </w:p>
    <w:p w:rsidR="00965F14" w:rsidRPr="00CC36F7" w:rsidRDefault="00965F14" w:rsidP="00374801">
      <w:pPr>
        <w:rPr>
          <w:sz w:val="20"/>
          <w:szCs w:val="20"/>
        </w:rPr>
      </w:pPr>
      <w:r w:rsidRPr="00CC36F7">
        <w:rPr>
          <w:sz w:val="20"/>
          <w:szCs w:val="20"/>
        </w:rPr>
        <w:t>Gradsko društvo Crvenog križa Zabok će u suradnji sa Hrvatskim zavodom za transfuzijsku medicinu</w:t>
      </w:r>
    </w:p>
    <w:p w:rsidR="00965F14" w:rsidRPr="00CC36F7" w:rsidRDefault="00965F14" w:rsidP="00374801">
      <w:pPr>
        <w:rPr>
          <w:sz w:val="20"/>
          <w:szCs w:val="20"/>
        </w:rPr>
      </w:pPr>
    </w:p>
    <w:p w:rsidR="00965F14" w:rsidRPr="00CC36F7" w:rsidRDefault="00965F14" w:rsidP="00965F14">
      <w:pPr>
        <w:jc w:val="center"/>
        <w:rPr>
          <w:b/>
          <w:sz w:val="20"/>
          <w:szCs w:val="20"/>
        </w:rPr>
      </w:pPr>
      <w:r w:rsidRPr="00CC36F7">
        <w:rPr>
          <w:b/>
          <w:sz w:val="20"/>
          <w:szCs w:val="20"/>
        </w:rPr>
        <w:t>u četvrtak,  10. prosinca 2020. godine,</w:t>
      </w:r>
    </w:p>
    <w:p w:rsidR="00965F14" w:rsidRPr="00CC36F7" w:rsidRDefault="00965F14" w:rsidP="00965F14">
      <w:pPr>
        <w:jc w:val="center"/>
        <w:rPr>
          <w:b/>
          <w:sz w:val="20"/>
          <w:szCs w:val="20"/>
        </w:rPr>
      </w:pPr>
    </w:p>
    <w:p w:rsidR="00965F14" w:rsidRPr="00CC36F7" w:rsidRDefault="00965F14" w:rsidP="00965F14">
      <w:pPr>
        <w:rPr>
          <w:b/>
          <w:sz w:val="20"/>
          <w:szCs w:val="20"/>
        </w:rPr>
      </w:pPr>
      <w:r w:rsidRPr="00CC36F7">
        <w:rPr>
          <w:b/>
          <w:sz w:val="20"/>
          <w:szCs w:val="20"/>
        </w:rPr>
        <w:t xml:space="preserve">organizirati akciju dobrovoljnog darivanja krvi u Zaboku, Trg Dragutina Domjanića 1 (Vatrogasni dom Zabok),  od 8:00 – 16:00 sati. </w:t>
      </w:r>
    </w:p>
    <w:p w:rsidR="00965F14" w:rsidRPr="00CC36F7" w:rsidRDefault="00965F14" w:rsidP="00965F14">
      <w:pPr>
        <w:rPr>
          <w:sz w:val="20"/>
          <w:szCs w:val="20"/>
        </w:rPr>
      </w:pPr>
    </w:p>
    <w:p w:rsidR="00965F14" w:rsidRPr="00CC36F7" w:rsidRDefault="00965F14" w:rsidP="00965F14">
      <w:pPr>
        <w:pStyle w:val="StandardWeb"/>
        <w:shd w:val="clear" w:color="auto" w:fill="FFFFFF"/>
        <w:spacing w:before="0" w:beforeAutospacing="0" w:after="150" w:afterAutospacing="0"/>
        <w:ind w:right="150"/>
        <w:rPr>
          <w:sz w:val="20"/>
          <w:szCs w:val="20"/>
        </w:rPr>
      </w:pPr>
      <w:r w:rsidRPr="00CC36F7">
        <w:rPr>
          <w:sz w:val="20"/>
          <w:szCs w:val="20"/>
        </w:rPr>
        <w:t>S obzirom na trenutnu epidemiološku situaciju u Hrvatskoj u prostorima provođenja akcije darivanja krvi nalažu se </w:t>
      </w:r>
      <w:r w:rsidRPr="00CC36F7">
        <w:rPr>
          <w:rStyle w:val="Naglaeno"/>
          <w:sz w:val="20"/>
          <w:szCs w:val="20"/>
        </w:rPr>
        <w:t>najviši higijenski standardi:</w:t>
      </w:r>
    </w:p>
    <w:p w:rsidR="00965F14" w:rsidRPr="00CC36F7" w:rsidRDefault="00965F14" w:rsidP="008B56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450"/>
        <w:rPr>
          <w:sz w:val="20"/>
          <w:szCs w:val="20"/>
        </w:rPr>
      </w:pPr>
      <w:r w:rsidRPr="00CC36F7">
        <w:rPr>
          <w:sz w:val="20"/>
          <w:szCs w:val="20"/>
        </w:rPr>
        <w:t>strogo pridržavanje mjera udaljenosti između osoba (najmanje 1 do 2 metra),</w:t>
      </w:r>
    </w:p>
    <w:p w:rsidR="00965F14" w:rsidRPr="00CC36F7" w:rsidRDefault="00965F14" w:rsidP="008B563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450"/>
        <w:rPr>
          <w:sz w:val="20"/>
          <w:szCs w:val="20"/>
        </w:rPr>
      </w:pPr>
      <w:r w:rsidRPr="00CC36F7">
        <w:rPr>
          <w:sz w:val="20"/>
          <w:szCs w:val="20"/>
        </w:rPr>
        <w:t>osiguranje punktova za dezinfekciju  ruku djelatnika i darivatelja,</w:t>
      </w:r>
    </w:p>
    <w:p w:rsidR="00965F14" w:rsidRPr="00CC36F7" w:rsidRDefault="00965F14" w:rsidP="002C3F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450"/>
        <w:rPr>
          <w:sz w:val="20"/>
          <w:szCs w:val="20"/>
        </w:rPr>
      </w:pPr>
      <w:r w:rsidRPr="00CC36F7">
        <w:rPr>
          <w:sz w:val="20"/>
          <w:szCs w:val="20"/>
        </w:rPr>
        <w:t xml:space="preserve">nošenje zaštitnih maski za lice djelatnika i darivatelja, </w:t>
      </w:r>
    </w:p>
    <w:p w:rsidR="00965F14" w:rsidRPr="00CC36F7" w:rsidRDefault="00965F14" w:rsidP="006A5EC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450"/>
        <w:rPr>
          <w:sz w:val="20"/>
          <w:szCs w:val="20"/>
        </w:rPr>
      </w:pPr>
      <w:r w:rsidRPr="00CC36F7">
        <w:rPr>
          <w:sz w:val="20"/>
          <w:szCs w:val="20"/>
        </w:rPr>
        <w:t>mjerenje temperature svim dobrovoljnim darivateljima krvi.</w:t>
      </w:r>
    </w:p>
    <w:p w:rsidR="00965F14" w:rsidRPr="00CC36F7" w:rsidRDefault="00965F14" w:rsidP="00965F14">
      <w:pPr>
        <w:pStyle w:val="StandardWeb"/>
        <w:shd w:val="clear" w:color="auto" w:fill="FFFFFF"/>
        <w:spacing w:before="0" w:beforeAutospacing="0" w:after="150" w:afterAutospacing="0"/>
        <w:ind w:right="150"/>
        <w:rPr>
          <w:sz w:val="20"/>
          <w:szCs w:val="20"/>
        </w:rPr>
      </w:pPr>
      <w:r w:rsidRPr="00CC36F7">
        <w:rPr>
          <w:sz w:val="20"/>
          <w:szCs w:val="20"/>
        </w:rPr>
        <w:t xml:space="preserve">Navedene mjere </w:t>
      </w:r>
      <w:r w:rsidR="00CC36F7" w:rsidRPr="00CC36F7">
        <w:rPr>
          <w:sz w:val="20"/>
          <w:szCs w:val="20"/>
        </w:rPr>
        <w:t xml:space="preserve">biti će </w:t>
      </w:r>
      <w:r w:rsidRPr="00CC36F7">
        <w:rPr>
          <w:sz w:val="20"/>
          <w:szCs w:val="20"/>
        </w:rPr>
        <w:t>poduzete kako bi se spriječilo širenje zaraze novim korona virusom tijekom provođenja akcija.</w:t>
      </w:r>
    </w:p>
    <w:p w:rsidR="00965F14" w:rsidRPr="00CC36F7" w:rsidRDefault="00965F14" w:rsidP="00965F14">
      <w:pPr>
        <w:pStyle w:val="StandardWeb"/>
        <w:shd w:val="clear" w:color="auto" w:fill="FFFFFF"/>
        <w:spacing w:before="0" w:beforeAutospacing="0" w:after="150" w:afterAutospacing="0"/>
        <w:ind w:right="150"/>
        <w:rPr>
          <w:sz w:val="20"/>
          <w:szCs w:val="20"/>
        </w:rPr>
      </w:pPr>
      <w:r w:rsidRPr="00CC36F7">
        <w:rPr>
          <w:rStyle w:val="Naglaeno"/>
          <w:sz w:val="20"/>
          <w:szCs w:val="20"/>
        </w:rPr>
        <w:t>Molimo darivatelje da izbjegavaju bliži socijalni kontakt i da se suzdrže od uobičajenih mjera neverbalnog komuniciranja kao što je rukovanje. </w:t>
      </w:r>
    </w:p>
    <w:p w:rsidR="00965F14" w:rsidRPr="00CC36F7" w:rsidRDefault="00965F14" w:rsidP="00965F14">
      <w:pPr>
        <w:rPr>
          <w:sz w:val="20"/>
          <w:szCs w:val="20"/>
        </w:rPr>
      </w:pPr>
    </w:p>
    <w:p w:rsidR="00965F14" w:rsidRPr="00CC36F7" w:rsidRDefault="00965F14" w:rsidP="00965F14">
      <w:pPr>
        <w:pStyle w:val="StandardWeb"/>
        <w:shd w:val="clear" w:color="auto" w:fill="FFFFFF"/>
        <w:spacing w:before="0" w:beforeAutospacing="0" w:after="150" w:afterAutospacing="0"/>
        <w:ind w:left="450" w:right="150"/>
        <w:rPr>
          <w:color w:val="000000" w:themeColor="text1"/>
          <w:sz w:val="20"/>
          <w:szCs w:val="20"/>
        </w:rPr>
      </w:pPr>
      <w:r w:rsidRPr="00CC36F7">
        <w:rPr>
          <w:rStyle w:val="Naglaeno"/>
          <w:color w:val="000000" w:themeColor="text1"/>
          <w:sz w:val="20"/>
          <w:szCs w:val="20"/>
        </w:rPr>
        <w:t>Važna napomena: </w:t>
      </w:r>
    </w:p>
    <w:p w:rsidR="00965F14" w:rsidRPr="00CC36F7" w:rsidRDefault="00965F14" w:rsidP="00965F14">
      <w:pPr>
        <w:pStyle w:val="extra2"/>
        <w:shd w:val="clear" w:color="auto" w:fill="FFFFFF"/>
        <w:spacing w:before="0" w:beforeAutospacing="0" w:after="150" w:afterAutospacing="0"/>
        <w:ind w:left="450" w:right="150"/>
        <w:rPr>
          <w:color w:val="000000" w:themeColor="text1"/>
          <w:sz w:val="20"/>
          <w:szCs w:val="20"/>
        </w:rPr>
      </w:pPr>
      <w:r w:rsidRPr="00CC36F7">
        <w:rPr>
          <w:color w:val="000000" w:themeColor="text1"/>
          <w:sz w:val="20"/>
          <w:szCs w:val="20"/>
        </w:rPr>
        <w:t>Darivanju krvi mogu pristupiti osobe koje nisu:</w:t>
      </w:r>
    </w:p>
    <w:p w:rsidR="00CC36F7" w:rsidRPr="00CC36F7" w:rsidRDefault="00965F14" w:rsidP="00CF2B4C">
      <w:pPr>
        <w:pStyle w:val="extra2"/>
        <w:numPr>
          <w:ilvl w:val="0"/>
          <w:numId w:val="10"/>
        </w:numPr>
        <w:shd w:val="clear" w:color="auto" w:fill="FFFFFF"/>
        <w:ind w:left="900" w:right="450"/>
        <w:rPr>
          <w:color w:val="000000" w:themeColor="text1"/>
          <w:sz w:val="20"/>
          <w:szCs w:val="20"/>
        </w:rPr>
      </w:pPr>
      <w:r w:rsidRPr="00CC36F7">
        <w:rPr>
          <w:color w:val="000000" w:themeColor="text1"/>
          <w:sz w:val="20"/>
          <w:szCs w:val="20"/>
        </w:rPr>
        <w:t>putovale izvan Republike Hrvatske zadnjih mjesec,</w:t>
      </w:r>
    </w:p>
    <w:p w:rsidR="00CC36F7" w:rsidRPr="00CC36F7" w:rsidRDefault="00965F14" w:rsidP="00CF2B4C">
      <w:pPr>
        <w:pStyle w:val="extra2"/>
        <w:numPr>
          <w:ilvl w:val="0"/>
          <w:numId w:val="10"/>
        </w:numPr>
        <w:shd w:val="clear" w:color="auto" w:fill="FFFFFF"/>
        <w:ind w:left="900" w:right="450"/>
        <w:rPr>
          <w:color w:val="000000" w:themeColor="text1"/>
          <w:sz w:val="20"/>
          <w:szCs w:val="20"/>
        </w:rPr>
      </w:pPr>
      <w:r w:rsidRPr="00CC36F7">
        <w:rPr>
          <w:color w:val="000000" w:themeColor="text1"/>
          <w:sz w:val="20"/>
          <w:szCs w:val="20"/>
        </w:rPr>
        <w:t>bile u kontaktu s osobama koje su zaražene ili se nalaze u samoizolaciji,</w:t>
      </w:r>
    </w:p>
    <w:p w:rsidR="00965F14" w:rsidRPr="00CC36F7" w:rsidRDefault="00965F14" w:rsidP="009A733E">
      <w:pPr>
        <w:pStyle w:val="extra2"/>
        <w:numPr>
          <w:ilvl w:val="0"/>
          <w:numId w:val="10"/>
        </w:numPr>
        <w:shd w:val="clear" w:color="auto" w:fill="FFFFFF"/>
        <w:ind w:left="900" w:right="450"/>
        <w:rPr>
          <w:color w:val="000000" w:themeColor="text1"/>
          <w:sz w:val="20"/>
          <w:szCs w:val="20"/>
        </w:rPr>
      </w:pPr>
      <w:r w:rsidRPr="00CC36F7">
        <w:rPr>
          <w:color w:val="000000" w:themeColor="text1"/>
          <w:sz w:val="20"/>
          <w:szCs w:val="20"/>
        </w:rPr>
        <w:t>imale simptome infekcije dišnih putova, temperaturu, kašalj, kratak dah, otežano</w:t>
      </w:r>
      <w:r w:rsidR="00CC36F7" w:rsidRPr="00CC36F7">
        <w:rPr>
          <w:color w:val="000000" w:themeColor="text1"/>
          <w:sz w:val="20"/>
          <w:szCs w:val="20"/>
        </w:rPr>
        <w:br/>
      </w:r>
      <w:r w:rsidRPr="00CC36F7">
        <w:rPr>
          <w:color w:val="000000" w:themeColor="text1"/>
          <w:sz w:val="20"/>
          <w:szCs w:val="20"/>
        </w:rPr>
        <w:t>disanje.imale infekciju SARS-CoV-2.</w:t>
      </w:r>
    </w:p>
    <w:p w:rsidR="00965F14" w:rsidRPr="00CC36F7" w:rsidRDefault="00965F14" w:rsidP="00965F14">
      <w:pPr>
        <w:shd w:val="clear" w:color="auto" w:fill="FFFFFF"/>
        <w:rPr>
          <w:color w:val="000000" w:themeColor="text1"/>
          <w:sz w:val="20"/>
          <w:szCs w:val="20"/>
        </w:rPr>
      </w:pPr>
    </w:p>
    <w:p w:rsidR="00965F14" w:rsidRPr="00CC36F7" w:rsidRDefault="00965F14" w:rsidP="00965F14">
      <w:pPr>
        <w:pStyle w:val="extra2"/>
        <w:shd w:val="clear" w:color="auto" w:fill="FFFFFF"/>
        <w:spacing w:before="0" w:beforeAutospacing="0" w:after="150" w:afterAutospacing="0"/>
        <w:ind w:left="450" w:right="150"/>
        <w:rPr>
          <w:color w:val="000000" w:themeColor="text1"/>
          <w:sz w:val="20"/>
          <w:szCs w:val="20"/>
        </w:rPr>
      </w:pPr>
      <w:r w:rsidRPr="00CC36F7">
        <w:rPr>
          <w:color w:val="000000" w:themeColor="text1"/>
          <w:sz w:val="20"/>
          <w:szCs w:val="20"/>
        </w:rPr>
        <w:t xml:space="preserve">Osobe koje pripadaju nekoj od navedenih skupina privremeno se odgađaju na period </w:t>
      </w:r>
      <w:r w:rsidR="00CC36F7">
        <w:rPr>
          <w:color w:val="000000" w:themeColor="text1"/>
          <w:sz w:val="20"/>
          <w:szCs w:val="20"/>
        </w:rPr>
        <w:t xml:space="preserve">od </w:t>
      </w:r>
      <w:r w:rsidRPr="00CC36F7">
        <w:rPr>
          <w:color w:val="000000" w:themeColor="text1"/>
          <w:sz w:val="20"/>
          <w:szCs w:val="20"/>
        </w:rPr>
        <w:t>najmanje 28 dana.</w:t>
      </w:r>
    </w:p>
    <w:p w:rsidR="00965F14" w:rsidRPr="00CC36F7" w:rsidRDefault="00965F14" w:rsidP="00965F14">
      <w:pPr>
        <w:rPr>
          <w:sz w:val="20"/>
          <w:szCs w:val="20"/>
        </w:rPr>
      </w:pPr>
    </w:p>
    <w:p w:rsidR="00D41A31" w:rsidRPr="00CC36F7" w:rsidRDefault="00BF11A8" w:rsidP="00827EAD">
      <w:pPr>
        <w:rPr>
          <w:sz w:val="20"/>
          <w:szCs w:val="20"/>
        </w:rPr>
      </w:pPr>
      <w:r w:rsidRPr="00CC36F7">
        <w:rPr>
          <w:sz w:val="20"/>
          <w:szCs w:val="20"/>
        </w:rPr>
        <w:t>S poštovanjem,</w:t>
      </w:r>
    </w:p>
    <w:p w:rsidR="00827EAD" w:rsidRPr="00CC36F7" w:rsidRDefault="00827EAD" w:rsidP="00827EAD">
      <w:pPr>
        <w:jc w:val="right"/>
        <w:rPr>
          <w:sz w:val="20"/>
          <w:szCs w:val="20"/>
        </w:rPr>
      </w:pPr>
      <w:r w:rsidRPr="00CC36F7">
        <w:rPr>
          <w:sz w:val="20"/>
          <w:szCs w:val="20"/>
        </w:rPr>
        <w:t>ravnateljica</w:t>
      </w:r>
    </w:p>
    <w:p w:rsidR="00827EAD" w:rsidRPr="00CC36F7" w:rsidRDefault="00827EAD" w:rsidP="00827EAD">
      <w:pPr>
        <w:jc w:val="right"/>
        <w:rPr>
          <w:sz w:val="20"/>
          <w:szCs w:val="20"/>
        </w:rPr>
      </w:pPr>
    </w:p>
    <w:p w:rsidR="00827EAD" w:rsidRPr="00CC36F7" w:rsidRDefault="00827EAD" w:rsidP="00827EAD">
      <w:pPr>
        <w:jc w:val="right"/>
        <w:rPr>
          <w:sz w:val="20"/>
          <w:szCs w:val="20"/>
        </w:rPr>
      </w:pPr>
      <w:r w:rsidRPr="00CC36F7">
        <w:rPr>
          <w:sz w:val="20"/>
          <w:szCs w:val="20"/>
        </w:rPr>
        <w:t>Željka Vukić, dipl. ing. agr.</w:t>
      </w:r>
    </w:p>
    <w:sectPr w:rsidR="00827EAD" w:rsidRPr="00CC36F7" w:rsidSect="009B520E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8D" w:rsidRDefault="0095668D">
      <w:r>
        <w:separator/>
      </w:r>
    </w:p>
  </w:endnote>
  <w:endnote w:type="continuationSeparator" w:id="0">
    <w:p w:rsidR="0095668D" w:rsidRDefault="0095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72" w:type="dxa"/>
      <w:jc w:val="right"/>
      <w:tblLayout w:type="fixed"/>
      <w:tblLook w:val="01E0" w:firstRow="1" w:lastRow="1" w:firstColumn="1" w:lastColumn="1" w:noHBand="0" w:noVBand="0"/>
    </w:tblPr>
    <w:tblGrid>
      <w:gridCol w:w="3572"/>
    </w:tblGrid>
    <w:tr w:rsidR="002F62F2" w:rsidRPr="00804173" w:rsidTr="00770B87">
      <w:trPr>
        <w:jc w:val="right"/>
      </w:trPr>
      <w:tc>
        <w:tcPr>
          <w:tcW w:w="9288" w:type="dxa"/>
        </w:tcPr>
        <w:p w:rsidR="002F62F2" w:rsidRPr="00804173" w:rsidRDefault="002F62F2" w:rsidP="002F62F2">
          <w:pPr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 xml:space="preserve">e-mail: </w:t>
          </w:r>
          <w:r>
            <w:rPr>
              <w:rFonts w:ascii="Georgia" w:hAnsi="Georgia" w:cs="Tahoma"/>
              <w:sz w:val="18"/>
              <w:szCs w:val="18"/>
            </w:rPr>
            <w:t>info</w:t>
          </w:r>
          <w:r w:rsidRPr="00804173">
            <w:rPr>
              <w:rFonts w:ascii="Georgia" w:hAnsi="Georgia" w:cs="Tahoma"/>
              <w:sz w:val="18"/>
              <w:szCs w:val="18"/>
            </w:rPr>
            <w:t>@</w:t>
          </w:r>
          <w:r>
            <w:rPr>
              <w:rFonts w:ascii="Georgia" w:hAnsi="Georgia" w:cs="Tahoma"/>
              <w:sz w:val="18"/>
              <w:szCs w:val="18"/>
            </w:rPr>
            <w:t>gdck-zabok</w:t>
          </w:r>
          <w:r w:rsidRPr="00804173">
            <w:rPr>
              <w:rFonts w:ascii="Georgia" w:hAnsi="Georgia" w:cs="Tahoma"/>
              <w:sz w:val="18"/>
              <w:szCs w:val="18"/>
            </w:rPr>
            <w:t>.hr</w:t>
          </w:r>
        </w:p>
        <w:p w:rsidR="002F62F2" w:rsidRPr="00804173" w:rsidRDefault="002F62F2" w:rsidP="002F62F2">
          <w:pPr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OIB: 83940981822</w:t>
          </w:r>
        </w:p>
        <w:p w:rsidR="002F62F2" w:rsidRPr="00804173" w:rsidRDefault="002F62F2" w:rsidP="002F62F2">
          <w:pPr>
            <w:rPr>
              <w:rFonts w:ascii="Georgia" w:hAnsi="Georgia" w:cs="Tahoma"/>
              <w:sz w:val="20"/>
              <w:szCs w:val="20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IBAN: HR8423600001101372360</w:t>
          </w:r>
        </w:p>
      </w:tc>
    </w:tr>
  </w:tbl>
  <w:p w:rsidR="00B63BF3" w:rsidRDefault="00B63BF3" w:rsidP="002F62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72" w:type="dxa"/>
      <w:jc w:val="right"/>
      <w:tblLayout w:type="fixed"/>
      <w:tblLook w:val="01E0" w:firstRow="1" w:lastRow="1" w:firstColumn="1" w:lastColumn="1" w:noHBand="0" w:noVBand="0"/>
    </w:tblPr>
    <w:tblGrid>
      <w:gridCol w:w="3572"/>
    </w:tblGrid>
    <w:tr w:rsidR="00EF0122" w:rsidRPr="00804173" w:rsidTr="00804173">
      <w:trPr>
        <w:jc w:val="right"/>
      </w:trPr>
      <w:tc>
        <w:tcPr>
          <w:tcW w:w="9288" w:type="dxa"/>
        </w:tcPr>
        <w:p w:rsidR="00EF0122" w:rsidRPr="00804173" w:rsidRDefault="00EF0122" w:rsidP="003D6E5B">
          <w:pPr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 xml:space="preserve">e-mail: </w:t>
          </w:r>
          <w:r w:rsidR="008C6453">
            <w:rPr>
              <w:rFonts w:ascii="Georgia" w:hAnsi="Georgia" w:cs="Tahoma"/>
              <w:sz w:val="18"/>
              <w:szCs w:val="18"/>
            </w:rPr>
            <w:t>info</w:t>
          </w:r>
          <w:r w:rsidRPr="00804173">
            <w:rPr>
              <w:rFonts w:ascii="Georgia" w:hAnsi="Georgia" w:cs="Tahoma"/>
              <w:sz w:val="18"/>
              <w:szCs w:val="18"/>
            </w:rPr>
            <w:t>@</w:t>
          </w:r>
          <w:r w:rsidR="008C6453">
            <w:rPr>
              <w:rFonts w:ascii="Georgia" w:hAnsi="Georgia" w:cs="Tahoma"/>
              <w:sz w:val="18"/>
              <w:szCs w:val="18"/>
            </w:rPr>
            <w:t>gdck-zabok</w:t>
          </w:r>
          <w:r w:rsidRPr="00804173">
            <w:rPr>
              <w:rFonts w:ascii="Georgia" w:hAnsi="Georgia" w:cs="Tahoma"/>
              <w:sz w:val="18"/>
              <w:szCs w:val="18"/>
            </w:rPr>
            <w:t>.hr</w:t>
          </w:r>
        </w:p>
        <w:p w:rsidR="00EF0122" w:rsidRPr="00804173" w:rsidRDefault="00EF0122" w:rsidP="003D6E5B">
          <w:pPr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OIB: 83940981822</w:t>
          </w:r>
        </w:p>
        <w:p w:rsidR="00EF0122" w:rsidRPr="00804173" w:rsidRDefault="00EF0122" w:rsidP="003D6E5B">
          <w:pPr>
            <w:rPr>
              <w:rFonts w:ascii="Georgia" w:hAnsi="Georgia" w:cs="Tahoma"/>
              <w:sz w:val="20"/>
              <w:szCs w:val="20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IBAN: HR8423600001101372360</w:t>
          </w:r>
        </w:p>
      </w:tc>
    </w:tr>
  </w:tbl>
  <w:p w:rsidR="00EF0122" w:rsidRDefault="00EF0122" w:rsidP="00A2737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8D" w:rsidRDefault="0095668D">
      <w:r>
        <w:separator/>
      </w:r>
    </w:p>
  </w:footnote>
  <w:footnote w:type="continuationSeparator" w:id="0">
    <w:p w:rsidR="0095668D" w:rsidRDefault="0095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right" w:tblpY="1"/>
      <w:tblOverlap w:val="never"/>
      <w:tblW w:w="3969" w:type="dxa"/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977"/>
      <w:gridCol w:w="2992"/>
    </w:tblGrid>
    <w:tr w:rsidR="00EF0122" w:rsidTr="00804173">
      <w:tc>
        <w:tcPr>
          <w:tcW w:w="907" w:type="dxa"/>
        </w:tcPr>
        <w:p w:rsidR="00EF0122" w:rsidRPr="00804173" w:rsidRDefault="00D13BE5" w:rsidP="00804173">
          <w:pPr>
            <w:pStyle w:val="Zaglavlje"/>
            <w:jc w:val="right"/>
            <w:rPr>
              <w:rFonts w:ascii="Georgia" w:hAnsi="Georgia" w:cs="Tahoma"/>
              <w:sz w:val="18"/>
              <w:szCs w:val="18"/>
            </w:rPr>
          </w:pPr>
          <w:r>
            <w:rPr>
              <w:rFonts w:ascii="Georgia" w:hAnsi="Georgia" w:cs="Tahoma"/>
              <w:noProof/>
              <w:sz w:val="18"/>
              <w:szCs w:val="18"/>
            </w:rPr>
            <w:drawing>
              <wp:inline distT="0" distB="0" distL="0" distR="0">
                <wp:extent cx="441325" cy="425450"/>
                <wp:effectExtent l="19050" t="0" r="0" b="0"/>
                <wp:docPr id="1" name="Picture 1" descr="crveni_kriz_zabo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veni_kriz_zab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</w:tcPr>
        <w:p w:rsidR="00EF0122" w:rsidRPr="00804173" w:rsidRDefault="00EF0122" w:rsidP="00804173">
          <w:pPr>
            <w:pStyle w:val="Zaglavlje"/>
            <w:rPr>
              <w:rFonts w:ascii="Georgia" w:hAnsi="Georgia" w:cs="Tahoma"/>
              <w:sz w:val="20"/>
              <w:szCs w:val="20"/>
            </w:rPr>
          </w:pPr>
          <w:r w:rsidRPr="00804173">
            <w:rPr>
              <w:rFonts w:ascii="Georgia" w:hAnsi="Georgia" w:cs="Tahoma"/>
              <w:sz w:val="20"/>
              <w:szCs w:val="20"/>
            </w:rPr>
            <w:t>HRVATSKI CRVENI KRIŽ</w:t>
          </w:r>
        </w:p>
        <w:p w:rsidR="00EF0122" w:rsidRPr="00804173" w:rsidRDefault="00EF0122" w:rsidP="00804173">
          <w:pPr>
            <w:pStyle w:val="Zaglavlje"/>
            <w:rPr>
              <w:rFonts w:ascii="Georgia" w:hAnsi="Georgia" w:cs="Tahoma"/>
              <w:sz w:val="20"/>
              <w:szCs w:val="20"/>
            </w:rPr>
          </w:pPr>
          <w:r w:rsidRPr="00804173">
            <w:rPr>
              <w:rFonts w:ascii="Georgia" w:hAnsi="Georgia" w:cs="Tahoma"/>
              <w:sz w:val="20"/>
              <w:szCs w:val="20"/>
            </w:rPr>
            <w:t>GRADSKO DRUŠTVO</w:t>
          </w:r>
        </w:p>
        <w:p w:rsidR="00EF0122" w:rsidRPr="00804173" w:rsidRDefault="00EF0122" w:rsidP="00804173">
          <w:pPr>
            <w:pStyle w:val="Zaglavlje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20"/>
              <w:szCs w:val="20"/>
            </w:rPr>
            <w:t>CRVENOG KRIŽA ZABOK</w:t>
          </w:r>
        </w:p>
        <w:p w:rsidR="00EF0122" w:rsidRPr="00804173" w:rsidRDefault="00EF0122" w:rsidP="00804173">
          <w:pPr>
            <w:pStyle w:val="Zaglavlje"/>
            <w:rPr>
              <w:rFonts w:ascii="Georgia" w:hAnsi="Georgia"/>
              <w:sz w:val="18"/>
              <w:szCs w:val="18"/>
            </w:rPr>
          </w:pPr>
        </w:p>
        <w:p w:rsidR="00EF0122" w:rsidRPr="00804173" w:rsidRDefault="00EF0122" w:rsidP="00804173">
          <w:pPr>
            <w:pStyle w:val="Zaglavlje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Ulica Matije Gupca 53</w:t>
          </w:r>
        </w:p>
        <w:p w:rsidR="00EF0122" w:rsidRPr="00804173" w:rsidRDefault="00EF0122" w:rsidP="00804173">
          <w:pPr>
            <w:pStyle w:val="Zaglavlje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49210 Zabok, HR</w:t>
          </w:r>
        </w:p>
        <w:p w:rsidR="00EF0122" w:rsidRPr="00804173" w:rsidRDefault="00EF0122" w:rsidP="00804173">
          <w:pPr>
            <w:pStyle w:val="Zaglavlje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Tel/fax: 049 221-444</w:t>
          </w:r>
        </w:p>
        <w:p w:rsidR="00EF0122" w:rsidRPr="00804173" w:rsidRDefault="00EF0122" w:rsidP="00804173">
          <w:pPr>
            <w:pStyle w:val="Zaglavlje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Mob: 099 2251 394, 098 251 394</w:t>
          </w:r>
        </w:p>
        <w:p w:rsidR="00EF0122" w:rsidRPr="00804173" w:rsidRDefault="00EF0122" w:rsidP="00804173">
          <w:pPr>
            <w:pStyle w:val="Zaglavlje"/>
            <w:rPr>
              <w:rFonts w:ascii="Tahoma" w:hAnsi="Tahoma" w:cs="Tahoma"/>
              <w:sz w:val="20"/>
              <w:szCs w:val="20"/>
            </w:rPr>
          </w:pPr>
        </w:p>
      </w:tc>
    </w:tr>
  </w:tbl>
  <w:p w:rsidR="00EF0122" w:rsidRDefault="00EF0122" w:rsidP="00766B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5C"/>
    <w:multiLevelType w:val="multilevel"/>
    <w:tmpl w:val="9EB8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D2798"/>
    <w:multiLevelType w:val="hybridMultilevel"/>
    <w:tmpl w:val="33DA9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9045A"/>
    <w:multiLevelType w:val="multilevel"/>
    <w:tmpl w:val="1AC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4624B5"/>
    <w:multiLevelType w:val="hybridMultilevel"/>
    <w:tmpl w:val="B7CCAC3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1154B33"/>
    <w:multiLevelType w:val="multilevel"/>
    <w:tmpl w:val="565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A2E46"/>
    <w:multiLevelType w:val="multilevel"/>
    <w:tmpl w:val="F2A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D32B1"/>
    <w:multiLevelType w:val="multilevel"/>
    <w:tmpl w:val="B80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D21AA0"/>
    <w:multiLevelType w:val="hybridMultilevel"/>
    <w:tmpl w:val="500EB698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721341F"/>
    <w:multiLevelType w:val="multilevel"/>
    <w:tmpl w:val="AC7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1C15E9"/>
    <w:multiLevelType w:val="multilevel"/>
    <w:tmpl w:val="89F0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93673C"/>
    <w:multiLevelType w:val="multilevel"/>
    <w:tmpl w:val="55F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A2"/>
    <w:rsid w:val="00007F48"/>
    <w:rsid w:val="0001439D"/>
    <w:rsid w:val="00025227"/>
    <w:rsid w:val="00035A02"/>
    <w:rsid w:val="00054F29"/>
    <w:rsid w:val="00057007"/>
    <w:rsid w:val="00057801"/>
    <w:rsid w:val="0012764A"/>
    <w:rsid w:val="00130236"/>
    <w:rsid w:val="0013357B"/>
    <w:rsid w:val="001414C1"/>
    <w:rsid w:val="00175969"/>
    <w:rsid w:val="001A3748"/>
    <w:rsid w:val="001C0EAB"/>
    <w:rsid w:val="001C1294"/>
    <w:rsid w:val="001C18F3"/>
    <w:rsid w:val="001E72DD"/>
    <w:rsid w:val="001F4622"/>
    <w:rsid w:val="0021247E"/>
    <w:rsid w:val="00215082"/>
    <w:rsid w:val="002202AE"/>
    <w:rsid w:val="00232564"/>
    <w:rsid w:val="00236B11"/>
    <w:rsid w:val="002A0BDB"/>
    <w:rsid w:val="002A594B"/>
    <w:rsid w:val="002A7DBE"/>
    <w:rsid w:val="002B5016"/>
    <w:rsid w:val="002C5067"/>
    <w:rsid w:val="002D2450"/>
    <w:rsid w:val="002D3ADC"/>
    <w:rsid w:val="002E44D1"/>
    <w:rsid w:val="002E7576"/>
    <w:rsid w:val="002F62F2"/>
    <w:rsid w:val="002F717D"/>
    <w:rsid w:val="003044BC"/>
    <w:rsid w:val="0031734D"/>
    <w:rsid w:val="003448FA"/>
    <w:rsid w:val="00354FEB"/>
    <w:rsid w:val="00355959"/>
    <w:rsid w:val="00374801"/>
    <w:rsid w:val="00375B91"/>
    <w:rsid w:val="00377FF6"/>
    <w:rsid w:val="003839F7"/>
    <w:rsid w:val="003D2471"/>
    <w:rsid w:val="003D6E5B"/>
    <w:rsid w:val="003E6236"/>
    <w:rsid w:val="003F4436"/>
    <w:rsid w:val="003F5029"/>
    <w:rsid w:val="00405400"/>
    <w:rsid w:val="00412B06"/>
    <w:rsid w:val="00412E1A"/>
    <w:rsid w:val="00417E8B"/>
    <w:rsid w:val="00445F42"/>
    <w:rsid w:val="00455355"/>
    <w:rsid w:val="00473BB9"/>
    <w:rsid w:val="00475014"/>
    <w:rsid w:val="004776CA"/>
    <w:rsid w:val="004C4CDC"/>
    <w:rsid w:val="004E1033"/>
    <w:rsid w:val="004F0947"/>
    <w:rsid w:val="004F0F50"/>
    <w:rsid w:val="005405A1"/>
    <w:rsid w:val="00545EC3"/>
    <w:rsid w:val="00557517"/>
    <w:rsid w:val="005921B7"/>
    <w:rsid w:val="005924A2"/>
    <w:rsid w:val="00593AB5"/>
    <w:rsid w:val="005A0173"/>
    <w:rsid w:val="005A5366"/>
    <w:rsid w:val="005E06B4"/>
    <w:rsid w:val="005E09A4"/>
    <w:rsid w:val="005E18FB"/>
    <w:rsid w:val="005F2EA0"/>
    <w:rsid w:val="005F4BF4"/>
    <w:rsid w:val="00605EB4"/>
    <w:rsid w:val="006456D9"/>
    <w:rsid w:val="006606AD"/>
    <w:rsid w:val="00663CE0"/>
    <w:rsid w:val="006709D4"/>
    <w:rsid w:val="00685DA8"/>
    <w:rsid w:val="00691C0B"/>
    <w:rsid w:val="006958B9"/>
    <w:rsid w:val="006F2F1A"/>
    <w:rsid w:val="007111F1"/>
    <w:rsid w:val="00713661"/>
    <w:rsid w:val="00731FA9"/>
    <w:rsid w:val="007556E7"/>
    <w:rsid w:val="0075678C"/>
    <w:rsid w:val="00766B7A"/>
    <w:rsid w:val="00767653"/>
    <w:rsid w:val="00770B87"/>
    <w:rsid w:val="007840A0"/>
    <w:rsid w:val="00792E14"/>
    <w:rsid w:val="007A3310"/>
    <w:rsid w:val="007D2457"/>
    <w:rsid w:val="007D51F1"/>
    <w:rsid w:val="007F4064"/>
    <w:rsid w:val="00804173"/>
    <w:rsid w:val="00827EAD"/>
    <w:rsid w:val="008620C6"/>
    <w:rsid w:val="00883CFE"/>
    <w:rsid w:val="00885B30"/>
    <w:rsid w:val="00886A1C"/>
    <w:rsid w:val="00892CD7"/>
    <w:rsid w:val="008A2E4D"/>
    <w:rsid w:val="008A4B58"/>
    <w:rsid w:val="008A664D"/>
    <w:rsid w:val="008C2CB3"/>
    <w:rsid w:val="008C6453"/>
    <w:rsid w:val="008F5BD4"/>
    <w:rsid w:val="00912920"/>
    <w:rsid w:val="00913244"/>
    <w:rsid w:val="00914A3C"/>
    <w:rsid w:val="0094524E"/>
    <w:rsid w:val="0095668D"/>
    <w:rsid w:val="009574EA"/>
    <w:rsid w:val="00965F14"/>
    <w:rsid w:val="0096607F"/>
    <w:rsid w:val="009676D7"/>
    <w:rsid w:val="00984C07"/>
    <w:rsid w:val="00993863"/>
    <w:rsid w:val="0099578B"/>
    <w:rsid w:val="00996FFB"/>
    <w:rsid w:val="009B520E"/>
    <w:rsid w:val="009C778B"/>
    <w:rsid w:val="009F76C5"/>
    <w:rsid w:val="00A102CD"/>
    <w:rsid w:val="00A27372"/>
    <w:rsid w:val="00A54D14"/>
    <w:rsid w:val="00A56332"/>
    <w:rsid w:val="00A606A5"/>
    <w:rsid w:val="00A72C1D"/>
    <w:rsid w:val="00A77FB3"/>
    <w:rsid w:val="00A84510"/>
    <w:rsid w:val="00A94307"/>
    <w:rsid w:val="00A95838"/>
    <w:rsid w:val="00AE3387"/>
    <w:rsid w:val="00B07CDA"/>
    <w:rsid w:val="00B13D71"/>
    <w:rsid w:val="00B2026E"/>
    <w:rsid w:val="00B36482"/>
    <w:rsid w:val="00B46F0D"/>
    <w:rsid w:val="00B56167"/>
    <w:rsid w:val="00B63BF3"/>
    <w:rsid w:val="00B73583"/>
    <w:rsid w:val="00B93980"/>
    <w:rsid w:val="00BB1999"/>
    <w:rsid w:val="00BB30D0"/>
    <w:rsid w:val="00BB4980"/>
    <w:rsid w:val="00BD1D35"/>
    <w:rsid w:val="00BE391A"/>
    <w:rsid w:val="00BF11A8"/>
    <w:rsid w:val="00C03AF0"/>
    <w:rsid w:val="00C23DA2"/>
    <w:rsid w:val="00C35FCD"/>
    <w:rsid w:val="00C50F4E"/>
    <w:rsid w:val="00C91D4C"/>
    <w:rsid w:val="00CC36F7"/>
    <w:rsid w:val="00CD195D"/>
    <w:rsid w:val="00CD4152"/>
    <w:rsid w:val="00CF74D6"/>
    <w:rsid w:val="00D05E6A"/>
    <w:rsid w:val="00D07A05"/>
    <w:rsid w:val="00D13BE5"/>
    <w:rsid w:val="00D157FB"/>
    <w:rsid w:val="00D41A31"/>
    <w:rsid w:val="00D6151D"/>
    <w:rsid w:val="00D62ED0"/>
    <w:rsid w:val="00D76695"/>
    <w:rsid w:val="00D81AA7"/>
    <w:rsid w:val="00DA010B"/>
    <w:rsid w:val="00DB7320"/>
    <w:rsid w:val="00DF0D23"/>
    <w:rsid w:val="00E123E5"/>
    <w:rsid w:val="00E37689"/>
    <w:rsid w:val="00E40AEC"/>
    <w:rsid w:val="00EA66DF"/>
    <w:rsid w:val="00ED34EE"/>
    <w:rsid w:val="00ED3EF3"/>
    <w:rsid w:val="00EF0122"/>
    <w:rsid w:val="00F031A8"/>
    <w:rsid w:val="00F038C0"/>
    <w:rsid w:val="00F06E5F"/>
    <w:rsid w:val="00F53139"/>
    <w:rsid w:val="00F92939"/>
    <w:rsid w:val="00F96E8F"/>
    <w:rsid w:val="00FA7862"/>
    <w:rsid w:val="00FC521B"/>
    <w:rsid w:val="00FD0A3F"/>
    <w:rsid w:val="00FE2155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F3"/>
    <w:rPr>
      <w:sz w:val="24"/>
      <w:szCs w:val="24"/>
    </w:rPr>
  </w:style>
  <w:style w:type="paragraph" w:styleId="Naslov1">
    <w:name w:val="heading 1"/>
    <w:basedOn w:val="Normal"/>
    <w:next w:val="Normal"/>
    <w:qFormat/>
    <w:rsid w:val="00766B7A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A0BD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2A0BDB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76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3D6E5B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B63BF3"/>
    <w:rPr>
      <w:sz w:val="24"/>
      <w:szCs w:val="24"/>
    </w:rPr>
  </w:style>
  <w:style w:type="paragraph" w:styleId="Tekstbalonia">
    <w:name w:val="Balloon Text"/>
    <w:basedOn w:val="Normal"/>
    <w:link w:val="TekstbaloniaChar"/>
    <w:rsid w:val="005F4B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F4B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65F1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65F14"/>
    <w:rPr>
      <w:b/>
      <w:bCs/>
    </w:rPr>
  </w:style>
  <w:style w:type="paragraph" w:customStyle="1" w:styleId="extra2">
    <w:name w:val="extra2"/>
    <w:basedOn w:val="Normal"/>
    <w:rsid w:val="00965F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F3"/>
    <w:rPr>
      <w:sz w:val="24"/>
      <w:szCs w:val="24"/>
    </w:rPr>
  </w:style>
  <w:style w:type="paragraph" w:styleId="Naslov1">
    <w:name w:val="heading 1"/>
    <w:basedOn w:val="Normal"/>
    <w:next w:val="Normal"/>
    <w:qFormat/>
    <w:rsid w:val="00766B7A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A0BD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2A0BDB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76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3D6E5B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B63BF3"/>
    <w:rPr>
      <w:sz w:val="24"/>
      <w:szCs w:val="24"/>
    </w:rPr>
  </w:style>
  <w:style w:type="paragraph" w:styleId="Tekstbalonia">
    <w:name w:val="Balloon Text"/>
    <w:basedOn w:val="Normal"/>
    <w:link w:val="TekstbaloniaChar"/>
    <w:rsid w:val="005F4B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F4B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65F1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65F14"/>
    <w:rPr>
      <w:b/>
      <w:bCs/>
    </w:rPr>
  </w:style>
  <w:style w:type="paragraph" w:customStyle="1" w:styleId="extra2">
    <w:name w:val="extra2"/>
    <w:basedOn w:val="Normal"/>
    <w:rsid w:val="00965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\Desktop\Predlo&#382;ak%20memoranduma%202016%20%20-%20vi&#353;e%20stranica%2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12E6-9D0D-447B-B8FB-CEA71387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2016  - više stranica 1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Zabok:</vt:lpstr>
      <vt:lpstr>Zabok:</vt:lpstr>
    </vt:vector>
  </TitlesOfParts>
  <Company>Comp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Zabok:</dc:title>
  <dc:creator>Zeljka</dc:creator>
  <cp:lastModifiedBy>Jasminka Preberina</cp:lastModifiedBy>
  <cp:revision>2</cp:revision>
  <cp:lastPrinted>2020-11-30T08:41:00Z</cp:lastPrinted>
  <dcterms:created xsi:type="dcterms:W3CDTF">2020-12-01T07:45:00Z</dcterms:created>
  <dcterms:modified xsi:type="dcterms:W3CDTF">2020-12-01T07:45:00Z</dcterms:modified>
</cp:coreProperties>
</file>