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30D05EF7" wp14:editId="44D7FBA1">
            <wp:extent cx="466090" cy="603885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hr-HR"/>
        </w:rPr>
        <w:t xml:space="preserve">         </w:t>
      </w:r>
      <w:r w:rsidRPr="00BA34E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val="de-DE" w:eastAsia="hr-HR"/>
        </w:rPr>
        <w:t>REPUBLIKA HRVATSKA</w:t>
      </w:r>
    </w:p>
    <w:p w:rsidR="00BA34EC" w:rsidRPr="00BA34EC" w:rsidRDefault="00BA34EC" w:rsidP="00BA34EC">
      <w:pPr>
        <w:keepNext/>
        <w:spacing w:after="0" w:line="240" w:lineRule="auto"/>
        <w:ind w:right="-483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A34E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KRAPINSKO-ZAGORSKA ŽUPANIJA</w:t>
      </w:r>
    </w:p>
    <w:p w:rsidR="00BA34EC" w:rsidRPr="00BA34EC" w:rsidRDefault="00BA34EC" w:rsidP="00BA34EC">
      <w:pPr>
        <w:keepNext/>
        <w:spacing w:after="0" w:line="240" w:lineRule="auto"/>
        <w:ind w:right="-483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BA34EC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OPĆINA VELIKO TRGOVIŠĆE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O  B  R  A  Z A C   P  O  N  U  D  E    Z A</w:t>
      </w:r>
    </w:p>
    <w:p w:rsidR="00BA34EC" w:rsidRPr="00BA34EC" w:rsidRDefault="00BA34EC" w:rsidP="00BA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PRIJEVOZ POKOJNIKA  </w:t>
      </w: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KOJI SE FINANCIRAJU IZ PRORAČUNA </w:t>
      </w:r>
    </w:p>
    <w:p w:rsidR="00BA34EC" w:rsidRPr="00BA34EC" w:rsidRDefault="00BA34EC" w:rsidP="00BA34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OPĆINE</w:t>
      </w: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  VELIKO TRGOVIŠĆE                                 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BA34EC" w:rsidRPr="00BA34EC" w:rsidRDefault="00BA34EC" w:rsidP="00BA34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lang w:eastAsia="hr-HR"/>
        </w:rPr>
        <w:t>NARUČITELJ:</w:t>
      </w:r>
    </w:p>
    <w:p w:rsidR="00BA34EC" w:rsidRPr="00BA34EC" w:rsidRDefault="00BA34EC" w:rsidP="00BA34E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OPĆINA VELIKO TRGOVIŠĆE, Trg Stjepana i Franje Tuđmana 2</w:t>
      </w:r>
    </w:p>
    <w:p w:rsidR="00BA34EC" w:rsidRPr="00BA34EC" w:rsidRDefault="00BA34EC" w:rsidP="00BA34E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OIB: 48320630286</w:t>
      </w:r>
    </w:p>
    <w:p w:rsidR="00BA34EC" w:rsidRPr="00BA34EC" w:rsidRDefault="00BA34EC" w:rsidP="00BA34E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Odgovorna osoba: Robert 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Greblički</w:t>
      </w:r>
      <w:proofErr w:type="spellEnd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, općinski načelnik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br. telefona: 049 236 424; 049 236 018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e-mail: info@veliko-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trgovisce.hr</w:t>
      </w:r>
      <w:proofErr w:type="spellEnd"/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lang w:eastAsia="hr-HR"/>
        </w:rPr>
        <w:t>PREDMET NABAVE</w:t>
      </w:r>
      <w:r w:rsidRPr="00BA34EC">
        <w:rPr>
          <w:rFonts w:ascii="Times New Roman" w:eastAsiaTheme="minorEastAsia" w:hAnsi="Times New Roman" w:cs="Times New Roman"/>
          <w:lang w:eastAsia="hr-HR"/>
        </w:rPr>
        <w:t>:    PRIJEVOZ POKOJNIKA KOJI SE FINANCIRAJU IZ PRORAČUNA OPĆINE</w:t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pod kojima se podrazumijevaju   poslovi preuzimanja i prijevoza umrle osobe ili posmrtnih ostataka osobe za koju nije moguće utvrditi uzrok smrti bez obdukcije, i to od mjesta smrti odnosno od mjesta na kojem se nalaze posmrtni ostaci osobe na području Općine pa do nadležne patologije ili sudske medicine</w:t>
      </w:r>
    </w:p>
    <w:p w:rsidR="00BA34EC" w:rsidRPr="00BA34EC" w:rsidRDefault="00BA34EC" w:rsidP="00BA34EC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BA34EC" w:rsidRPr="00BA34EC" w:rsidRDefault="00BA34EC" w:rsidP="00BA34E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lang w:eastAsia="hr-HR"/>
        </w:rPr>
        <w:t>OPĆI PODACI O PONUDITELJU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Naziv i sjedište/adresa) ponuditelja: 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....................................................................................................................................................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OIB: ........................................................................................................................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Broj  računa/IBAN:  .............................................................................................,    otvoren 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kod …………………………………..................... banke.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Da li je ponuditelj u sustavu poreza na dodanu vrijednost  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Adresa za dostavu  pošte.........................................................................................................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Adresa e-pošte..............................................................................................................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Telefon.......................................................</w:t>
      </w:r>
      <w:proofErr w:type="spellEnd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faks................................................</w:t>
      </w:r>
      <w:proofErr w:type="spellEnd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Kontakt osoba ponuditelja.........................................................................................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Telefon/mobitel kontakt osobe.........................................................................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Odgovorna osoba ponuditelja:………………………………………………..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                          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4.  CIJENA PONUDE</w:t>
      </w:r>
    </w:p>
    <w:p w:rsidR="00BA34EC" w:rsidRPr="00BA34EC" w:rsidRDefault="00BA34EC" w:rsidP="00BA34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Ponuditelj izražava cijenu ponude u kunama. Cijena ponude piše se u brojkama. U cijenu ponude bez poreza na dodanu vrijednost moraju biti uključeni svi troškovi i popusti.  Cijena  ponude izražava se za </w:t>
      </w: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prijevoz pokojnika po kilometru</w:t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(od mjesta smrti do nadležne patologije ili sudske medicine ili mrtvačnice)  s uključenim troškom preuzimanja.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</w:t>
      </w: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CIJENA PONUDE  bez PDV</w:t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-a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___________________________________________________________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IZNOS PDV-a</w:t>
      </w:r>
    </w:p>
    <w:p w:rsidR="00BA34EC" w:rsidRPr="00BA34EC" w:rsidRDefault="00BA34EC" w:rsidP="00BA34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___________________________________________________________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CIJENA PONUDE S PDV-om</w:t>
      </w: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___________________________________________________________________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</w:p>
    <w:p w:rsidR="00BA34EC" w:rsidRPr="00BA34EC" w:rsidRDefault="00BA34EC" w:rsidP="00BA34EC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  <w:t>5.  UVJETI PLAĆANJA I ROKOVI:</w:t>
      </w:r>
    </w:p>
    <w:p w:rsidR="00BA34EC" w:rsidRPr="00BA34EC" w:rsidRDefault="00BA34EC" w:rsidP="00BA34EC">
      <w:pPr>
        <w:ind w:left="52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5.1. Rok valjanosti ponude : ___________ dana (min.60 dana) od dana javnog otvaranja ponuda.</w:t>
      </w:r>
    </w:p>
    <w:p w:rsidR="00BA34EC" w:rsidRPr="00BA34EC" w:rsidRDefault="00BA34EC" w:rsidP="00BA34EC">
      <w:pPr>
        <w:ind w:left="52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5.2.Prihvaćamo plaćanje bez predujma, po izvršenoj usluzi, na temelju ispostavljenih  računa u roku od _________ (min. 30 dana) od dana zaprimanja računa.  </w:t>
      </w:r>
    </w:p>
    <w:p w:rsidR="00BA34EC" w:rsidRPr="00BA34EC" w:rsidRDefault="00BA34EC" w:rsidP="00BA34EC">
      <w:pPr>
        <w:ind w:left="52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Usluga se vrši na temelju narudžbenice naručitelja – općine 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V.Trgovišće</w:t>
      </w:r>
      <w:proofErr w:type="spellEnd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</w:t>
      </w:r>
      <w:proofErr w:type="spellStart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M.P</w:t>
      </w:r>
      <w:proofErr w:type="spellEnd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                                              </w:t>
      </w:r>
    </w:p>
    <w:p w:rsidR="00BA34EC" w:rsidRPr="00BA34EC" w:rsidRDefault="00BA34EC" w:rsidP="00BA34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</w:t>
      </w: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_____________________________</w:t>
      </w:r>
    </w:p>
    <w:p w:rsidR="00BA34EC" w:rsidRPr="00BA34EC" w:rsidRDefault="00BA34EC" w:rsidP="00BA34E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Potpis odgovorne osobe ponuditelja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BA34EC" w:rsidRPr="00BA34EC" w:rsidRDefault="00BA34EC" w:rsidP="00BA34EC">
      <w:pPr>
        <w:rPr>
          <w:rFonts w:ascii="Times New Roman" w:eastAsiaTheme="minorEastAsia" w:hAnsi="Times New Roman" w:cs="Times New Roman"/>
          <w:lang w:eastAsia="hr-HR"/>
        </w:rPr>
      </w:pPr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U_____</w:t>
      </w:r>
      <w:r w:rsidR="00C440DA">
        <w:rPr>
          <w:rFonts w:ascii="Times New Roman" w:eastAsiaTheme="minorEastAsia" w:hAnsi="Times New Roman" w:cs="Times New Roman"/>
          <w:sz w:val="24"/>
          <w:szCs w:val="24"/>
          <w:lang w:eastAsia="hr-HR"/>
        </w:rPr>
        <w:t>____________________________ 2021</w:t>
      </w:r>
      <w:bookmarkStart w:id="0" w:name="_GoBack"/>
      <w:bookmarkEnd w:id="0"/>
      <w:r w:rsidRPr="00BA34EC">
        <w:rPr>
          <w:rFonts w:ascii="Times New Roman" w:eastAsiaTheme="minorEastAsia" w:hAnsi="Times New Roman" w:cs="Times New Roman"/>
          <w:sz w:val="24"/>
          <w:szCs w:val="24"/>
          <w:lang w:eastAsia="hr-HR"/>
        </w:rPr>
        <w:t>.g</w:t>
      </w:r>
    </w:p>
    <w:p w:rsidR="00BA34EC" w:rsidRPr="00BA34EC" w:rsidRDefault="00BA34EC" w:rsidP="00BA34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r-HR"/>
        </w:rPr>
      </w:pPr>
    </w:p>
    <w:p w:rsidR="0033770E" w:rsidRDefault="00C440DA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355"/>
    <w:multiLevelType w:val="hybridMultilevel"/>
    <w:tmpl w:val="8FC2A3DE"/>
    <w:lvl w:ilvl="0" w:tplc="E44264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C"/>
    <w:rsid w:val="002D7204"/>
    <w:rsid w:val="005A1C8D"/>
    <w:rsid w:val="00BA34EC"/>
    <w:rsid w:val="00C4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2021-01-19T09:42:00Z</dcterms:created>
  <dcterms:modified xsi:type="dcterms:W3CDTF">2021-01-19T09:44:00Z</dcterms:modified>
</cp:coreProperties>
</file>