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9" w:rsidRPr="00A73394" w:rsidRDefault="00571959" w:rsidP="0057195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t xml:space="preserve">                      </w:t>
      </w: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7A366A4" wp14:editId="02A599EB">
            <wp:extent cx="295275" cy="381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59" w:rsidRPr="00A73394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REPUBLIKA HRVATSKA</w:t>
      </w:r>
    </w:p>
    <w:p w:rsidR="00571959" w:rsidRPr="00A73394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KRAPINSKO ZAGORSKA ŽUPANIJA</w:t>
      </w:r>
    </w:p>
    <w:p w:rsidR="00571959" w:rsidRPr="00A73394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OPĆINA VELIKO TRGOVIŠĆE</w:t>
      </w:r>
    </w:p>
    <w:p w:rsidR="00571959" w:rsidRPr="00A73394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OPĆINSKO VIJEĆE</w:t>
      </w:r>
    </w:p>
    <w:p w:rsidR="00571959" w:rsidRPr="00A73394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KLASA: 02</w:t>
      </w:r>
      <w:r w:rsidR="00E34E1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</w:t>
      </w: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-01/</w:t>
      </w:r>
      <w:r w:rsidR="00E34E1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22</w:t>
      </w: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-01/</w:t>
      </w:r>
      <w:r w:rsidR="00E34E1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6</w:t>
      </w:r>
    </w:p>
    <w:p w:rsidR="00571959" w:rsidRPr="00A73394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UR.BR. </w:t>
      </w:r>
      <w:r w:rsidR="00E34E1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2140-30-01/05-22-3</w:t>
      </w:r>
    </w:p>
    <w:p w:rsidR="00571959" w:rsidRPr="00A73394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Veliko Trgovišće,</w:t>
      </w:r>
      <w:r w:rsidR="000F1D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31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  <w:r w:rsidR="000F1D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03.2022.g. </w:t>
      </w:r>
      <w:r w:rsidRPr="00A733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571959" w:rsidRPr="000F1D53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0F1D53" w:rsidRDefault="00571959" w:rsidP="0057195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1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1D5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</w:t>
      </w:r>
      <w:r w:rsidR="003B43A3" w:rsidRPr="000F1D53">
        <w:rPr>
          <w:rFonts w:ascii="Times New Roman" w:eastAsia="Times New Roman" w:hAnsi="Times New Roman" w:cs="Times New Roman"/>
          <w:sz w:val="24"/>
          <w:szCs w:val="24"/>
          <w:lang w:eastAsia="hr-HR"/>
        </w:rPr>
        <w:t>127</w:t>
      </w:r>
      <w:r w:rsidRPr="000F1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3B43A3" w:rsidRPr="000F1D5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0F1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proračunu („Narodne novine“ br. </w:t>
      </w:r>
      <w:r w:rsidR="003B43A3" w:rsidRPr="000F1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144/21.) i </w:t>
      </w:r>
      <w:r w:rsidRPr="000F1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3B43A3" w:rsidRPr="000F1D53">
        <w:rPr>
          <w:rFonts w:ascii="Times New Roman" w:eastAsia="Calibri" w:hAnsi="Times New Roman" w:cs="Times New Roman"/>
          <w:sz w:val="24"/>
          <w:szCs w:val="24"/>
        </w:rPr>
        <w:t xml:space="preserve">35. Statuta općine  Veliko </w:t>
      </w:r>
      <w:proofErr w:type="spellStart"/>
      <w:r w:rsidR="003B43A3" w:rsidRPr="000F1D53">
        <w:rPr>
          <w:rFonts w:ascii="Times New Roman" w:eastAsia="Calibri" w:hAnsi="Times New Roman" w:cs="Times New Roman"/>
          <w:sz w:val="24"/>
          <w:szCs w:val="24"/>
        </w:rPr>
        <w:t>Trgovišće</w:t>
      </w:r>
      <w:proofErr w:type="spellEnd"/>
      <w:r w:rsidR="003B43A3" w:rsidRPr="000F1D53">
        <w:rPr>
          <w:rFonts w:ascii="Times New Roman" w:eastAsia="Calibri" w:hAnsi="Times New Roman" w:cs="Times New Roman"/>
          <w:sz w:val="24"/>
          <w:szCs w:val="24"/>
        </w:rPr>
        <w:t xml:space="preserve"> ( „Službeni glasnik KZŽ“ broj:  23/09, 8/13, 06/18, 17/20, 8/21, 30/21 – pročišćeni tekst)      Općinsko vijeće Općine Veliko </w:t>
      </w:r>
      <w:proofErr w:type="spellStart"/>
      <w:r w:rsidR="003B43A3" w:rsidRPr="000F1D53">
        <w:rPr>
          <w:rFonts w:ascii="Times New Roman" w:eastAsia="Calibri" w:hAnsi="Times New Roman" w:cs="Times New Roman"/>
          <w:sz w:val="24"/>
          <w:szCs w:val="24"/>
        </w:rPr>
        <w:t>Trgovišće</w:t>
      </w:r>
      <w:proofErr w:type="spellEnd"/>
      <w:r w:rsidR="003B43A3" w:rsidRPr="000F1D53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0F1D53">
        <w:rPr>
          <w:rFonts w:ascii="Times New Roman" w:eastAsia="Calibri" w:hAnsi="Times New Roman" w:cs="Times New Roman"/>
          <w:sz w:val="24"/>
          <w:szCs w:val="24"/>
        </w:rPr>
        <w:t>9</w:t>
      </w:r>
      <w:r w:rsidR="003B43A3" w:rsidRPr="000F1D53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0F1D53">
        <w:rPr>
          <w:rFonts w:ascii="Times New Roman" w:eastAsia="Calibri" w:hAnsi="Times New Roman" w:cs="Times New Roman"/>
          <w:sz w:val="24"/>
          <w:szCs w:val="24"/>
        </w:rPr>
        <w:t>dana 31. ožujka 2022. g</w:t>
      </w:r>
      <w:bookmarkStart w:id="0" w:name="_GoBack"/>
      <w:bookmarkEnd w:id="0"/>
      <w:r w:rsidR="000F1D53">
        <w:rPr>
          <w:rFonts w:ascii="Times New Roman" w:eastAsia="Calibri" w:hAnsi="Times New Roman" w:cs="Times New Roman"/>
          <w:sz w:val="24"/>
          <w:szCs w:val="24"/>
        </w:rPr>
        <w:t xml:space="preserve">odine </w:t>
      </w:r>
      <w:r w:rsidRPr="000F1D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donijelo je </w:t>
      </w:r>
    </w:p>
    <w:p w:rsidR="00571959" w:rsidRPr="00A73394" w:rsidRDefault="00571959" w:rsidP="0057195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U </w:t>
      </w:r>
    </w:p>
    <w:p w:rsidR="00571959" w:rsidRPr="00F52EA6" w:rsidRDefault="00571959" w:rsidP="0057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</w:t>
      </w:r>
    </w:p>
    <w:p w:rsidR="00571959" w:rsidRPr="00F52EA6" w:rsidRDefault="00571959" w:rsidP="0057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dugoročno kreditno zaduženje </w:t>
      </w:r>
    </w:p>
    <w:p w:rsidR="00571959" w:rsidRPr="00F52EA6" w:rsidRDefault="00571959" w:rsidP="0057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Zagorskom vodovodu d.o.o.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Zabok</w:t>
      </w:r>
    </w:p>
    <w:p w:rsidR="00571959" w:rsidRPr="00F52EA6" w:rsidRDefault="00571959" w:rsidP="0057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:rsidR="00571959" w:rsidRPr="00F52EA6" w:rsidRDefault="00571959" w:rsidP="0057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3B4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za dugoročno kreditno zaduženje društvu Zagorski vodovod d.o.o. za javnu vodoopskrbu i odvodnju iz Zaboka, Ulica Ksavera Šandora Gjalskog 1,</w:t>
      </w:r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 </w:t>
      </w:r>
      <w:r w:rsidR="003B43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teretnih i osobnih radnih vozila, radnih strojeva i op</w:t>
      </w:r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>reme za potrebe voznog i strojno</w:t>
      </w:r>
      <w:r w:rsidR="003B43A3">
        <w:rPr>
          <w:rFonts w:ascii="Times New Roman" w:eastAsia="Times New Roman" w:hAnsi="Times New Roman" w:cs="Times New Roman"/>
          <w:sz w:val="24"/>
          <w:szCs w:val="24"/>
          <w:lang w:eastAsia="hr-HR"/>
        </w:rPr>
        <w:t>g parka.</w:t>
      </w:r>
    </w:p>
    <w:p w:rsidR="00571959" w:rsidRPr="00F52EA6" w:rsidRDefault="00571959" w:rsidP="0057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Zagorski vodovod d.o.o. dužan je pribaviti suglasnost za kreditno zaduženje i od ostalih suosnivača društva sukladno Zakonu.</w:t>
      </w: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suglasnosti za zaduživanje, razmjerno udjelu u vlasništvu ne može se smatrati jamstvom. </w:t>
      </w: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Namjena kredita: </w:t>
      </w:r>
    </w:p>
    <w:p w:rsidR="005C14D5" w:rsidRDefault="009A0D0D" w:rsidP="009A0D0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</w:t>
      </w:r>
      <w:r w:rsidRP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nabave teretnih i osobnih radnih vozila, radnih strojeva i opreme za potrebe voznog i strojnog parka </w:t>
      </w:r>
    </w:p>
    <w:p w:rsidR="00571959" w:rsidRPr="005C14D5" w:rsidRDefault="00571959" w:rsidP="005C14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4D5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kredita: dugoročni kunski kredit</w:t>
      </w: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kredita: </w:t>
      </w:r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>5.000.000,00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(slovima:</w:t>
      </w:r>
      <w:proofErr w:type="spellStart"/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>petmilijunakuna</w:t>
      </w:r>
      <w:proofErr w:type="spellEnd"/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Kamatna stopa: </w:t>
      </w:r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>0,89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godišnje, fiksana nepromjenjiva </w:t>
      </w:r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cijelo vrijeme trajanja kredita</w:t>
      </w: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korištenja kreditnih sredstava: </w:t>
      </w:r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 mjeseci od dana sklapanja Ugovora o kreditu</w:t>
      </w:r>
    </w:p>
    <w:p w:rsidR="00E4388E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Rok</w:t>
      </w:r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način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otplate kreditnih sredstava: </w:t>
      </w:r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>5 godina, glavnica se otplaćuje mjesečno u 60 jednakih mjesečnih rata</w:t>
      </w:r>
    </w:p>
    <w:p w:rsidR="00571959" w:rsidRPr="00F52EA6" w:rsidRDefault="00E4388E" w:rsidP="00E43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Poček otplate: do 31.03.2024.g.</w:t>
      </w:r>
      <w:r w:rsidR="009A0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</w:t>
      </w:r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odobrenje kredita: 0,1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0 % </w:t>
      </w:r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iznosa kredita 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jednokratno </w:t>
      </w:r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unaprijed 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na iznos odobrenog kredita</w:t>
      </w: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Naknada za prijevremen</w:t>
      </w:r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povrat: bez naknade 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neiskorišten</w:t>
      </w:r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>i dio kredita (rezervaciju)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bez naknade </w:t>
      </w:r>
    </w:p>
    <w:p w:rsidR="00571959" w:rsidRPr="00F52EA6" w:rsidRDefault="00E4388E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Instrumenti osiguranja:</w:t>
      </w: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jedna zadužnica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jedna zadužnica Zagorskog vodovoda d.o.o. </w:t>
      </w: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4. </w:t>
      </w: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Zagorski vodovod d.o.o. da: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71959" w:rsidRPr="00F52EA6" w:rsidRDefault="00571959" w:rsidP="005719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 potrebne postupke sukladno zakonskoj regulativi,</w:t>
      </w:r>
    </w:p>
    <w:p w:rsidR="00571959" w:rsidRPr="00F52EA6" w:rsidRDefault="00571959" w:rsidP="005719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 potrebna izvješća o otplati kredita.</w:t>
      </w: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571959" w:rsidRPr="00F52EA6" w:rsidRDefault="00571959" w:rsidP="00571959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71959" w:rsidRDefault="00571959" w:rsidP="00571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3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OPĆINSKOG VIJEĆA</w:t>
      </w: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>Štefica Kukolja,</w:t>
      </w:r>
      <w:proofErr w:type="spellStart"/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>ing.građ</w:t>
      </w:r>
      <w:proofErr w:type="spellEnd"/>
      <w:r w:rsidR="00E438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571959" w:rsidRPr="00F52EA6" w:rsidRDefault="00571959" w:rsidP="00571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>Zagorski vodovod d.o.o.</w:t>
      </w:r>
    </w:p>
    <w:p w:rsidR="00571959" w:rsidRDefault="00571959" w:rsidP="005719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Ul. K. Š. Gjalskog 1, Zabok,</w:t>
      </w:r>
    </w:p>
    <w:p w:rsidR="00571959" w:rsidRPr="007F11DE" w:rsidRDefault="00571959" w:rsidP="0057195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Zabok-Upravni odjel za financije,</w:t>
      </w:r>
    </w:p>
    <w:p w:rsidR="00571959" w:rsidRDefault="00571959" w:rsidP="00571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Evidencija, ovdje</w:t>
      </w:r>
    </w:p>
    <w:p w:rsidR="00571959" w:rsidRPr="00F52EA6" w:rsidRDefault="00571959" w:rsidP="00571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Arhiva, ovdje  </w:t>
      </w:r>
    </w:p>
    <w:p w:rsidR="00571959" w:rsidRPr="00F52EA6" w:rsidRDefault="00571959" w:rsidP="005719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Pr="00F52EA6" w:rsidRDefault="00571959" w:rsidP="005719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959" w:rsidRDefault="00571959" w:rsidP="00571959"/>
    <w:p w:rsidR="0033770E" w:rsidRDefault="000F1D53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1B6"/>
    <w:multiLevelType w:val="hybridMultilevel"/>
    <w:tmpl w:val="77B02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798C"/>
    <w:multiLevelType w:val="hybridMultilevel"/>
    <w:tmpl w:val="10920904"/>
    <w:lvl w:ilvl="0" w:tplc="547A68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763A0"/>
    <w:multiLevelType w:val="hybridMultilevel"/>
    <w:tmpl w:val="6986D690"/>
    <w:lvl w:ilvl="0" w:tplc="24DA23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59"/>
    <w:rsid w:val="000F1D53"/>
    <w:rsid w:val="002D7204"/>
    <w:rsid w:val="003B43A3"/>
    <w:rsid w:val="004A4EFE"/>
    <w:rsid w:val="00571959"/>
    <w:rsid w:val="005A1C8D"/>
    <w:rsid w:val="005C14D5"/>
    <w:rsid w:val="009A0D0D"/>
    <w:rsid w:val="00E34E1E"/>
    <w:rsid w:val="00E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9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9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2022-02-11T07:15:00Z</cp:lastPrinted>
  <dcterms:created xsi:type="dcterms:W3CDTF">2022-02-11T06:31:00Z</dcterms:created>
  <dcterms:modified xsi:type="dcterms:W3CDTF">2022-04-01T07:19:00Z</dcterms:modified>
</cp:coreProperties>
</file>