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DD7BB" w14:textId="77777777" w:rsidR="00B7697E" w:rsidRPr="008638DA" w:rsidRDefault="00B7697E" w:rsidP="00B7697E">
      <w:pPr>
        <w:pStyle w:val="ColorfulList-Accent11"/>
      </w:pPr>
      <w:r w:rsidRPr="008638DA">
        <w:t xml:space="preserve">       </w:t>
      </w:r>
      <w:r w:rsidRPr="008638DA">
        <w:rPr>
          <w:rFonts w:eastAsia="Times New Roman"/>
          <w:noProof/>
        </w:rPr>
        <w:t xml:space="preserve">   </w:t>
      </w:r>
      <w:r w:rsidRPr="008638DA">
        <w:rPr>
          <w:rFonts w:eastAsia="Times New Roman"/>
          <w:noProof/>
        </w:rPr>
        <w:drawing>
          <wp:inline distT="0" distB="0" distL="0" distR="0" wp14:anchorId="358D1D51" wp14:editId="67D3AA82">
            <wp:extent cx="466725" cy="581025"/>
            <wp:effectExtent l="0" t="0" r="9525" b="9525"/>
            <wp:docPr id="1" name="Slika 1" descr="180px-Croatian_Coat_of_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180px-Croatian_Coat_of_Arm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19DF33" w14:textId="12C671B0" w:rsidR="00B7697E" w:rsidRPr="00E37588" w:rsidRDefault="00B7697E" w:rsidP="00B7697E">
      <w:pPr>
        <w:spacing w:after="0"/>
        <w:rPr>
          <w:rFonts w:ascii="Times New Roman" w:eastAsia="Times New Roman" w:hAnsi="Times New Roman" w:cs="Times New Roman"/>
          <w:b/>
          <w:szCs w:val="24"/>
          <w:lang w:val="pl-PL" w:eastAsia="hr-HR"/>
        </w:rPr>
      </w:pPr>
      <w:r w:rsidRPr="008638DA">
        <w:rPr>
          <w:rFonts w:ascii="Times New Roman" w:eastAsia="Times New Roman" w:hAnsi="Times New Roman" w:cs="Times New Roman"/>
          <w:bCs/>
          <w:szCs w:val="24"/>
          <w:lang w:val="pl-PL" w:eastAsia="hr-HR"/>
        </w:rPr>
        <w:t xml:space="preserve">      REPUBLIKA HRVATSKA                                     </w:t>
      </w:r>
      <w:r>
        <w:rPr>
          <w:rFonts w:ascii="Times New Roman" w:eastAsia="Times New Roman" w:hAnsi="Times New Roman" w:cs="Times New Roman"/>
          <w:bCs/>
          <w:szCs w:val="24"/>
          <w:lang w:val="pl-PL" w:eastAsia="hr-HR"/>
        </w:rPr>
        <w:t xml:space="preserve">   </w:t>
      </w:r>
    </w:p>
    <w:p w14:paraId="77947F31" w14:textId="77777777" w:rsidR="00B7697E" w:rsidRPr="008638DA" w:rsidRDefault="00B7697E" w:rsidP="00B7697E">
      <w:pPr>
        <w:spacing w:after="0"/>
        <w:rPr>
          <w:rFonts w:ascii="Times New Roman" w:eastAsia="Times New Roman" w:hAnsi="Times New Roman" w:cs="Times New Roman"/>
          <w:bCs/>
          <w:szCs w:val="24"/>
          <w:lang w:val="pl-PL" w:eastAsia="hr-HR"/>
        </w:rPr>
      </w:pPr>
      <w:r w:rsidRPr="008638DA">
        <w:rPr>
          <w:rFonts w:ascii="Times New Roman" w:eastAsia="Times New Roman" w:hAnsi="Times New Roman" w:cs="Times New Roman"/>
          <w:bCs/>
          <w:szCs w:val="24"/>
          <w:lang w:val="pl-PL" w:eastAsia="hr-HR"/>
        </w:rPr>
        <w:t>KRAPINSKO - ZAGORSKA ŽUPANIJA</w:t>
      </w:r>
    </w:p>
    <w:p w14:paraId="16E06893" w14:textId="77777777" w:rsidR="00B7697E" w:rsidRPr="008638DA" w:rsidRDefault="00B7697E" w:rsidP="00B7697E">
      <w:pPr>
        <w:spacing w:after="0"/>
        <w:rPr>
          <w:rFonts w:ascii="Times New Roman" w:eastAsia="Times New Roman" w:hAnsi="Times New Roman" w:cs="Times New Roman"/>
          <w:bCs/>
          <w:szCs w:val="24"/>
          <w:lang w:val="pl-PL" w:eastAsia="hr-HR"/>
        </w:rPr>
      </w:pPr>
      <w:r w:rsidRPr="008638DA">
        <w:rPr>
          <w:rFonts w:ascii="Times New Roman" w:eastAsia="Times New Roman" w:hAnsi="Times New Roman" w:cs="Times New Roman"/>
          <w:bCs/>
          <w:szCs w:val="24"/>
          <w:lang w:val="pl-PL" w:eastAsia="hr-HR"/>
        </w:rPr>
        <w:t xml:space="preserve">    OPĆINA VELIKO TRGOVIŠĆE</w:t>
      </w:r>
    </w:p>
    <w:p w14:paraId="3A1886ED" w14:textId="77777777" w:rsidR="00B7697E" w:rsidRPr="008638DA" w:rsidRDefault="00B7697E" w:rsidP="00B7697E">
      <w:pPr>
        <w:spacing w:after="0"/>
        <w:rPr>
          <w:rFonts w:ascii="Times New Roman" w:eastAsia="Times New Roman" w:hAnsi="Times New Roman" w:cs="Times New Roman"/>
          <w:szCs w:val="24"/>
          <w:lang w:val="pl-PL" w:eastAsia="hr-HR"/>
        </w:rPr>
      </w:pPr>
      <w:r w:rsidRPr="008638DA">
        <w:rPr>
          <w:rFonts w:ascii="Times New Roman" w:eastAsia="Times New Roman" w:hAnsi="Times New Roman" w:cs="Times New Roman"/>
          <w:bCs/>
          <w:szCs w:val="24"/>
          <w:lang w:val="pl-PL" w:eastAsia="hr-HR"/>
        </w:rPr>
        <w:t xml:space="preserve">          OPĆINSKO VIJEĆE</w:t>
      </w:r>
      <w:r w:rsidRPr="008638DA">
        <w:rPr>
          <w:rFonts w:ascii="Times New Roman" w:eastAsia="Times New Roman" w:hAnsi="Times New Roman" w:cs="Times New Roman"/>
          <w:bCs/>
          <w:szCs w:val="24"/>
          <w:lang w:val="pl-PL" w:eastAsia="hr-HR"/>
        </w:rPr>
        <w:tab/>
      </w:r>
      <w:r w:rsidRPr="008638DA">
        <w:rPr>
          <w:rFonts w:ascii="Times New Roman" w:eastAsia="Times New Roman" w:hAnsi="Times New Roman" w:cs="Times New Roman"/>
          <w:bCs/>
          <w:szCs w:val="24"/>
          <w:lang w:val="pl-PL" w:eastAsia="hr-HR"/>
        </w:rPr>
        <w:tab/>
        <w:t xml:space="preserve">                                    </w:t>
      </w:r>
    </w:p>
    <w:p w14:paraId="56C62CDD" w14:textId="77777777" w:rsidR="00B7697E" w:rsidRDefault="00B7697E" w:rsidP="00B7697E">
      <w:pPr>
        <w:spacing w:after="0"/>
        <w:rPr>
          <w:rFonts w:ascii="Times New Roman" w:eastAsia="Times New Roman" w:hAnsi="Times New Roman" w:cs="Times New Roman"/>
          <w:szCs w:val="24"/>
          <w:lang w:val="pl-PL" w:eastAsia="hr-HR"/>
        </w:rPr>
      </w:pPr>
    </w:p>
    <w:p w14:paraId="59FCFC6D" w14:textId="5FFD2B69" w:rsidR="00B7697E" w:rsidRPr="008638DA" w:rsidRDefault="00B7697E" w:rsidP="00B7697E">
      <w:pPr>
        <w:spacing w:after="0"/>
        <w:rPr>
          <w:rFonts w:ascii="Times New Roman" w:eastAsia="Times New Roman" w:hAnsi="Times New Roman" w:cs="Times New Roman"/>
          <w:szCs w:val="24"/>
          <w:lang w:val="pl-PL" w:eastAsia="hr-HR"/>
        </w:rPr>
      </w:pPr>
      <w:r w:rsidRPr="008638DA">
        <w:rPr>
          <w:rFonts w:ascii="Times New Roman" w:eastAsia="Times New Roman" w:hAnsi="Times New Roman" w:cs="Times New Roman"/>
          <w:szCs w:val="24"/>
          <w:lang w:val="pl-PL" w:eastAsia="hr-HR"/>
        </w:rPr>
        <w:t>KLASA:  250-01/2</w:t>
      </w:r>
      <w:r>
        <w:rPr>
          <w:rFonts w:ascii="Times New Roman" w:eastAsia="Times New Roman" w:hAnsi="Times New Roman" w:cs="Times New Roman"/>
          <w:szCs w:val="24"/>
          <w:lang w:val="pl-PL" w:eastAsia="hr-HR"/>
        </w:rPr>
        <w:t>6</w:t>
      </w:r>
      <w:r w:rsidRPr="008638DA">
        <w:rPr>
          <w:rFonts w:ascii="Times New Roman" w:eastAsia="Times New Roman" w:hAnsi="Times New Roman" w:cs="Times New Roman"/>
          <w:szCs w:val="24"/>
          <w:lang w:val="pl-PL" w:eastAsia="hr-HR"/>
        </w:rPr>
        <w:t>-01/</w:t>
      </w:r>
      <w:r>
        <w:rPr>
          <w:rFonts w:ascii="Times New Roman" w:eastAsia="Times New Roman" w:hAnsi="Times New Roman" w:cs="Times New Roman"/>
          <w:szCs w:val="24"/>
          <w:lang w:val="pl-PL" w:eastAsia="hr-HR"/>
        </w:rPr>
        <w:t>1</w:t>
      </w:r>
      <w:r w:rsidRPr="008638DA">
        <w:rPr>
          <w:rFonts w:ascii="Times New Roman" w:eastAsia="Times New Roman" w:hAnsi="Times New Roman" w:cs="Times New Roman"/>
          <w:szCs w:val="24"/>
          <w:lang w:val="pl-PL" w:eastAsia="hr-HR"/>
        </w:rPr>
        <w:t>2</w:t>
      </w:r>
    </w:p>
    <w:p w14:paraId="596CC2A1" w14:textId="1046818E" w:rsidR="00B7697E" w:rsidRPr="008638DA" w:rsidRDefault="00B7697E" w:rsidP="00B7697E">
      <w:pPr>
        <w:spacing w:after="0"/>
        <w:rPr>
          <w:rFonts w:ascii="Times New Roman" w:eastAsia="Times New Roman" w:hAnsi="Times New Roman" w:cs="Times New Roman"/>
          <w:szCs w:val="24"/>
          <w:lang w:val="pl-PL" w:eastAsia="hr-HR"/>
        </w:rPr>
      </w:pPr>
      <w:r w:rsidRPr="008638DA">
        <w:rPr>
          <w:rFonts w:ascii="Times New Roman" w:eastAsia="Times New Roman" w:hAnsi="Times New Roman" w:cs="Times New Roman"/>
          <w:szCs w:val="24"/>
          <w:lang w:val="pl-PL" w:eastAsia="hr-HR"/>
        </w:rPr>
        <w:t>URBROJ: 2140-30-01/10-2</w:t>
      </w:r>
      <w:r>
        <w:rPr>
          <w:rFonts w:ascii="Times New Roman" w:eastAsia="Times New Roman" w:hAnsi="Times New Roman" w:cs="Times New Roman"/>
          <w:szCs w:val="24"/>
          <w:lang w:val="pl-PL" w:eastAsia="hr-HR"/>
        </w:rPr>
        <w:t>6</w:t>
      </w:r>
      <w:r w:rsidRPr="008638DA">
        <w:rPr>
          <w:rFonts w:ascii="Times New Roman" w:eastAsia="Times New Roman" w:hAnsi="Times New Roman" w:cs="Times New Roman"/>
          <w:szCs w:val="24"/>
          <w:lang w:val="pl-PL" w:eastAsia="hr-HR"/>
        </w:rPr>
        <w:t>-2</w:t>
      </w:r>
    </w:p>
    <w:p w14:paraId="3C737CF2" w14:textId="6904BD7F" w:rsidR="00B7697E" w:rsidRPr="008638DA" w:rsidRDefault="00B7697E" w:rsidP="00B7697E">
      <w:pPr>
        <w:spacing w:after="0"/>
        <w:rPr>
          <w:rFonts w:ascii="Times New Roman" w:eastAsia="Times New Roman" w:hAnsi="Times New Roman" w:cs="Times New Roman"/>
          <w:szCs w:val="24"/>
          <w:lang w:val="pl-PL" w:eastAsia="hr-HR"/>
        </w:rPr>
      </w:pPr>
      <w:r w:rsidRPr="008638DA">
        <w:rPr>
          <w:rFonts w:ascii="Times New Roman" w:eastAsia="Times New Roman" w:hAnsi="Times New Roman" w:cs="Times New Roman"/>
          <w:szCs w:val="24"/>
          <w:lang w:val="pl-PL" w:eastAsia="hr-HR"/>
        </w:rPr>
        <w:t>Veliko Trgovišće,</w:t>
      </w:r>
      <w:r>
        <w:rPr>
          <w:rFonts w:ascii="Times New Roman" w:eastAsia="Times New Roman" w:hAnsi="Times New Roman" w:cs="Times New Roman"/>
          <w:szCs w:val="24"/>
          <w:lang w:val="pl-PL" w:eastAsia="hr-HR"/>
        </w:rPr>
        <w:t xml:space="preserve"> </w:t>
      </w:r>
      <w:r>
        <w:rPr>
          <w:rFonts w:ascii="Times New Roman" w:eastAsia="Times New Roman" w:hAnsi="Times New Roman" w:cs="Times New Roman"/>
          <w:szCs w:val="24"/>
          <w:lang w:val="pl-PL" w:eastAsia="hr-HR"/>
        </w:rPr>
        <w:t>11.</w:t>
      </w:r>
      <w:r>
        <w:rPr>
          <w:rFonts w:ascii="Times New Roman" w:eastAsia="Times New Roman" w:hAnsi="Times New Roman" w:cs="Times New Roman"/>
          <w:szCs w:val="24"/>
          <w:lang w:val="pl-PL" w:eastAsia="hr-HR"/>
        </w:rPr>
        <w:t>0</w:t>
      </w:r>
      <w:r>
        <w:rPr>
          <w:rFonts w:ascii="Times New Roman" w:eastAsia="Times New Roman" w:hAnsi="Times New Roman" w:cs="Times New Roman"/>
          <w:szCs w:val="24"/>
          <w:lang w:val="pl-PL" w:eastAsia="hr-HR"/>
        </w:rPr>
        <w:t>6</w:t>
      </w:r>
      <w:r>
        <w:rPr>
          <w:rFonts w:ascii="Times New Roman" w:eastAsia="Times New Roman" w:hAnsi="Times New Roman" w:cs="Times New Roman"/>
          <w:szCs w:val="24"/>
          <w:lang w:val="pl-PL" w:eastAsia="hr-HR"/>
        </w:rPr>
        <w:t>.202</w:t>
      </w:r>
      <w:r>
        <w:rPr>
          <w:rFonts w:ascii="Times New Roman" w:eastAsia="Times New Roman" w:hAnsi="Times New Roman" w:cs="Times New Roman"/>
          <w:szCs w:val="24"/>
          <w:lang w:val="pl-PL" w:eastAsia="hr-HR"/>
        </w:rPr>
        <w:t>6</w:t>
      </w:r>
      <w:r>
        <w:rPr>
          <w:rFonts w:ascii="Times New Roman" w:eastAsia="Times New Roman" w:hAnsi="Times New Roman" w:cs="Times New Roman"/>
          <w:szCs w:val="24"/>
          <w:lang w:val="pl-PL" w:eastAsia="hr-HR"/>
        </w:rPr>
        <w:t>.g.</w:t>
      </w:r>
      <w:r w:rsidRPr="008638DA">
        <w:rPr>
          <w:rFonts w:ascii="Times New Roman" w:eastAsia="Times New Roman" w:hAnsi="Times New Roman" w:cs="Times New Roman"/>
          <w:szCs w:val="24"/>
          <w:lang w:val="pl-PL" w:eastAsia="hr-HR"/>
        </w:rPr>
        <w:t xml:space="preserve"> </w:t>
      </w:r>
    </w:p>
    <w:p w14:paraId="2EEF6735" w14:textId="77777777" w:rsidR="00B7697E" w:rsidRDefault="00B7697E" w:rsidP="00B7697E">
      <w:pPr>
        <w:rPr>
          <w:szCs w:val="24"/>
        </w:rPr>
      </w:pPr>
    </w:p>
    <w:p w14:paraId="764F4252" w14:textId="3F0E9ED0" w:rsidR="009131E0" w:rsidRDefault="009131E0" w:rsidP="00804E63">
      <w:pPr>
        <w:ind w:firstLine="708"/>
        <w:rPr>
          <w:szCs w:val="24"/>
        </w:rPr>
      </w:pPr>
      <w:r w:rsidRPr="00C344ED">
        <w:rPr>
          <w:szCs w:val="24"/>
        </w:rPr>
        <w:t>Temeljem članka 13. stavak 8. Zakona o zaštiti od požara („</w:t>
      </w:r>
      <w:r w:rsidR="009F333B" w:rsidRPr="00C344ED">
        <w:rPr>
          <w:szCs w:val="24"/>
        </w:rPr>
        <w:t>Narodne novine</w:t>
      </w:r>
      <w:r w:rsidRPr="00C344ED">
        <w:rPr>
          <w:szCs w:val="24"/>
        </w:rPr>
        <w:t>“ broj  92/10</w:t>
      </w:r>
      <w:r w:rsidR="00D500A3" w:rsidRPr="00C344ED">
        <w:rPr>
          <w:szCs w:val="24"/>
        </w:rPr>
        <w:t>, 114/22</w:t>
      </w:r>
      <w:r w:rsidRPr="00C344ED">
        <w:rPr>
          <w:szCs w:val="24"/>
        </w:rPr>
        <w:t xml:space="preserve">) i članka </w:t>
      </w:r>
      <w:r w:rsidR="00F63459">
        <w:rPr>
          <w:szCs w:val="24"/>
        </w:rPr>
        <w:t>35</w:t>
      </w:r>
      <w:r w:rsidRPr="00C344ED">
        <w:rPr>
          <w:szCs w:val="24"/>
        </w:rPr>
        <w:t xml:space="preserve">. Statuta Općine </w:t>
      </w:r>
      <w:r w:rsidR="00C64E1B" w:rsidRPr="00C344ED">
        <w:rPr>
          <w:szCs w:val="24"/>
        </w:rPr>
        <w:t>Veliko Trgovišće</w:t>
      </w:r>
      <w:r w:rsidRPr="00C344ED">
        <w:rPr>
          <w:szCs w:val="24"/>
        </w:rPr>
        <w:t xml:space="preserve"> („Službeni glasnik </w:t>
      </w:r>
      <w:r w:rsidR="00C35405" w:rsidRPr="00C344ED">
        <w:rPr>
          <w:szCs w:val="24"/>
        </w:rPr>
        <w:t>Krapinsko - zagorske</w:t>
      </w:r>
      <w:r w:rsidRPr="00C344ED">
        <w:rPr>
          <w:szCs w:val="24"/>
        </w:rPr>
        <w:t xml:space="preserve"> županije“, broj</w:t>
      </w:r>
      <w:r w:rsidR="00652B71">
        <w:rPr>
          <w:szCs w:val="24"/>
        </w:rPr>
        <w:t xml:space="preserve"> 23/09., 08/13., 06/18., 17/20., 08/21. i 30/21. – pročišćeni tekst</w:t>
      </w:r>
      <w:r w:rsidRPr="00C344ED">
        <w:rPr>
          <w:szCs w:val="24"/>
        </w:rPr>
        <w:t xml:space="preserve">), Općinsko vijeće Općine </w:t>
      </w:r>
      <w:r w:rsidR="00C64E1B" w:rsidRPr="00C344ED">
        <w:rPr>
          <w:szCs w:val="24"/>
        </w:rPr>
        <w:t>Veliko Trgovišće</w:t>
      </w:r>
      <w:r w:rsidRPr="00C344ED">
        <w:rPr>
          <w:szCs w:val="24"/>
        </w:rPr>
        <w:t xml:space="preserve"> na svojoj </w:t>
      </w:r>
      <w:r w:rsidR="00652B71">
        <w:rPr>
          <w:szCs w:val="24"/>
        </w:rPr>
        <w:t>8</w:t>
      </w:r>
      <w:r w:rsidRPr="00C344ED">
        <w:rPr>
          <w:szCs w:val="24"/>
        </w:rPr>
        <w:t>. sjednici, održanoj</w:t>
      </w:r>
      <w:r w:rsidR="00652B71">
        <w:rPr>
          <w:szCs w:val="24"/>
        </w:rPr>
        <w:t xml:space="preserve"> 11.06.</w:t>
      </w:r>
      <w:r w:rsidRPr="00C344ED">
        <w:rPr>
          <w:szCs w:val="24"/>
        </w:rPr>
        <w:t>202</w:t>
      </w:r>
      <w:r w:rsidR="00450025">
        <w:rPr>
          <w:szCs w:val="24"/>
        </w:rPr>
        <w:t>6</w:t>
      </w:r>
      <w:r w:rsidRPr="00C344ED">
        <w:rPr>
          <w:szCs w:val="24"/>
        </w:rPr>
        <w:t>. godine, donosi</w:t>
      </w:r>
    </w:p>
    <w:p w14:paraId="2BB68113" w14:textId="77777777" w:rsidR="00B43E0D" w:rsidRPr="00C344ED" w:rsidRDefault="00B43E0D" w:rsidP="00804E63">
      <w:pPr>
        <w:ind w:firstLine="708"/>
        <w:rPr>
          <w:szCs w:val="24"/>
        </w:rPr>
      </w:pPr>
    </w:p>
    <w:p w14:paraId="59B03335" w14:textId="77777777" w:rsidR="009131E0" w:rsidRPr="00C344ED" w:rsidRDefault="009131E0" w:rsidP="009131E0">
      <w:pPr>
        <w:spacing w:after="0"/>
        <w:jc w:val="center"/>
        <w:rPr>
          <w:rFonts w:cs="Arial"/>
          <w:b/>
          <w:szCs w:val="24"/>
        </w:rPr>
      </w:pPr>
      <w:r w:rsidRPr="00C344ED">
        <w:rPr>
          <w:rFonts w:cs="Arial"/>
          <w:b/>
          <w:szCs w:val="24"/>
        </w:rPr>
        <w:t xml:space="preserve">IZVJEŠĆE O STANJU ZAŠTITE OD POŽARA </w:t>
      </w:r>
    </w:p>
    <w:p w14:paraId="57A955FD" w14:textId="77777777" w:rsidR="009131E0" w:rsidRPr="00C344ED" w:rsidRDefault="009131E0" w:rsidP="009131E0">
      <w:pPr>
        <w:spacing w:after="0"/>
        <w:jc w:val="center"/>
        <w:rPr>
          <w:rFonts w:cs="Arial"/>
          <w:b/>
          <w:szCs w:val="24"/>
        </w:rPr>
      </w:pPr>
      <w:r w:rsidRPr="00C344ED">
        <w:rPr>
          <w:rFonts w:cs="Arial"/>
          <w:b/>
          <w:szCs w:val="24"/>
        </w:rPr>
        <w:t>I PROVEDBE GODIŠNJEG PROVEDBENOG PLANA UNAPREĐENJA ZAŠTITE OD POŽARA</w:t>
      </w:r>
    </w:p>
    <w:p w14:paraId="49973C08" w14:textId="0F04021F" w:rsidR="009131E0" w:rsidRPr="00C344ED" w:rsidRDefault="009131E0" w:rsidP="0011358C">
      <w:pPr>
        <w:spacing w:after="0"/>
        <w:jc w:val="center"/>
        <w:rPr>
          <w:rFonts w:cs="Arial"/>
          <w:b/>
          <w:szCs w:val="24"/>
        </w:rPr>
      </w:pPr>
      <w:r w:rsidRPr="00C344ED">
        <w:rPr>
          <w:rFonts w:cs="Arial"/>
          <w:b/>
          <w:szCs w:val="24"/>
        </w:rPr>
        <w:t xml:space="preserve">NA PODRUČJU OPĆINE </w:t>
      </w:r>
      <w:r w:rsidR="00C64E1B" w:rsidRPr="00C344ED">
        <w:rPr>
          <w:rFonts w:cs="Arial"/>
          <w:b/>
          <w:szCs w:val="24"/>
        </w:rPr>
        <w:t>VELIKO TRGOVIŠĆE</w:t>
      </w:r>
      <w:r w:rsidRPr="00C344ED">
        <w:rPr>
          <w:rFonts w:cs="Arial"/>
          <w:b/>
          <w:szCs w:val="24"/>
        </w:rPr>
        <w:t xml:space="preserve"> ZA 2</w:t>
      </w:r>
      <w:r w:rsidR="00F25CE7" w:rsidRPr="00C344ED">
        <w:rPr>
          <w:rFonts w:cs="Arial"/>
          <w:b/>
          <w:szCs w:val="24"/>
        </w:rPr>
        <w:t>02</w:t>
      </w:r>
      <w:r w:rsidR="00450025">
        <w:rPr>
          <w:rFonts w:cs="Arial"/>
          <w:b/>
          <w:szCs w:val="24"/>
        </w:rPr>
        <w:t>5</w:t>
      </w:r>
      <w:r w:rsidRPr="00C344ED">
        <w:rPr>
          <w:rFonts w:cs="Arial"/>
          <w:b/>
          <w:szCs w:val="24"/>
        </w:rPr>
        <w:t>. GODINU</w:t>
      </w:r>
    </w:p>
    <w:p w14:paraId="49E6E09D" w14:textId="77777777" w:rsidR="00D86490" w:rsidRPr="008C2ABD" w:rsidRDefault="009131E0" w:rsidP="009131E0">
      <w:pPr>
        <w:pStyle w:val="Heading1"/>
        <w:rPr>
          <w:rFonts w:eastAsia="Times New Roman"/>
          <w:noProof/>
          <w:lang w:eastAsia="hr-HR"/>
        </w:rPr>
      </w:pPr>
      <w:r w:rsidRPr="008C2ABD">
        <w:rPr>
          <w:rFonts w:eastAsia="Times New Roman"/>
          <w:noProof/>
          <w:lang w:eastAsia="hr-HR"/>
        </w:rPr>
        <w:t>1. UVOD</w:t>
      </w:r>
    </w:p>
    <w:p w14:paraId="3943BB7B" w14:textId="77777777" w:rsidR="009131E0" w:rsidRPr="008C2ABD" w:rsidRDefault="009131E0" w:rsidP="009131E0">
      <w:pPr>
        <w:spacing w:after="0"/>
        <w:rPr>
          <w:lang w:eastAsia="hr-HR"/>
        </w:rPr>
      </w:pPr>
    </w:p>
    <w:p w14:paraId="767C2C5B" w14:textId="29782A91" w:rsidR="009131E0" w:rsidRPr="008C2ABD" w:rsidRDefault="009131E0" w:rsidP="00804E63">
      <w:pPr>
        <w:spacing w:after="120"/>
        <w:ind w:firstLine="708"/>
        <w:rPr>
          <w:szCs w:val="24"/>
        </w:rPr>
      </w:pPr>
      <w:r w:rsidRPr="008C2ABD">
        <w:rPr>
          <w:szCs w:val="24"/>
        </w:rPr>
        <w:t>Zaštita od požara uređena je Zakonom o zaštiti od požara ("</w:t>
      </w:r>
      <w:r w:rsidR="009F333B" w:rsidRPr="008C2ABD">
        <w:rPr>
          <w:szCs w:val="24"/>
        </w:rPr>
        <w:t>Narodne novine</w:t>
      </w:r>
      <w:r w:rsidRPr="008C2ABD">
        <w:rPr>
          <w:szCs w:val="24"/>
        </w:rPr>
        <w:t>", broj 92/10</w:t>
      </w:r>
      <w:r w:rsidR="00D500A3" w:rsidRPr="008C2ABD">
        <w:rPr>
          <w:szCs w:val="24"/>
        </w:rPr>
        <w:t>, 114/22</w:t>
      </w:r>
      <w:r w:rsidRPr="008C2ABD">
        <w:rPr>
          <w:szCs w:val="24"/>
        </w:rPr>
        <w:t>)</w:t>
      </w:r>
      <w:r w:rsidRPr="008C2ABD">
        <w:rPr>
          <w:rFonts w:ascii="Calibri" w:hAnsi="Calibri" w:cs="SimSun"/>
        </w:rPr>
        <w:t xml:space="preserve"> (u daljnjem tekstu: </w:t>
      </w:r>
      <w:r w:rsidRPr="008C2ABD">
        <w:rPr>
          <w:rFonts w:ascii="Calibri" w:hAnsi="Calibri" w:cs="SimSun"/>
          <w:i/>
        </w:rPr>
        <w:t>Zakon</w:t>
      </w:r>
      <w:r w:rsidRPr="008C2ABD">
        <w:rPr>
          <w:rFonts w:ascii="Calibri" w:hAnsi="Calibri" w:cs="SimSun"/>
        </w:rPr>
        <w:t>)</w:t>
      </w:r>
      <w:r w:rsidRPr="008C2ABD">
        <w:rPr>
          <w:szCs w:val="24"/>
        </w:rPr>
        <w:t xml:space="preserve"> i predstavlja sustav koji se sastoji od planiranja, propisivanja i provođenja kao i financiranja mjera zaštite od požara te ustrojavanja subjekata koji provode zaštitu od požara. Zaštitu od požara provode, osim fizičkih i pravnih osoba, i pravne osobe i udruge koje obavljaju vatrogasnu djelatnost i djelatnost civilne zaštite kao i jedinice lokalne te područne (regionalne) samouprave. Svaka fizička i pravna osoba, tijelo državne vlasti te jedinica lokalne i područne (regionalne) samouprave dužni su djelovati na način kojim ne mogu izazvati požar.</w:t>
      </w:r>
    </w:p>
    <w:p w14:paraId="14BE94A0" w14:textId="77777777" w:rsidR="009131E0" w:rsidRPr="008C2ABD" w:rsidRDefault="009131E0" w:rsidP="00804E63">
      <w:pPr>
        <w:spacing w:after="120"/>
        <w:ind w:firstLine="708"/>
        <w:rPr>
          <w:szCs w:val="24"/>
        </w:rPr>
      </w:pPr>
      <w:r w:rsidRPr="008C2ABD">
        <w:rPr>
          <w:szCs w:val="24"/>
        </w:rPr>
        <w:t xml:space="preserve">Jedinice lokalne i područne (regionalne) samouprave, temeljem članka 13. stavka 1. </w:t>
      </w:r>
      <w:r w:rsidRPr="008C2ABD">
        <w:rPr>
          <w:i/>
          <w:iCs/>
          <w:szCs w:val="24"/>
        </w:rPr>
        <w:t>Zakona</w:t>
      </w:r>
      <w:r w:rsidRPr="008C2ABD">
        <w:rPr>
          <w:szCs w:val="24"/>
        </w:rPr>
        <w:t>, donose Plan zaštite od požara za svoje područje na temelju Procjene ugroženosti od požara, po prethodno pribavljenom mišljenju nadležne policijske uprave i vatrogasne zajednice. Planom zaštite od požara općine i gradovi definiraju subjekte odgovorne za provođenje vatrogasne djelatnosti.</w:t>
      </w:r>
    </w:p>
    <w:p w14:paraId="6E587173" w14:textId="77777777" w:rsidR="009131E0" w:rsidRPr="008C2ABD" w:rsidRDefault="009131E0" w:rsidP="00804E63">
      <w:pPr>
        <w:spacing w:after="120"/>
        <w:ind w:firstLine="708"/>
        <w:rPr>
          <w:szCs w:val="24"/>
        </w:rPr>
      </w:pPr>
      <w:r w:rsidRPr="008C2ABD">
        <w:rPr>
          <w:szCs w:val="24"/>
        </w:rPr>
        <w:t xml:space="preserve">Jedinice lokalne i područne (regionalne) samouprave na temelju Procjene ugroženosti donose Godišnji provedbeni plan unapređenja zaštite od požara za svoje područje za čiju </w:t>
      </w:r>
      <w:r w:rsidRPr="008C2ABD">
        <w:rPr>
          <w:szCs w:val="24"/>
        </w:rPr>
        <w:lastRenderedPageBreak/>
        <w:t>provedbu će osigurati financijska sredstva. Godišnji provedbeni planovi unapređenja zaštite od požara gradova i općina donose se na temelju godišnjeg provedbenog plana unapređenja zaštite od požara Županije.</w:t>
      </w:r>
    </w:p>
    <w:p w14:paraId="520532E0" w14:textId="39834F22" w:rsidR="009131E0" w:rsidRPr="008C2ABD" w:rsidRDefault="009131E0" w:rsidP="00804E63">
      <w:pPr>
        <w:spacing w:after="0"/>
        <w:ind w:firstLine="708"/>
        <w:rPr>
          <w:szCs w:val="24"/>
        </w:rPr>
      </w:pPr>
      <w:r w:rsidRPr="008C2ABD">
        <w:rPr>
          <w:szCs w:val="24"/>
        </w:rPr>
        <w:t xml:space="preserve">Sukladno članku 13. stavak 8. </w:t>
      </w:r>
      <w:r w:rsidRPr="008C2ABD">
        <w:rPr>
          <w:i/>
          <w:iCs/>
          <w:szCs w:val="24"/>
        </w:rPr>
        <w:t>Zakona</w:t>
      </w:r>
      <w:r w:rsidRPr="008C2ABD">
        <w:rPr>
          <w:szCs w:val="24"/>
        </w:rPr>
        <w:t>, predstavničko tijelo jedinice lokalne samouprave jednom godišnje razmatra Izvješće o stanju zaštite od požara na svom području i stanju provedbe Godišnjeg provedbenog plana unaprjeđenja zaštite od požara.</w:t>
      </w:r>
    </w:p>
    <w:p w14:paraId="7D7FA410" w14:textId="77777777" w:rsidR="0011358C" w:rsidRPr="000C5F5B" w:rsidRDefault="0011358C" w:rsidP="002F1659">
      <w:pPr>
        <w:spacing w:after="0"/>
        <w:rPr>
          <w:szCs w:val="24"/>
        </w:rPr>
      </w:pPr>
    </w:p>
    <w:p w14:paraId="2C7D9D02" w14:textId="412F5227" w:rsidR="009131E0" w:rsidRPr="000C5F5B" w:rsidRDefault="009131E0" w:rsidP="0011358C">
      <w:pPr>
        <w:pStyle w:val="Heading1"/>
        <w:spacing w:before="0"/>
        <w:rPr>
          <w:rFonts w:eastAsia="Times New Roman"/>
          <w:noProof/>
          <w:lang w:eastAsia="hr-HR"/>
        </w:rPr>
      </w:pPr>
      <w:r w:rsidRPr="000C5F5B">
        <w:rPr>
          <w:rFonts w:eastAsia="Times New Roman"/>
          <w:noProof/>
          <w:lang w:eastAsia="hr-HR"/>
        </w:rPr>
        <w:t xml:space="preserve">2. ORGANIZACIJA VATROGASTVA NA PODRUČJU OPĆINE </w:t>
      </w:r>
      <w:r w:rsidR="00C64E1B" w:rsidRPr="000C5F5B">
        <w:rPr>
          <w:rFonts w:eastAsia="Times New Roman"/>
          <w:noProof/>
          <w:lang w:eastAsia="hr-HR"/>
        </w:rPr>
        <w:t>VELIKO TRGOVIŠĆE</w:t>
      </w:r>
    </w:p>
    <w:p w14:paraId="69FD2333" w14:textId="476E480D" w:rsidR="009131E0" w:rsidRPr="00C344ED" w:rsidRDefault="009131E0" w:rsidP="002F1659">
      <w:pPr>
        <w:spacing w:after="0"/>
        <w:rPr>
          <w:highlight w:val="yellow"/>
          <w:lang w:eastAsia="hr-HR"/>
        </w:rPr>
      </w:pPr>
    </w:p>
    <w:p w14:paraId="5B2DCECB" w14:textId="77777777" w:rsidR="000C5F5B" w:rsidRPr="007B70CF" w:rsidRDefault="000C5F5B" w:rsidP="000C5F5B">
      <w:pPr>
        <w:autoSpaceDE w:val="0"/>
        <w:autoSpaceDN w:val="0"/>
        <w:adjustRightInd w:val="0"/>
        <w:spacing w:after="0"/>
        <w:rPr>
          <w:rFonts w:ascii="Calibri" w:hAnsi="Calibri" w:cs="Calibri"/>
          <w:color w:val="000000"/>
          <w:szCs w:val="24"/>
        </w:rPr>
      </w:pPr>
      <w:r w:rsidRPr="007B70CF">
        <w:rPr>
          <w:rFonts w:ascii="Calibri" w:hAnsi="Calibri" w:cs="Calibri"/>
          <w:color w:val="000000"/>
          <w:szCs w:val="24"/>
        </w:rPr>
        <w:t xml:space="preserve">Vatrogastvo uz druge službe i pravne osobe koje se zaštitom i spašavanjem bave u okviru redovne djelatnosti, predstavlja okosnicu sustava civilne zaštite na području Općine i ima obvezu uključivanja u sustav civilne zaštite kroz svoju djelatnost. </w:t>
      </w:r>
    </w:p>
    <w:p w14:paraId="07633823" w14:textId="77777777" w:rsidR="000C5F5B" w:rsidRPr="007B70CF" w:rsidRDefault="000C5F5B" w:rsidP="000C5F5B">
      <w:pPr>
        <w:autoSpaceDE w:val="0"/>
        <w:autoSpaceDN w:val="0"/>
        <w:adjustRightInd w:val="0"/>
        <w:spacing w:after="0"/>
        <w:rPr>
          <w:rFonts w:ascii="Calibri" w:hAnsi="Calibri" w:cs="Calibri"/>
          <w:color w:val="000000"/>
          <w:szCs w:val="24"/>
        </w:rPr>
      </w:pPr>
    </w:p>
    <w:p w14:paraId="046D49E5" w14:textId="77777777" w:rsidR="000C5F5B" w:rsidRPr="007B70CF" w:rsidRDefault="000C5F5B" w:rsidP="000C5F5B">
      <w:pPr>
        <w:rPr>
          <w:rFonts w:cs="Times New Roman"/>
          <w:szCs w:val="24"/>
        </w:rPr>
      </w:pPr>
      <w:r w:rsidRPr="007B70CF">
        <w:rPr>
          <w:rFonts w:cs="Times New Roman"/>
          <w:bCs/>
          <w:szCs w:val="24"/>
        </w:rPr>
        <w:t xml:space="preserve">Na području Općine veliko Trgovišće djeluje Vatrogasna zajednica Općine Veliko Trgovišće koju čine tri DVD-a: DVD Veliko Trgovišće, </w:t>
      </w:r>
      <w:r w:rsidRPr="007B70CF">
        <w:rPr>
          <w:rFonts w:cs="Times New Roman"/>
          <w:szCs w:val="24"/>
        </w:rPr>
        <w:t xml:space="preserve">DVD Dubrovčan - Ravnice i DVD „Vatrogasac“ Strmec. </w:t>
      </w:r>
    </w:p>
    <w:p w14:paraId="6FB88BFD" w14:textId="2CFAAEA9" w:rsidR="000C5F5B" w:rsidRPr="007B70CF" w:rsidRDefault="000C5F5B" w:rsidP="000C5F5B">
      <w:pPr>
        <w:tabs>
          <w:tab w:val="left" w:pos="0"/>
          <w:tab w:val="left" w:pos="284"/>
          <w:tab w:val="left" w:pos="851"/>
        </w:tabs>
        <w:spacing w:after="0"/>
        <w:rPr>
          <w:rFonts w:eastAsia="Lucida Sans Unicode" w:cstheme="minorHAnsi"/>
          <w:bCs/>
          <w:szCs w:val="24"/>
        </w:rPr>
      </w:pPr>
      <w:r w:rsidRPr="007B70CF">
        <w:rPr>
          <w:rFonts w:eastAsia="Lucida Sans Unicode" w:cstheme="minorHAnsi"/>
          <w:bCs/>
          <w:szCs w:val="24"/>
        </w:rPr>
        <w:t>Pregled aktivnosti provedenih u 202</w:t>
      </w:r>
      <w:r w:rsidR="00374707">
        <w:rPr>
          <w:rFonts w:eastAsia="Lucida Sans Unicode" w:cstheme="minorHAnsi"/>
          <w:bCs/>
          <w:szCs w:val="24"/>
        </w:rPr>
        <w:t>5</w:t>
      </w:r>
      <w:r w:rsidRPr="007B70CF">
        <w:rPr>
          <w:rFonts w:eastAsia="Lucida Sans Unicode" w:cstheme="minorHAnsi"/>
          <w:bCs/>
          <w:szCs w:val="24"/>
        </w:rPr>
        <w:t>.god.:</w:t>
      </w:r>
    </w:p>
    <w:p w14:paraId="15DF52C9" w14:textId="77777777" w:rsidR="000C5F5B" w:rsidRPr="007B70CF" w:rsidRDefault="000C5F5B" w:rsidP="000C5F5B">
      <w:pPr>
        <w:pStyle w:val="ListParagraph"/>
        <w:numPr>
          <w:ilvl w:val="0"/>
          <w:numId w:val="18"/>
        </w:numPr>
        <w:spacing w:after="0"/>
        <w:jc w:val="both"/>
        <w:rPr>
          <w:rFonts w:eastAsia="Times New Roman" w:cstheme="minorHAnsi"/>
          <w:color w:val="000000"/>
          <w:sz w:val="24"/>
          <w:szCs w:val="24"/>
          <w:lang w:eastAsia="hr-HR"/>
        </w:rPr>
      </w:pPr>
      <w:proofErr w:type="spellStart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>provođenje</w:t>
      </w:r>
      <w:proofErr w:type="spellEnd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>preventivnih</w:t>
      </w:r>
      <w:proofErr w:type="spellEnd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>mjera</w:t>
      </w:r>
      <w:proofErr w:type="spellEnd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: </w:t>
      </w:r>
      <w:proofErr w:type="spellStart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>dežurstva</w:t>
      </w:r>
      <w:proofErr w:type="spellEnd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i </w:t>
      </w:r>
      <w:proofErr w:type="spellStart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>ophodnje</w:t>
      </w:r>
      <w:proofErr w:type="spellEnd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>svih</w:t>
      </w:r>
      <w:proofErr w:type="spellEnd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>društava</w:t>
      </w:r>
      <w:proofErr w:type="spellEnd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>posebice</w:t>
      </w:r>
      <w:proofErr w:type="spellEnd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u </w:t>
      </w:r>
      <w:proofErr w:type="spellStart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>vrijeme</w:t>
      </w:r>
      <w:proofErr w:type="spellEnd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>paljenja</w:t>
      </w:r>
      <w:proofErr w:type="spellEnd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trave, </w:t>
      </w:r>
      <w:proofErr w:type="spellStart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>korova</w:t>
      </w:r>
      <w:proofErr w:type="spellEnd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i „</w:t>
      </w:r>
      <w:proofErr w:type="spellStart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>Uskrsnih</w:t>
      </w:r>
      <w:proofErr w:type="spellEnd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>krjesova</w:t>
      </w:r>
      <w:proofErr w:type="spellEnd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>“,</w:t>
      </w:r>
    </w:p>
    <w:p w14:paraId="3377B5D2" w14:textId="77777777" w:rsidR="000C5F5B" w:rsidRPr="007B70CF" w:rsidRDefault="000C5F5B" w:rsidP="000C5F5B">
      <w:pPr>
        <w:pStyle w:val="ListParagraph"/>
        <w:numPr>
          <w:ilvl w:val="0"/>
          <w:numId w:val="18"/>
        </w:numPr>
        <w:spacing w:after="0"/>
        <w:jc w:val="both"/>
        <w:rPr>
          <w:rFonts w:eastAsia="Times New Roman" w:cstheme="minorHAnsi"/>
          <w:color w:val="000000"/>
          <w:sz w:val="24"/>
          <w:szCs w:val="24"/>
          <w:lang w:eastAsia="hr-HR"/>
        </w:rPr>
      </w:pPr>
      <w:proofErr w:type="spellStart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>provođenje</w:t>
      </w:r>
      <w:proofErr w:type="spellEnd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>osposobljavanja</w:t>
      </w:r>
      <w:proofErr w:type="spellEnd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i </w:t>
      </w:r>
      <w:proofErr w:type="spellStart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>usavršavanja</w:t>
      </w:r>
      <w:proofErr w:type="spellEnd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>vatrogasnih</w:t>
      </w:r>
      <w:proofErr w:type="spellEnd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>kadrova</w:t>
      </w:r>
      <w:proofErr w:type="spellEnd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>putem</w:t>
      </w:r>
      <w:proofErr w:type="spellEnd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>teorijske</w:t>
      </w:r>
      <w:proofErr w:type="spellEnd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>nastave</w:t>
      </w:r>
      <w:proofErr w:type="spellEnd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, </w:t>
      </w:r>
      <w:proofErr w:type="spellStart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>praktičnim</w:t>
      </w:r>
      <w:proofErr w:type="spellEnd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, </w:t>
      </w:r>
      <w:proofErr w:type="spellStart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>kondicijskim</w:t>
      </w:r>
      <w:proofErr w:type="spellEnd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i </w:t>
      </w:r>
      <w:proofErr w:type="spellStart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>tjelesnim</w:t>
      </w:r>
      <w:proofErr w:type="spellEnd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>vježbama</w:t>
      </w:r>
      <w:proofErr w:type="spellEnd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>,</w:t>
      </w:r>
    </w:p>
    <w:p w14:paraId="12871A19" w14:textId="77777777" w:rsidR="000C5F5B" w:rsidRPr="007B70CF" w:rsidRDefault="000C5F5B" w:rsidP="000C5F5B">
      <w:pPr>
        <w:pStyle w:val="ListParagraph"/>
        <w:numPr>
          <w:ilvl w:val="0"/>
          <w:numId w:val="18"/>
        </w:numPr>
        <w:spacing w:after="0"/>
        <w:jc w:val="both"/>
        <w:rPr>
          <w:rFonts w:eastAsia="Times New Roman" w:cstheme="minorHAnsi"/>
          <w:color w:val="000000"/>
          <w:sz w:val="24"/>
          <w:szCs w:val="24"/>
          <w:lang w:eastAsia="hr-HR"/>
        </w:rPr>
      </w:pPr>
      <w:proofErr w:type="spellStart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>donošenje</w:t>
      </w:r>
      <w:proofErr w:type="spellEnd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>Financijskog</w:t>
      </w:r>
      <w:proofErr w:type="spellEnd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plana i </w:t>
      </w:r>
      <w:proofErr w:type="spellStart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>Godišnjeg</w:t>
      </w:r>
      <w:proofErr w:type="spellEnd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>programa</w:t>
      </w:r>
      <w:proofErr w:type="spellEnd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rada,</w:t>
      </w:r>
    </w:p>
    <w:p w14:paraId="6400FEA2" w14:textId="77777777" w:rsidR="000C5F5B" w:rsidRPr="007B70CF" w:rsidRDefault="000C5F5B" w:rsidP="000C5F5B">
      <w:pPr>
        <w:pStyle w:val="ListParagraph"/>
        <w:numPr>
          <w:ilvl w:val="0"/>
          <w:numId w:val="18"/>
        </w:numPr>
        <w:spacing w:after="0"/>
        <w:jc w:val="both"/>
        <w:rPr>
          <w:rFonts w:eastAsia="Times New Roman" w:cstheme="minorHAnsi"/>
          <w:color w:val="000000"/>
          <w:sz w:val="24"/>
          <w:szCs w:val="24"/>
          <w:lang w:eastAsia="hr-HR"/>
        </w:rPr>
      </w:pPr>
      <w:proofErr w:type="spellStart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>provjera</w:t>
      </w:r>
      <w:proofErr w:type="spellEnd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>ispravnosti</w:t>
      </w:r>
      <w:proofErr w:type="spellEnd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>postojeće</w:t>
      </w:r>
      <w:proofErr w:type="spellEnd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>opreme</w:t>
      </w:r>
      <w:proofErr w:type="spellEnd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i </w:t>
      </w:r>
      <w:proofErr w:type="spellStart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>vozila</w:t>
      </w:r>
      <w:proofErr w:type="spellEnd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>,</w:t>
      </w:r>
    </w:p>
    <w:p w14:paraId="1535669E" w14:textId="77777777" w:rsidR="000C5F5B" w:rsidRPr="007B70CF" w:rsidRDefault="000C5F5B" w:rsidP="000C5F5B">
      <w:pPr>
        <w:pStyle w:val="ListParagraph"/>
        <w:numPr>
          <w:ilvl w:val="0"/>
          <w:numId w:val="18"/>
        </w:numPr>
        <w:spacing w:after="0"/>
        <w:rPr>
          <w:rFonts w:eastAsia="Times New Roman" w:cstheme="minorHAnsi"/>
          <w:color w:val="000000"/>
          <w:sz w:val="24"/>
          <w:szCs w:val="24"/>
          <w:lang w:eastAsia="hr-HR"/>
        </w:rPr>
      </w:pPr>
      <w:proofErr w:type="spellStart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>provođenje</w:t>
      </w:r>
      <w:proofErr w:type="spellEnd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>vježbi</w:t>
      </w:r>
      <w:proofErr w:type="spellEnd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>,</w:t>
      </w:r>
    </w:p>
    <w:p w14:paraId="3CAE861A" w14:textId="77777777" w:rsidR="000C5F5B" w:rsidRPr="007B70CF" w:rsidRDefault="000C5F5B" w:rsidP="000C5F5B">
      <w:pPr>
        <w:pStyle w:val="ListParagraph"/>
        <w:numPr>
          <w:ilvl w:val="0"/>
          <w:numId w:val="18"/>
        </w:numPr>
        <w:spacing w:after="0"/>
        <w:rPr>
          <w:rFonts w:eastAsia="Times New Roman" w:cstheme="minorHAnsi"/>
          <w:color w:val="000000"/>
          <w:sz w:val="24"/>
          <w:szCs w:val="24"/>
          <w:lang w:eastAsia="hr-HR"/>
        </w:rPr>
      </w:pPr>
      <w:proofErr w:type="spellStart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>obavješćivanje</w:t>
      </w:r>
      <w:proofErr w:type="spellEnd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>stanovništva</w:t>
      </w:r>
      <w:proofErr w:type="spellEnd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o </w:t>
      </w:r>
      <w:proofErr w:type="spellStart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>zabrani</w:t>
      </w:r>
      <w:proofErr w:type="spellEnd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>spaljivanja</w:t>
      </w:r>
      <w:proofErr w:type="spellEnd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u </w:t>
      </w:r>
      <w:proofErr w:type="spellStart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>ljetnim</w:t>
      </w:r>
      <w:proofErr w:type="spellEnd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>mjesecima</w:t>
      </w:r>
      <w:proofErr w:type="spellEnd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>putem</w:t>
      </w:r>
      <w:proofErr w:type="spellEnd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>letaka</w:t>
      </w:r>
      <w:proofErr w:type="spellEnd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i </w:t>
      </w:r>
      <w:proofErr w:type="spellStart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>javnih</w:t>
      </w:r>
      <w:proofErr w:type="spellEnd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>medija</w:t>
      </w:r>
      <w:proofErr w:type="spellEnd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(</w:t>
      </w:r>
      <w:proofErr w:type="spellStart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>suzbijanje</w:t>
      </w:r>
      <w:proofErr w:type="spellEnd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>požara</w:t>
      </w:r>
      <w:proofErr w:type="spellEnd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>otvorenog</w:t>
      </w:r>
      <w:proofErr w:type="spellEnd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>tipa</w:t>
      </w:r>
      <w:proofErr w:type="spellEnd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>),</w:t>
      </w:r>
    </w:p>
    <w:p w14:paraId="0E5B70F6" w14:textId="77777777" w:rsidR="000C5F5B" w:rsidRPr="007B70CF" w:rsidRDefault="000C5F5B" w:rsidP="000C5F5B">
      <w:pPr>
        <w:pStyle w:val="ListParagraph"/>
        <w:numPr>
          <w:ilvl w:val="0"/>
          <w:numId w:val="18"/>
        </w:numPr>
        <w:spacing w:after="0"/>
        <w:rPr>
          <w:rFonts w:eastAsia="Times New Roman" w:cstheme="minorHAnsi"/>
          <w:color w:val="000000"/>
          <w:sz w:val="24"/>
          <w:szCs w:val="24"/>
          <w:lang w:eastAsia="hr-HR"/>
        </w:rPr>
      </w:pPr>
      <w:proofErr w:type="spellStart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>održavanje</w:t>
      </w:r>
      <w:proofErr w:type="spellEnd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>sastanaka</w:t>
      </w:r>
      <w:proofErr w:type="spellEnd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>Zapovjedništva</w:t>
      </w:r>
      <w:proofErr w:type="spellEnd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>,</w:t>
      </w:r>
    </w:p>
    <w:p w14:paraId="650934DA" w14:textId="77777777" w:rsidR="000C5F5B" w:rsidRPr="007B70CF" w:rsidRDefault="000C5F5B" w:rsidP="000C5F5B">
      <w:pPr>
        <w:pStyle w:val="ListParagraph"/>
        <w:numPr>
          <w:ilvl w:val="0"/>
          <w:numId w:val="18"/>
        </w:numPr>
        <w:spacing w:after="0"/>
        <w:rPr>
          <w:rFonts w:eastAsia="Times New Roman" w:cstheme="minorHAnsi"/>
          <w:color w:val="000000"/>
          <w:sz w:val="24"/>
          <w:szCs w:val="24"/>
          <w:lang w:eastAsia="hr-HR"/>
        </w:rPr>
      </w:pPr>
      <w:proofErr w:type="spellStart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>provođenje</w:t>
      </w:r>
      <w:proofErr w:type="spellEnd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>teorijske</w:t>
      </w:r>
      <w:proofErr w:type="spellEnd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>nastave</w:t>
      </w:r>
      <w:proofErr w:type="spellEnd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i </w:t>
      </w:r>
      <w:proofErr w:type="spellStart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>praktičnih</w:t>
      </w:r>
      <w:proofErr w:type="spellEnd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>vježbi</w:t>
      </w:r>
      <w:proofErr w:type="spellEnd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>prema</w:t>
      </w:r>
      <w:proofErr w:type="spellEnd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>vježbovniku</w:t>
      </w:r>
      <w:proofErr w:type="spellEnd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s </w:t>
      </w:r>
      <w:proofErr w:type="spellStart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>operativom</w:t>
      </w:r>
      <w:proofErr w:type="spellEnd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>,</w:t>
      </w:r>
    </w:p>
    <w:p w14:paraId="2D3D84D6" w14:textId="77777777" w:rsidR="000C5F5B" w:rsidRPr="007B70CF" w:rsidRDefault="000C5F5B" w:rsidP="000C5F5B">
      <w:pPr>
        <w:pStyle w:val="ListParagraph"/>
        <w:numPr>
          <w:ilvl w:val="0"/>
          <w:numId w:val="18"/>
        </w:numPr>
        <w:spacing w:after="0"/>
        <w:rPr>
          <w:rFonts w:eastAsia="Times New Roman" w:cstheme="minorHAnsi"/>
          <w:color w:val="000000"/>
          <w:sz w:val="24"/>
          <w:szCs w:val="24"/>
          <w:lang w:eastAsia="hr-HR"/>
        </w:rPr>
      </w:pPr>
      <w:proofErr w:type="spellStart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>obilježavanje</w:t>
      </w:r>
      <w:proofErr w:type="spellEnd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dana Sv. Florijana,</w:t>
      </w:r>
    </w:p>
    <w:p w14:paraId="2C1DBFF7" w14:textId="77777777" w:rsidR="000C5F5B" w:rsidRPr="007B70CF" w:rsidRDefault="000C5F5B" w:rsidP="000C5F5B">
      <w:pPr>
        <w:pStyle w:val="ListParagraph"/>
        <w:numPr>
          <w:ilvl w:val="0"/>
          <w:numId w:val="18"/>
        </w:numPr>
        <w:spacing w:after="0"/>
        <w:rPr>
          <w:rFonts w:eastAsia="Times New Roman" w:cstheme="minorHAnsi"/>
          <w:color w:val="000000"/>
          <w:sz w:val="24"/>
          <w:szCs w:val="24"/>
          <w:lang w:eastAsia="hr-HR"/>
        </w:rPr>
      </w:pPr>
      <w:proofErr w:type="spellStart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>obavljeni</w:t>
      </w:r>
      <w:proofErr w:type="spellEnd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>su</w:t>
      </w:r>
      <w:proofErr w:type="spellEnd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>redovni</w:t>
      </w:r>
      <w:proofErr w:type="spellEnd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>liječnički</w:t>
      </w:r>
      <w:proofErr w:type="spellEnd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>pregledi</w:t>
      </w:r>
      <w:proofErr w:type="spellEnd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>operativne</w:t>
      </w:r>
      <w:proofErr w:type="spellEnd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>postrojbe</w:t>
      </w:r>
      <w:proofErr w:type="spellEnd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>,</w:t>
      </w:r>
    </w:p>
    <w:p w14:paraId="0C5A1F61" w14:textId="77777777" w:rsidR="000C5F5B" w:rsidRPr="007B70CF" w:rsidRDefault="000C5F5B" w:rsidP="000C5F5B">
      <w:pPr>
        <w:pStyle w:val="ListParagraph"/>
        <w:numPr>
          <w:ilvl w:val="0"/>
          <w:numId w:val="18"/>
        </w:numPr>
        <w:spacing w:after="0"/>
        <w:rPr>
          <w:rFonts w:eastAsia="Times New Roman" w:cstheme="minorHAnsi"/>
          <w:color w:val="000000"/>
          <w:sz w:val="24"/>
          <w:szCs w:val="24"/>
          <w:lang w:eastAsia="hr-HR"/>
        </w:rPr>
      </w:pPr>
      <w:proofErr w:type="spellStart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>čišćenje</w:t>
      </w:r>
      <w:proofErr w:type="spellEnd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>spremišta</w:t>
      </w:r>
      <w:proofErr w:type="spellEnd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i </w:t>
      </w:r>
      <w:proofErr w:type="spellStart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>garaža</w:t>
      </w:r>
      <w:proofErr w:type="spellEnd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>te</w:t>
      </w:r>
      <w:proofErr w:type="spellEnd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>održavanje</w:t>
      </w:r>
      <w:proofErr w:type="spellEnd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>opreme</w:t>
      </w:r>
      <w:proofErr w:type="spellEnd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i </w:t>
      </w:r>
      <w:proofErr w:type="spellStart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>vozila</w:t>
      </w:r>
      <w:proofErr w:type="spellEnd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>,</w:t>
      </w:r>
    </w:p>
    <w:p w14:paraId="78728C00" w14:textId="77777777" w:rsidR="000C5F5B" w:rsidRPr="007B70CF" w:rsidRDefault="000C5F5B" w:rsidP="000C5F5B">
      <w:pPr>
        <w:pStyle w:val="ListParagraph"/>
        <w:numPr>
          <w:ilvl w:val="0"/>
          <w:numId w:val="18"/>
        </w:numPr>
        <w:spacing w:after="0"/>
        <w:ind w:left="714" w:hanging="357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rad na </w:t>
      </w:r>
      <w:proofErr w:type="spellStart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>promociji</w:t>
      </w:r>
      <w:proofErr w:type="spellEnd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>vatrogasne</w:t>
      </w:r>
      <w:proofErr w:type="spellEnd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>službe</w:t>
      </w:r>
      <w:proofErr w:type="spellEnd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i </w:t>
      </w:r>
      <w:proofErr w:type="spellStart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>primanje</w:t>
      </w:r>
      <w:proofErr w:type="spellEnd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>mladih</w:t>
      </w:r>
      <w:proofErr w:type="spellEnd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>članova</w:t>
      </w:r>
      <w:proofErr w:type="spellEnd"/>
      <w:r w:rsidRPr="007B70CF">
        <w:rPr>
          <w:rFonts w:eastAsia="Times New Roman" w:cstheme="minorHAnsi"/>
          <w:color w:val="000000"/>
          <w:sz w:val="24"/>
          <w:szCs w:val="24"/>
          <w:lang w:eastAsia="hr-HR"/>
        </w:rPr>
        <w:t>.</w:t>
      </w:r>
    </w:p>
    <w:p w14:paraId="5D71CBF1" w14:textId="77777777" w:rsidR="000C5F5B" w:rsidRPr="00EF0938" w:rsidRDefault="000C5F5B" w:rsidP="000C5F5B">
      <w:pPr>
        <w:spacing w:after="0"/>
        <w:jc w:val="center"/>
        <w:rPr>
          <w:rFonts w:eastAsia="Times New Roman" w:cstheme="minorHAnsi"/>
          <w:color w:val="000000"/>
          <w:szCs w:val="24"/>
          <w:highlight w:val="yellow"/>
          <w:lang w:eastAsia="hr-HR"/>
        </w:rPr>
      </w:pPr>
    </w:p>
    <w:p w14:paraId="71A9C4C6" w14:textId="27E910BB" w:rsidR="000C5F5B" w:rsidRPr="00221E87" w:rsidRDefault="000C5F5B" w:rsidP="000C5F5B">
      <w:pPr>
        <w:pStyle w:val="Caption"/>
        <w:spacing w:line="240" w:lineRule="auto"/>
        <w:jc w:val="center"/>
        <w:rPr>
          <w:rFonts w:eastAsia="Times New Roman" w:cstheme="minorHAnsi"/>
          <w:color w:val="000000"/>
          <w:szCs w:val="24"/>
          <w:lang w:eastAsia="hr-HR"/>
        </w:rPr>
      </w:pPr>
      <w:r w:rsidRPr="00221E87">
        <w:t xml:space="preserve">Tablica </w:t>
      </w:r>
      <w:fldSimple w:instr=" SEQ Tablica \* ARABIC ">
        <w:r w:rsidR="003701D1">
          <w:rPr>
            <w:noProof/>
          </w:rPr>
          <w:t>1</w:t>
        </w:r>
      </w:fldSimple>
      <w:r w:rsidRPr="00221E87">
        <w:t>: Pregled podataka VZO Veliko Trgovišće za 202</w:t>
      </w:r>
      <w:r w:rsidR="00374707">
        <w:t>5</w:t>
      </w:r>
      <w:r w:rsidRPr="00221E87">
        <w:t>. godinu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114"/>
        <w:gridCol w:w="5953"/>
      </w:tblGrid>
      <w:tr w:rsidR="00374707" w:rsidRPr="00221E87" w14:paraId="000A8C4E" w14:textId="77777777" w:rsidTr="00D14358">
        <w:tc>
          <w:tcPr>
            <w:tcW w:w="3114" w:type="dxa"/>
            <w:vAlign w:val="center"/>
          </w:tcPr>
          <w:p w14:paraId="11FD4C92" w14:textId="77777777" w:rsidR="00374707" w:rsidRPr="00221E87" w:rsidRDefault="00374707" w:rsidP="00D14358">
            <w:pPr>
              <w:spacing w:after="0" w:line="240" w:lineRule="auto"/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r w:rsidRPr="00221E87">
              <w:rPr>
                <w:rFonts w:cstheme="minorHAnsi"/>
                <w:b/>
                <w:bCs/>
                <w:sz w:val="20"/>
                <w:szCs w:val="20"/>
              </w:rPr>
              <w:t>POPIS POSTOJEĆE OPREME</w:t>
            </w:r>
          </w:p>
        </w:tc>
        <w:tc>
          <w:tcPr>
            <w:tcW w:w="5953" w:type="dxa"/>
            <w:vAlign w:val="center"/>
          </w:tcPr>
          <w:p w14:paraId="3D6F439F" w14:textId="77777777" w:rsidR="00374707" w:rsidRPr="0012242A" w:rsidRDefault="00374707" w:rsidP="00374707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  <w:sz w:val="20"/>
                <w:szCs w:val="20"/>
                <w:lang w:val="hr-HR"/>
              </w:rPr>
            </w:pPr>
            <w:r w:rsidRPr="0012242A">
              <w:rPr>
                <w:rFonts w:cstheme="minorHAnsi"/>
                <w:sz w:val="20"/>
                <w:szCs w:val="20"/>
                <w:lang w:val="hr-HR"/>
              </w:rPr>
              <w:t>AUTOCISTERNA                                                                    1</w:t>
            </w:r>
          </w:p>
          <w:p w14:paraId="708208A5" w14:textId="77777777" w:rsidR="00374707" w:rsidRPr="0012242A" w:rsidRDefault="00374707" w:rsidP="00374707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  <w:sz w:val="20"/>
                <w:szCs w:val="20"/>
                <w:lang w:val="hr-HR"/>
              </w:rPr>
            </w:pPr>
            <w:r w:rsidRPr="0012242A">
              <w:rPr>
                <w:rFonts w:cstheme="minorHAnsi"/>
                <w:sz w:val="20"/>
                <w:szCs w:val="20"/>
                <w:lang w:val="hr-HR"/>
              </w:rPr>
              <w:t>NAVALNO VATROGASNO VOZILO (veće)                         2</w:t>
            </w:r>
          </w:p>
          <w:p w14:paraId="479292A2" w14:textId="77777777" w:rsidR="00374707" w:rsidRPr="0012242A" w:rsidRDefault="00374707" w:rsidP="00374707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  <w:sz w:val="20"/>
                <w:szCs w:val="20"/>
                <w:lang w:val="hr-HR"/>
              </w:rPr>
            </w:pPr>
            <w:r w:rsidRPr="0012242A">
              <w:rPr>
                <w:rFonts w:cstheme="minorHAnsi"/>
                <w:sz w:val="20"/>
                <w:szCs w:val="20"/>
                <w:lang w:val="hr-HR"/>
              </w:rPr>
              <w:t>KOMBI VOZILO                                                                     3</w:t>
            </w:r>
          </w:p>
          <w:p w14:paraId="5D1031E2" w14:textId="77777777" w:rsidR="00374707" w:rsidRPr="0012242A" w:rsidRDefault="00374707" w:rsidP="00374707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  <w:sz w:val="20"/>
                <w:szCs w:val="20"/>
                <w:lang w:val="hr-HR"/>
              </w:rPr>
            </w:pPr>
            <w:r w:rsidRPr="0012242A">
              <w:rPr>
                <w:rFonts w:cstheme="minorHAnsi"/>
                <w:sz w:val="20"/>
                <w:szCs w:val="20"/>
                <w:lang w:val="hr-HR"/>
              </w:rPr>
              <w:t>AUTO PRIKOLICA                                                                  1</w:t>
            </w:r>
          </w:p>
          <w:p w14:paraId="51568D8E" w14:textId="77777777" w:rsidR="00374707" w:rsidRPr="0012242A" w:rsidRDefault="00374707" w:rsidP="00374707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  <w:sz w:val="20"/>
                <w:szCs w:val="20"/>
                <w:lang w:val="hr-HR"/>
              </w:rPr>
            </w:pPr>
            <w:r w:rsidRPr="0012242A">
              <w:rPr>
                <w:rFonts w:cstheme="minorHAnsi"/>
                <w:sz w:val="20"/>
                <w:szCs w:val="20"/>
                <w:lang w:val="hr-HR"/>
              </w:rPr>
              <w:t>OPREMA ZA DOBAVU VODE IZ PRIRODNIH IZVORA      4 kompleta</w:t>
            </w:r>
          </w:p>
          <w:p w14:paraId="0081745B" w14:textId="77777777" w:rsidR="00374707" w:rsidRPr="0012242A" w:rsidRDefault="00374707" w:rsidP="00374707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  <w:sz w:val="20"/>
                <w:szCs w:val="20"/>
                <w:lang w:val="hr-HR"/>
              </w:rPr>
            </w:pPr>
            <w:r w:rsidRPr="0012242A">
              <w:rPr>
                <w:rFonts w:cstheme="minorHAnsi"/>
                <w:sz w:val="20"/>
                <w:szCs w:val="20"/>
                <w:lang w:val="hr-HR"/>
              </w:rPr>
              <w:t>OPREMA ZA DOBAVU VODE IZ HID. MREŽE                    4 kompleta</w:t>
            </w:r>
          </w:p>
          <w:p w14:paraId="01596C87" w14:textId="77777777" w:rsidR="00374707" w:rsidRPr="0012242A" w:rsidRDefault="00374707" w:rsidP="00374707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  <w:sz w:val="20"/>
                <w:szCs w:val="20"/>
                <w:lang w:val="hr-HR"/>
              </w:rPr>
            </w:pPr>
            <w:r w:rsidRPr="0012242A">
              <w:rPr>
                <w:rFonts w:cstheme="minorHAnsi"/>
                <w:sz w:val="20"/>
                <w:szCs w:val="20"/>
                <w:lang w:val="hr-HR"/>
              </w:rPr>
              <w:lastRenderedPageBreak/>
              <w:t>PRIJENOSNA MOTORNA PUMPA 800/l min                    2</w:t>
            </w:r>
          </w:p>
          <w:p w14:paraId="5EA523A0" w14:textId="77777777" w:rsidR="00374707" w:rsidRPr="0012242A" w:rsidRDefault="00374707" w:rsidP="00374707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  <w:sz w:val="20"/>
                <w:szCs w:val="20"/>
                <w:lang w:val="hr-HR"/>
              </w:rPr>
            </w:pPr>
            <w:r w:rsidRPr="0012242A">
              <w:rPr>
                <w:rFonts w:cstheme="minorHAnsi"/>
                <w:sz w:val="20"/>
                <w:szCs w:val="20"/>
                <w:lang w:val="hr-HR"/>
              </w:rPr>
              <w:t>PRIJENOSNA MOTORNA PUMPA 400/l min                    1</w:t>
            </w:r>
          </w:p>
          <w:p w14:paraId="00549964" w14:textId="77777777" w:rsidR="00374707" w:rsidRPr="0012242A" w:rsidRDefault="00374707" w:rsidP="00374707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  <w:sz w:val="20"/>
                <w:szCs w:val="20"/>
                <w:lang w:val="hr-HR"/>
              </w:rPr>
            </w:pPr>
            <w:r w:rsidRPr="0012242A">
              <w:rPr>
                <w:rFonts w:cstheme="minorHAnsi"/>
                <w:sz w:val="20"/>
                <w:szCs w:val="20"/>
                <w:lang w:val="hr-HR"/>
              </w:rPr>
              <w:t>PRIJENOSNA MOTORNA PUMPA 200/l min                    1</w:t>
            </w:r>
          </w:p>
          <w:p w14:paraId="488D378B" w14:textId="77777777" w:rsidR="00374707" w:rsidRPr="0012242A" w:rsidRDefault="00374707" w:rsidP="00374707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  <w:sz w:val="20"/>
                <w:szCs w:val="20"/>
                <w:lang w:val="hr-HR"/>
              </w:rPr>
            </w:pPr>
            <w:r w:rsidRPr="0012242A">
              <w:rPr>
                <w:rFonts w:cstheme="minorHAnsi"/>
                <w:sz w:val="20"/>
                <w:szCs w:val="20"/>
                <w:lang w:val="hr-HR"/>
              </w:rPr>
              <w:t>POTOPNA ELEKTROMOTORNA PUMPA 380 V                2</w:t>
            </w:r>
          </w:p>
          <w:p w14:paraId="6C989B66" w14:textId="77777777" w:rsidR="00374707" w:rsidRPr="0012242A" w:rsidRDefault="00374707" w:rsidP="00374707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  <w:sz w:val="20"/>
                <w:szCs w:val="20"/>
                <w:lang w:val="hr-HR"/>
              </w:rPr>
            </w:pPr>
            <w:r w:rsidRPr="0012242A">
              <w:rPr>
                <w:rFonts w:cstheme="minorHAnsi"/>
                <w:sz w:val="20"/>
                <w:szCs w:val="20"/>
                <w:lang w:val="hr-HR"/>
              </w:rPr>
              <w:t>POTOPNA ELEKTROMOTORNA PUMPA 220 V                2</w:t>
            </w:r>
          </w:p>
          <w:p w14:paraId="358E805B" w14:textId="77777777" w:rsidR="00374707" w:rsidRPr="0012242A" w:rsidRDefault="00374707" w:rsidP="00374707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  <w:sz w:val="20"/>
                <w:szCs w:val="20"/>
                <w:lang w:val="hr-HR"/>
              </w:rPr>
            </w:pPr>
            <w:r w:rsidRPr="0012242A">
              <w:rPr>
                <w:rFonts w:cstheme="minorHAnsi"/>
                <w:sz w:val="20"/>
                <w:szCs w:val="20"/>
                <w:lang w:val="hr-HR"/>
              </w:rPr>
              <w:t>AGREGAT ZA STRUJU 220-380 V                                        2</w:t>
            </w:r>
          </w:p>
          <w:p w14:paraId="36DEF6E7" w14:textId="77777777" w:rsidR="00374707" w:rsidRPr="0012242A" w:rsidRDefault="00374707" w:rsidP="00374707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  <w:sz w:val="20"/>
                <w:szCs w:val="20"/>
                <w:lang w:val="hr-HR"/>
              </w:rPr>
            </w:pPr>
            <w:r w:rsidRPr="0012242A">
              <w:rPr>
                <w:rFonts w:cstheme="minorHAnsi"/>
                <w:sz w:val="20"/>
                <w:szCs w:val="20"/>
                <w:lang w:val="hr-HR"/>
              </w:rPr>
              <w:t>AGREGAT ZA STRUJU 220V                                                 1</w:t>
            </w:r>
          </w:p>
          <w:p w14:paraId="22B2DF93" w14:textId="77777777" w:rsidR="00374707" w:rsidRPr="0012242A" w:rsidRDefault="00374707" w:rsidP="00374707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  <w:sz w:val="20"/>
                <w:szCs w:val="20"/>
                <w:lang w:val="hr-HR"/>
              </w:rPr>
            </w:pPr>
            <w:r w:rsidRPr="0012242A">
              <w:rPr>
                <w:rFonts w:cstheme="minorHAnsi"/>
                <w:sz w:val="20"/>
                <w:szCs w:val="20"/>
                <w:lang w:val="hr-HR"/>
              </w:rPr>
              <w:t>LJESTVE SASTAVLJAČE                                                         3</w:t>
            </w:r>
          </w:p>
          <w:p w14:paraId="4337D435" w14:textId="77777777" w:rsidR="00374707" w:rsidRPr="0012242A" w:rsidRDefault="00374707" w:rsidP="00374707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  <w:sz w:val="20"/>
                <w:szCs w:val="20"/>
                <w:lang w:val="hr-HR"/>
              </w:rPr>
            </w:pPr>
            <w:r w:rsidRPr="0012242A">
              <w:rPr>
                <w:rFonts w:cstheme="minorHAnsi"/>
                <w:sz w:val="20"/>
                <w:szCs w:val="20"/>
                <w:lang w:val="hr-HR"/>
              </w:rPr>
              <w:t>LJESTVE RASTEGAČE                                                            3</w:t>
            </w:r>
          </w:p>
          <w:p w14:paraId="4FD4CBDF" w14:textId="77777777" w:rsidR="00374707" w:rsidRPr="0012242A" w:rsidRDefault="00374707" w:rsidP="00374707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  <w:sz w:val="20"/>
                <w:szCs w:val="20"/>
                <w:lang w:val="hr-HR"/>
              </w:rPr>
            </w:pPr>
            <w:r w:rsidRPr="0012242A">
              <w:rPr>
                <w:rFonts w:cstheme="minorHAnsi"/>
                <w:sz w:val="20"/>
                <w:szCs w:val="20"/>
                <w:lang w:val="hr-HR"/>
              </w:rPr>
              <w:t>LJESTVE PRISLANJAČE                                                          3</w:t>
            </w:r>
          </w:p>
          <w:p w14:paraId="319E02F4" w14:textId="77777777" w:rsidR="00374707" w:rsidRPr="0012242A" w:rsidRDefault="00374707" w:rsidP="00374707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  <w:sz w:val="20"/>
                <w:szCs w:val="20"/>
                <w:lang w:val="hr-HR"/>
              </w:rPr>
            </w:pPr>
            <w:r w:rsidRPr="0012242A">
              <w:rPr>
                <w:rFonts w:cstheme="minorHAnsi"/>
                <w:sz w:val="20"/>
                <w:szCs w:val="20"/>
                <w:lang w:val="hr-HR"/>
              </w:rPr>
              <w:t>LJESTVE KUKAČE                                                                   2</w:t>
            </w:r>
          </w:p>
          <w:p w14:paraId="15E4156C" w14:textId="77777777" w:rsidR="00374707" w:rsidRPr="0012242A" w:rsidRDefault="00374707" w:rsidP="00374707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  <w:sz w:val="20"/>
                <w:szCs w:val="20"/>
                <w:lang w:val="hr-HR"/>
              </w:rPr>
            </w:pPr>
            <w:r w:rsidRPr="0012242A">
              <w:rPr>
                <w:rFonts w:cstheme="minorHAnsi"/>
                <w:sz w:val="20"/>
                <w:szCs w:val="20"/>
                <w:lang w:val="hr-HR"/>
              </w:rPr>
              <w:t xml:space="preserve">LJESTVE MORNARSKE                                                          1                                                     </w:t>
            </w:r>
          </w:p>
          <w:p w14:paraId="6A168E59" w14:textId="77777777" w:rsidR="00374707" w:rsidRPr="0012242A" w:rsidRDefault="00374707" w:rsidP="00374707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  <w:sz w:val="20"/>
                <w:szCs w:val="20"/>
                <w:lang w:val="hr-HR"/>
              </w:rPr>
            </w:pPr>
            <w:r w:rsidRPr="0012242A">
              <w:rPr>
                <w:rFonts w:cstheme="minorHAnsi"/>
                <w:sz w:val="20"/>
                <w:szCs w:val="20"/>
                <w:lang w:val="hr-HR"/>
              </w:rPr>
              <w:t>ZATVORENA SPUSNICA                                                       1</w:t>
            </w:r>
          </w:p>
          <w:p w14:paraId="7E5FDC6C" w14:textId="77777777" w:rsidR="00374707" w:rsidRPr="0012242A" w:rsidRDefault="00374707" w:rsidP="00374707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  <w:sz w:val="20"/>
                <w:szCs w:val="20"/>
                <w:lang w:val="hr-HR"/>
              </w:rPr>
            </w:pPr>
            <w:r w:rsidRPr="0012242A">
              <w:rPr>
                <w:rFonts w:cstheme="minorHAnsi"/>
                <w:sz w:val="20"/>
                <w:szCs w:val="20"/>
                <w:lang w:val="hr-HR"/>
              </w:rPr>
              <w:t>USKOČNICA                                                                           1</w:t>
            </w:r>
          </w:p>
          <w:p w14:paraId="3E98113F" w14:textId="77777777" w:rsidR="00374707" w:rsidRPr="0012242A" w:rsidRDefault="00374707" w:rsidP="00374707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  <w:sz w:val="20"/>
                <w:szCs w:val="20"/>
                <w:lang w:val="hr-HR"/>
              </w:rPr>
            </w:pPr>
            <w:r w:rsidRPr="0012242A">
              <w:rPr>
                <w:rFonts w:cstheme="minorHAnsi"/>
                <w:sz w:val="20"/>
                <w:szCs w:val="20"/>
                <w:lang w:val="hr-HR"/>
              </w:rPr>
              <w:t>BRENTAČE                                                                             9</w:t>
            </w:r>
          </w:p>
          <w:p w14:paraId="6ADA7B05" w14:textId="77777777" w:rsidR="00374707" w:rsidRPr="0012242A" w:rsidRDefault="00374707" w:rsidP="00374707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  <w:sz w:val="20"/>
                <w:szCs w:val="20"/>
                <w:lang w:val="hr-HR"/>
              </w:rPr>
            </w:pPr>
            <w:r w:rsidRPr="0012242A">
              <w:rPr>
                <w:rFonts w:cstheme="minorHAnsi"/>
                <w:sz w:val="20"/>
                <w:szCs w:val="20"/>
                <w:lang w:val="hr-HR"/>
              </w:rPr>
              <w:t>NOSILA SKLOPIVA                                                                3</w:t>
            </w:r>
          </w:p>
          <w:p w14:paraId="5AAE668D" w14:textId="77777777" w:rsidR="00374707" w:rsidRPr="0012242A" w:rsidRDefault="00374707" w:rsidP="00374707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  <w:sz w:val="20"/>
                <w:szCs w:val="20"/>
                <w:lang w:val="hr-HR"/>
              </w:rPr>
            </w:pPr>
            <w:r w:rsidRPr="0012242A">
              <w:rPr>
                <w:rFonts w:cstheme="minorHAnsi"/>
                <w:sz w:val="20"/>
                <w:szCs w:val="20"/>
                <w:lang w:val="hr-HR"/>
              </w:rPr>
              <w:t xml:space="preserve">NOSILA SPASILAČKA                                                            1 </w:t>
            </w:r>
          </w:p>
          <w:p w14:paraId="6FA11340" w14:textId="77777777" w:rsidR="00374707" w:rsidRPr="0012242A" w:rsidRDefault="00374707" w:rsidP="00374707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  <w:sz w:val="20"/>
                <w:szCs w:val="20"/>
                <w:lang w:val="hr-HR"/>
              </w:rPr>
            </w:pPr>
            <w:r w:rsidRPr="0012242A">
              <w:rPr>
                <w:rFonts w:cstheme="minorHAnsi"/>
                <w:sz w:val="20"/>
                <w:szCs w:val="20"/>
                <w:lang w:val="hr-HR"/>
              </w:rPr>
              <w:t>MOTORNA PILA                                                                    3</w:t>
            </w:r>
          </w:p>
          <w:p w14:paraId="116C6AE6" w14:textId="77777777" w:rsidR="00374707" w:rsidRPr="0012242A" w:rsidRDefault="00374707" w:rsidP="00374707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  <w:sz w:val="20"/>
                <w:szCs w:val="20"/>
                <w:lang w:val="hr-HR"/>
              </w:rPr>
            </w:pPr>
            <w:r w:rsidRPr="0012242A">
              <w:rPr>
                <w:rFonts w:cstheme="minorHAnsi"/>
                <w:sz w:val="20"/>
                <w:szCs w:val="20"/>
                <w:lang w:val="hr-HR"/>
              </w:rPr>
              <w:t>VATROGASNA NAPRTNJAČA                                              8</w:t>
            </w:r>
          </w:p>
          <w:p w14:paraId="074DBBB8" w14:textId="77777777" w:rsidR="00374707" w:rsidRPr="0012242A" w:rsidRDefault="00374707" w:rsidP="00374707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2242A">
              <w:rPr>
                <w:rFonts w:cstheme="minorHAnsi"/>
                <w:sz w:val="20"/>
                <w:szCs w:val="20"/>
                <w:lang w:val="hr-HR"/>
              </w:rPr>
              <w:t>SET ZA SANACIJU DIMNJAKA                                             3 kompleta</w:t>
            </w:r>
          </w:p>
          <w:p w14:paraId="4C27443B" w14:textId="77777777" w:rsidR="00374707" w:rsidRPr="0012242A" w:rsidRDefault="00374707" w:rsidP="00374707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  <w:sz w:val="20"/>
                <w:szCs w:val="20"/>
                <w:lang w:val="hr-HR"/>
              </w:rPr>
            </w:pPr>
            <w:r w:rsidRPr="0012242A">
              <w:rPr>
                <w:rFonts w:cstheme="minorHAnsi"/>
                <w:sz w:val="20"/>
                <w:szCs w:val="20"/>
                <w:lang w:val="hr-HR"/>
              </w:rPr>
              <w:t>OSOBNA ZAŠTITNA OPREMA ZA OP. ČLANOVE –  50 kompleta</w:t>
            </w:r>
          </w:p>
          <w:p w14:paraId="197162BA" w14:textId="77777777" w:rsidR="00374707" w:rsidRPr="0012242A" w:rsidRDefault="00374707" w:rsidP="00374707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  <w:sz w:val="20"/>
                <w:szCs w:val="20"/>
                <w:lang w:val="hr-HR"/>
              </w:rPr>
            </w:pPr>
            <w:r w:rsidRPr="0012242A">
              <w:rPr>
                <w:rFonts w:cstheme="minorHAnsi"/>
                <w:sz w:val="20"/>
                <w:szCs w:val="20"/>
                <w:lang w:val="hr-HR"/>
              </w:rPr>
              <w:t>DIŠNI APARATI SA STLAČENIM ZRAKOM                  4</w:t>
            </w:r>
          </w:p>
          <w:p w14:paraId="2DE54480" w14:textId="77777777" w:rsidR="00374707" w:rsidRPr="0012242A" w:rsidRDefault="00374707" w:rsidP="00374707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  <w:sz w:val="20"/>
                <w:szCs w:val="20"/>
                <w:lang w:val="hr-HR"/>
              </w:rPr>
            </w:pPr>
            <w:r w:rsidRPr="0012242A">
              <w:rPr>
                <w:rFonts w:cstheme="minorHAnsi"/>
                <w:sz w:val="20"/>
                <w:szCs w:val="20"/>
                <w:lang w:val="hr-HR"/>
              </w:rPr>
              <w:t>RUČNA RADIO STANICA                                               8</w:t>
            </w:r>
          </w:p>
          <w:p w14:paraId="4F81AE8D" w14:textId="77777777" w:rsidR="00374707" w:rsidRPr="0012242A" w:rsidRDefault="00374707" w:rsidP="00374707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  <w:sz w:val="20"/>
                <w:szCs w:val="20"/>
                <w:lang w:val="hr-HR"/>
              </w:rPr>
            </w:pPr>
            <w:r w:rsidRPr="0012242A">
              <w:rPr>
                <w:rFonts w:cstheme="minorHAnsi"/>
                <w:sz w:val="20"/>
                <w:szCs w:val="20"/>
                <w:lang w:val="hr-HR"/>
              </w:rPr>
              <w:t>PENJAČKA UŽAD                                                          10</w:t>
            </w:r>
          </w:p>
          <w:p w14:paraId="3D123F13" w14:textId="77777777" w:rsidR="00374707" w:rsidRPr="0012242A" w:rsidRDefault="00374707" w:rsidP="00374707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2242A">
              <w:rPr>
                <w:rFonts w:cstheme="minorHAnsi"/>
                <w:sz w:val="20"/>
                <w:szCs w:val="20"/>
                <w:lang w:val="hr-HR"/>
              </w:rPr>
              <w:t xml:space="preserve">RIBARSKE ČIZME                                                            </w:t>
            </w:r>
            <w:r>
              <w:rPr>
                <w:rFonts w:cstheme="minorHAnsi"/>
                <w:sz w:val="20"/>
                <w:szCs w:val="20"/>
                <w:lang w:val="hr-HR"/>
              </w:rPr>
              <w:t>7</w:t>
            </w:r>
          </w:p>
        </w:tc>
      </w:tr>
      <w:tr w:rsidR="00374707" w:rsidRPr="00221E87" w14:paraId="75FE77CA" w14:textId="77777777" w:rsidTr="00D14358">
        <w:tc>
          <w:tcPr>
            <w:tcW w:w="3114" w:type="dxa"/>
            <w:vAlign w:val="center"/>
          </w:tcPr>
          <w:p w14:paraId="2FB53BFE" w14:textId="77777777" w:rsidR="00374707" w:rsidRPr="00221E87" w:rsidRDefault="00374707" w:rsidP="00D14358">
            <w:pPr>
              <w:spacing w:after="0" w:line="240" w:lineRule="auto"/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r w:rsidRPr="00221E87">
              <w:rPr>
                <w:rFonts w:cstheme="minorHAnsi"/>
                <w:b/>
                <w:bCs/>
                <w:sz w:val="20"/>
                <w:szCs w:val="20"/>
              </w:rPr>
              <w:lastRenderedPageBreak/>
              <w:t xml:space="preserve">BROJ ČLANOVA </w:t>
            </w:r>
          </w:p>
          <w:p w14:paraId="56CB46D5" w14:textId="77777777" w:rsidR="00374707" w:rsidRPr="00221E87" w:rsidRDefault="00374707" w:rsidP="00D14358">
            <w:pPr>
              <w:spacing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  <w:r w:rsidRPr="00221E87">
              <w:rPr>
                <w:rFonts w:cstheme="minorHAnsi"/>
                <w:sz w:val="20"/>
                <w:szCs w:val="20"/>
              </w:rPr>
              <w:t>(zaposleni, operativni, volonteri)</w:t>
            </w:r>
          </w:p>
        </w:tc>
        <w:tc>
          <w:tcPr>
            <w:tcW w:w="5953" w:type="dxa"/>
            <w:vAlign w:val="center"/>
          </w:tcPr>
          <w:p w14:paraId="4F692C66" w14:textId="77777777" w:rsidR="00374707" w:rsidRPr="00221E87" w:rsidRDefault="00374707" w:rsidP="00374707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221E87">
              <w:rPr>
                <w:rFonts w:cstheme="minorHAnsi"/>
                <w:sz w:val="20"/>
                <w:szCs w:val="20"/>
              </w:rPr>
              <w:t>ukupno</w:t>
            </w:r>
            <w:proofErr w:type="spellEnd"/>
            <w:r w:rsidRPr="00221E8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221E87">
              <w:rPr>
                <w:rFonts w:cstheme="minorHAnsi"/>
                <w:sz w:val="20"/>
                <w:szCs w:val="20"/>
              </w:rPr>
              <w:t>članova</w:t>
            </w:r>
            <w:proofErr w:type="spellEnd"/>
            <w:r w:rsidRPr="00221E87">
              <w:rPr>
                <w:rFonts w:cstheme="minorHAnsi"/>
                <w:sz w:val="20"/>
                <w:szCs w:val="20"/>
              </w:rPr>
              <w:t xml:space="preserve"> 244</w:t>
            </w:r>
          </w:p>
          <w:p w14:paraId="10D928CA" w14:textId="77777777" w:rsidR="00374707" w:rsidRPr="00221E87" w:rsidRDefault="00374707" w:rsidP="00374707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221E87">
              <w:rPr>
                <w:rFonts w:cstheme="minorHAnsi"/>
                <w:sz w:val="20"/>
                <w:szCs w:val="20"/>
              </w:rPr>
              <w:t>operativni</w:t>
            </w:r>
            <w:proofErr w:type="spellEnd"/>
            <w:r w:rsidRPr="00221E8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221E87">
              <w:rPr>
                <w:rFonts w:cstheme="minorHAnsi"/>
                <w:sz w:val="20"/>
                <w:szCs w:val="20"/>
              </w:rPr>
              <w:t>članovi</w:t>
            </w:r>
            <w:proofErr w:type="spellEnd"/>
            <w:r w:rsidRPr="00221E87">
              <w:rPr>
                <w:rFonts w:cstheme="minorHAnsi"/>
                <w:sz w:val="20"/>
                <w:szCs w:val="20"/>
              </w:rPr>
              <w:t xml:space="preserve"> 47</w:t>
            </w:r>
          </w:p>
        </w:tc>
      </w:tr>
      <w:tr w:rsidR="00374707" w:rsidRPr="00EF0938" w14:paraId="74112E48" w14:textId="77777777" w:rsidTr="00D14358">
        <w:tc>
          <w:tcPr>
            <w:tcW w:w="3114" w:type="dxa"/>
            <w:vAlign w:val="center"/>
          </w:tcPr>
          <w:p w14:paraId="3E46793E" w14:textId="77777777" w:rsidR="00374707" w:rsidRPr="00221E87" w:rsidRDefault="00374707" w:rsidP="00D14358">
            <w:pPr>
              <w:spacing w:after="0" w:line="240" w:lineRule="auto"/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r w:rsidRPr="00221E87">
              <w:rPr>
                <w:rFonts w:cstheme="minorHAnsi"/>
                <w:b/>
                <w:bCs/>
                <w:sz w:val="20"/>
                <w:szCs w:val="20"/>
              </w:rPr>
              <w:t>POPIS AKTIVNOSTI PROVEDENIH U 202</w:t>
            </w:r>
            <w:r>
              <w:rPr>
                <w:rFonts w:cstheme="minorHAnsi"/>
                <w:b/>
                <w:bCs/>
                <w:sz w:val="20"/>
                <w:szCs w:val="20"/>
              </w:rPr>
              <w:t>5</w:t>
            </w:r>
            <w:r w:rsidRPr="00221E87">
              <w:rPr>
                <w:rFonts w:cstheme="minorHAnsi"/>
                <w:b/>
                <w:bCs/>
                <w:sz w:val="20"/>
                <w:szCs w:val="20"/>
              </w:rPr>
              <w:t xml:space="preserve">.god. </w:t>
            </w:r>
          </w:p>
          <w:p w14:paraId="30A618EA" w14:textId="77777777" w:rsidR="00374707" w:rsidRPr="00221E87" w:rsidRDefault="00374707" w:rsidP="00D14358">
            <w:pPr>
              <w:spacing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  <w:r w:rsidRPr="00221E87">
              <w:rPr>
                <w:rFonts w:cstheme="minorHAnsi"/>
                <w:sz w:val="20"/>
                <w:szCs w:val="20"/>
              </w:rPr>
              <w:t>(akcije, edukacije, usavršavanja, intervencije i sl.)</w:t>
            </w:r>
          </w:p>
        </w:tc>
        <w:tc>
          <w:tcPr>
            <w:tcW w:w="5953" w:type="dxa"/>
            <w:vAlign w:val="center"/>
          </w:tcPr>
          <w:p w14:paraId="6F16973B" w14:textId="77777777" w:rsidR="00374707" w:rsidRPr="004228C6" w:rsidRDefault="00374707" w:rsidP="00D1435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  </w:t>
            </w:r>
            <w:r w:rsidRPr="004228C6">
              <w:rPr>
                <w:rFonts w:cstheme="minorHAnsi"/>
                <w:sz w:val="20"/>
                <w:szCs w:val="20"/>
              </w:rPr>
              <w:t>-   SUDJELOVANJE NATJECATELJSKIH EKIPA SVA TRI DVD-a NA VATROGASNIM KUP NATJECANJIMA</w:t>
            </w:r>
          </w:p>
          <w:p w14:paraId="50B4A48C" w14:textId="77777777" w:rsidR="00374707" w:rsidRPr="004228C6" w:rsidRDefault="00374707" w:rsidP="00D1435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  </w:t>
            </w:r>
            <w:r w:rsidRPr="004228C6">
              <w:rPr>
                <w:rFonts w:cstheme="minorHAnsi"/>
                <w:sz w:val="20"/>
                <w:szCs w:val="20"/>
              </w:rPr>
              <w:t xml:space="preserve">-   SUDJELOVANJE ŽENSKE A EKIPE DVD-a V. TRGOVIŠĆE NA DRŽAVNOM VATROGASNOM NATJECANJU </w:t>
            </w:r>
          </w:p>
          <w:p w14:paraId="3D198146" w14:textId="77777777" w:rsidR="00374707" w:rsidRPr="004228C6" w:rsidRDefault="00374707" w:rsidP="00D1435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  </w:t>
            </w:r>
            <w:r w:rsidRPr="004228C6">
              <w:rPr>
                <w:rFonts w:cstheme="minorHAnsi"/>
                <w:sz w:val="20"/>
                <w:szCs w:val="20"/>
              </w:rPr>
              <w:t>-   DANI OTVORENIH VRATA DVD-a</w:t>
            </w:r>
          </w:p>
          <w:p w14:paraId="16814248" w14:textId="77777777" w:rsidR="00374707" w:rsidRPr="004228C6" w:rsidRDefault="00374707" w:rsidP="00D1435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  </w:t>
            </w:r>
            <w:r w:rsidRPr="004228C6">
              <w:rPr>
                <w:rFonts w:cstheme="minorHAnsi"/>
                <w:sz w:val="20"/>
                <w:szCs w:val="20"/>
              </w:rPr>
              <w:t xml:space="preserve">-   SUDJELOVANJE NA VATROGASNOM HODOČAŠĆU U MARIJI BISTRICI </w:t>
            </w:r>
          </w:p>
          <w:p w14:paraId="77D8948D" w14:textId="77777777" w:rsidR="00374707" w:rsidRPr="004228C6" w:rsidRDefault="00374707" w:rsidP="00D1435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  </w:t>
            </w:r>
            <w:r w:rsidRPr="004228C6">
              <w:rPr>
                <w:rFonts w:cstheme="minorHAnsi"/>
                <w:sz w:val="20"/>
                <w:szCs w:val="20"/>
              </w:rPr>
              <w:t>-   ORGANIZACIJA OSPOSOBLJAVANJA ZA ZVANJE VATROGASAC I KLASE</w:t>
            </w:r>
          </w:p>
          <w:p w14:paraId="4AC7E19A" w14:textId="77777777" w:rsidR="00374707" w:rsidRPr="004228C6" w:rsidRDefault="00374707" w:rsidP="00D1435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  </w:t>
            </w:r>
            <w:r w:rsidRPr="004228C6">
              <w:rPr>
                <w:rFonts w:cstheme="minorHAnsi"/>
                <w:sz w:val="20"/>
                <w:szCs w:val="20"/>
              </w:rPr>
              <w:t>-   EDUKACIJA ZA OSIGURANJE ERC RELI UTRKE</w:t>
            </w:r>
          </w:p>
          <w:p w14:paraId="7126BEDD" w14:textId="77777777" w:rsidR="00374707" w:rsidRPr="004228C6" w:rsidRDefault="00374707" w:rsidP="00D1435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  </w:t>
            </w:r>
            <w:r w:rsidRPr="004228C6">
              <w:rPr>
                <w:rFonts w:cstheme="minorHAnsi"/>
                <w:sz w:val="20"/>
                <w:szCs w:val="20"/>
              </w:rPr>
              <w:t>-   SUDJELOVANJE U VJEŽBI SUSTAVA CIVILNE ZAŠTITE OVT</w:t>
            </w:r>
          </w:p>
          <w:p w14:paraId="76751007" w14:textId="77777777" w:rsidR="00374707" w:rsidRPr="004228C6" w:rsidRDefault="00374707" w:rsidP="00D1435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  </w:t>
            </w:r>
            <w:r w:rsidRPr="004228C6">
              <w:rPr>
                <w:rFonts w:cstheme="minorHAnsi"/>
                <w:sz w:val="20"/>
                <w:szCs w:val="20"/>
              </w:rPr>
              <w:t>-   SUDJELOVANJE U PROGRAMU PROMETNE KULTURE „JUMICAR“</w:t>
            </w:r>
          </w:p>
          <w:p w14:paraId="03F4E48B" w14:textId="77777777" w:rsidR="00374707" w:rsidRPr="004228C6" w:rsidRDefault="00374707" w:rsidP="00D1435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  </w:t>
            </w:r>
            <w:r w:rsidRPr="004228C6">
              <w:rPr>
                <w:rFonts w:cstheme="minorHAnsi"/>
                <w:sz w:val="20"/>
                <w:szCs w:val="20"/>
              </w:rPr>
              <w:t>-   RAD U TIJELIMA I ODBORIMA VZKZŽ</w:t>
            </w:r>
          </w:p>
          <w:p w14:paraId="64F04FAF" w14:textId="77777777" w:rsidR="00374707" w:rsidRDefault="00374707" w:rsidP="00D1435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  </w:t>
            </w:r>
            <w:r w:rsidRPr="004228C6">
              <w:rPr>
                <w:rFonts w:cstheme="minorHAnsi"/>
                <w:sz w:val="20"/>
                <w:szCs w:val="20"/>
              </w:rPr>
              <w:t>-   OSTALE AKTIVNOSTI ZADANE PLANOM I PROGRAMOM RADA ZA 2025. GODINU</w:t>
            </w:r>
          </w:p>
          <w:p w14:paraId="722DC656" w14:textId="77777777" w:rsidR="00374707" w:rsidRPr="004228C6" w:rsidRDefault="00374707" w:rsidP="00D1435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   </w:t>
            </w:r>
          </w:p>
          <w:p w14:paraId="611EC24F" w14:textId="77777777" w:rsidR="00374707" w:rsidRPr="00221E87" w:rsidRDefault="00374707" w:rsidP="00D14358">
            <w:pPr>
              <w:pStyle w:val="ListParagraph"/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</w:tbl>
    <w:p w14:paraId="7A8B4F3B" w14:textId="77777777" w:rsidR="000C5F5B" w:rsidRPr="00EF0938" w:rsidRDefault="000C5F5B" w:rsidP="000C5F5B">
      <w:pPr>
        <w:spacing w:after="0"/>
        <w:jc w:val="center"/>
        <w:rPr>
          <w:rFonts w:eastAsia="Times New Roman" w:cstheme="minorHAnsi"/>
          <w:color w:val="000000"/>
          <w:szCs w:val="24"/>
          <w:highlight w:val="yellow"/>
          <w:lang w:eastAsia="hr-HR"/>
        </w:rPr>
      </w:pPr>
    </w:p>
    <w:p w14:paraId="4D6B8A69" w14:textId="6FBCEC3C" w:rsidR="000C5F5B" w:rsidRPr="00221E87" w:rsidRDefault="000C5F5B" w:rsidP="000C5F5B">
      <w:pPr>
        <w:pStyle w:val="Caption"/>
        <w:spacing w:line="240" w:lineRule="auto"/>
        <w:jc w:val="center"/>
        <w:rPr>
          <w:rFonts w:asciiTheme="minorHAnsi" w:eastAsia="Times New Roman" w:hAnsiTheme="minorHAnsi" w:cstheme="minorHAnsi"/>
          <w:lang w:eastAsia="hr-HR"/>
        </w:rPr>
      </w:pPr>
      <w:r w:rsidRPr="00221E87">
        <w:rPr>
          <w:rFonts w:asciiTheme="minorHAnsi" w:hAnsiTheme="minorHAnsi" w:cstheme="minorHAnsi"/>
        </w:rPr>
        <w:t xml:space="preserve">Tablica </w:t>
      </w:r>
      <w:r w:rsidRPr="00221E87">
        <w:rPr>
          <w:rFonts w:asciiTheme="minorHAnsi" w:hAnsiTheme="minorHAnsi" w:cstheme="minorHAnsi"/>
        </w:rPr>
        <w:fldChar w:fldCharType="begin"/>
      </w:r>
      <w:r w:rsidRPr="00221E87">
        <w:rPr>
          <w:rFonts w:asciiTheme="minorHAnsi" w:hAnsiTheme="minorHAnsi" w:cstheme="minorHAnsi"/>
        </w:rPr>
        <w:instrText xml:space="preserve"> SEQ Tablica \* ARABIC </w:instrText>
      </w:r>
      <w:r w:rsidRPr="00221E87">
        <w:rPr>
          <w:rFonts w:asciiTheme="minorHAnsi" w:hAnsiTheme="minorHAnsi" w:cstheme="minorHAnsi"/>
        </w:rPr>
        <w:fldChar w:fldCharType="separate"/>
      </w:r>
      <w:r w:rsidR="003701D1">
        <w:rPr>
          <w:rFonts w:asciiTheme="minorHAnsi" w:hAnsiTheme="minorHAnsi" w:cstheme="minorHAnsi"/>
          <w:noProof/>
        </w:rPr>
        <w:t>2</w:t>
      </w:r>
      <w:r w:rsidRPr="00221E87">
        <w:rPr>
          <w:rFonts w:asciiTheme="minorHAnsi" w:hAnsiTheme="minorHAnsi" w:cstheme="minorHAnsi"/>
        </w:rPr>
        <w:fldChar w:fldCharType="end"/>
      </w:r>
      <w:r w:rsidRPr="00221E87">
        <w:rPr>
          <w:rFonts w:asciiTheme="minorHAnsi" w:hAnsiTheme="minorHAnsi" w:cstheme="minorHAnsi"/>
        </w:rPr>
        <w:t xml:space="preserve">: Pregled vrste i broja požara na području Općine </w:t>
      </w:r>
      <w:r>
        <w:rPr>
          <w:rFonts w:asciiTheme="minorHAnsi" w:hAnsiTheme="minorHAnsi" w:cstheme="minorHAnsi"/>
        </w:rPr>
        <w:t xml:space="preserve">završno s 01. </w:t>
      </w:r>
      <w:r w:rsidR="00374707">
        <w:rPr>
          <w:rFonts w:asciiTheme="minorHAnsi" w:hAnsiTheme="minorHAnsi" w:cstheme="minorHAnsi"/>
        </w:rPr>
        <w:t>studeni</w:t>
      </w:r>
      <w:r>
        <w:rPr>
          <w:rFonts w:asciiTheme="minorHAnsi" w:hAnsiTheme="minorHAnsi" w:cstheme="minorHAnsi"/>
        </w:rPr>
        <w:t xml:space="preserve"> 202</w:t>
      </w:r>
      <w:r w:rsidR="00374707">
        <w:rPr>
          <w:rFonts w:asciiTheme="minorHAnsi" w:hAnsiTheme="minorHAnsi" w:cstheme="minorHAnsi"/>
        </w:rPr>
        <w:t>5</w:t>
      </w:r>
      <w:r>
        <w:rPr>
          <w:rFonts w:asciiTheme="minorHAnsi" w:hAnsiTheme="minorHAnsi" w:cstheme="minorHAnsi"/>
        </w:rPr>
        <w:t xml:space="preserve">.god. 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72"/>
        <w:gridCol w:w="1418"/>
        <w:gridCol w:w="1559"/>
        <w:gridCol w:w="1351"/>
        <w:gridCol w:w="1251"/>
      </w:tblGrid>
      <w:tr w:rsidR="00374707" w:rsidRPr="00221E87" w14:paraId="52AE4326" w14:textId="77777777" w:rsidTr="00D14358">
        <w:trPr>
          <w:jc w:val="center"/>
        </w:trPr>
        <w:tc>
          <w:tcPr>
            <w:tcW w:w="2972" w:type="dxa"/>
            <w:vAlign w:val="center"/>
          </w:tcPr>
          <w:p w14:paraId="23A0FD5F" w14:textId="77777777" w:rsidR="00374707" w:rsidRPr="00221E87" w:rsidRDefault="00374707" w:rsidP="00D14358">
            <w:pPr>
              <w:spacing w:after="0" w:line="240" w:lineRule="auto"/>
              <w:jc w:val="center"/>
              <w:rPr>
                <w:rFonts w:cstheme="minorHAnsi"/>
                <w:b/>
                <w:noProof/>
                <w:sz w:val="20"/>
                <w:szCs w:val="20"/>
                <w:lang w:eastAsia="hr-HR"/>
              </w:rPr>
            </w:pPr>
            <w:r w:rsidRPr="00221E87">
              <w:rPr>
                <w:rFonts w:cstheme="minorHAnsi"/>
                <w:b/>
                <w:noProof/>
                <w:sz w:val="20"/>
                <w:szCs w:val="20"/>
                <w:lang w:eastAsia="hr-HR"/>
              </w:rPr>
              <w:t>INTERVENCIJE U 202</w:t>
            </w:r>
            <w:r>
              <w:rPr>
                <w:rFonts w:cstheme="minorHAnsi"/>
                <w:b/>
                <w:noProof/>
                <w:sz w:val="20"/>
                <w:szCs w:val="20"/>
                <w:lang w:eastAsia="hr-HR"/>
              </w:rPr>
              <w:t>5</w:t>
            </w:r>
            <w:r w:rsidRPr="00221E87">
              <w:rPr>
                <w:rFonts w:cstheme="minorHAnsi"/>
                <w:b/>
                <w:noProof/>
                <w:sz w:val="20"/>
                <w:szCs w:val="20"/>
                <w:lang w:eastAsia="hr-HR"/>
              </w:rPr>
              <w:t>.</w:t>
            </w:r>
          </w:p>
          <w:p w14:paraId="7224EC64" w14:textId="77777777" w:rsidR="00374707" w:rsidRPr="00221E87" w:rsidRDefault="00374707" w:rsidP="00D14358">
            <w:pPr>
              <w:spacing w:after="0" w:line="240" w:lineRule="auto"/>
              <w:jc w:val="center"/>
              <w:rPr>
                <w:rFonts w:cstheme="minorHAnsi"/>
                <w:b/>
                <w:noProof/>
                <w:sz w:val="20"/>
                <w:szCs w:val="20"/>
                <w:lang w:eastAsia="hr-HR"/>
              </w:rPr>
            </w:pPr>
            <w:r w:rsidRPr="00221E87">
              <w:rPr>
                <w:rFonts w:cstheme="minorHAnsi"/>
                <w:b/>
                <w:noProof/>
                <w:sz w:val="20"/>
                <w:szCs w:val="20"/>
                <w:lang w:eastAsia="hr-HR"/>
              </w:rPr>
              <w:t>(stanje do 01.1</w:t>
            </w:r>
            <w:r>
              <w:rPr>
                <w:rFonts w:cstheme="minorHAnsi"/>
                <w:b/>
                <w:noProof/>
                <w:sz w:val="20"/>
                <w:szCs w:val="20"/>
                <w:lang w:eastAsia="hr-HR"/>
              </w:rPr>
              <w:t>1</w:t>
            </w:r>
            <w:r w:rsidRPr="00221E87">
              <w:rPr>
                <w:rFonts w:cstheme="minorHAnsi"/>
                <w:b/>
                <w:noProof/>
                <w:sz w:val="20"/>
                <w:szCs w:val="20"/>
                <w:lang w:eastAsia="hr-HR"/>
              </w:rPr>
              <w:t>.202</w:t>
            </w:r>
            <w:r>
              <w:rPr>
                <w:rFonts w:cstheme="minorHAnsi"/>
                <w:b/>
                <w:noProof/>
                <w:sz w:val="20"/>
                <w:szCs w:val="20"/>
                <w:lang w:eastAsia="hr-HR"/>
              </w:rPr>
              <w:t>5</w:t>
            </w:r>
            <w:r w:rsidRPr="00221E87">
              <w:rPr>
                <w:rFonts w:cstheme="minorHAnsi"/>
                <w:b/>
                <w:noProof/>
                <w:sz w:val="20"/>
                <w:szCs w:val="20"/>
                <w:lang w:eastAsia="hr-HR"/>
              </w:rPr>
              <w:t>.)</w:t>
            </w:r>
          </w:p>
          <w:p w14:paraId="0D8DB217" w14:textId="77777777" w:rsidR="00374707" w:rsidRPr="00221E87" w:rsidRDefault="00374707" w:rsidP="00D14358">
            <w:pPr>
              <w:spacing w:after="0" w:line="240" w:lineRule="auto"/>
              <w:jc w:val="center"/>
              <w:rPr>
                <w:rFonts w:cstheme="minorHAnsi"/>
                <w:b/>
                <w:noProof/>
                <w:sz w:val="20"/>
                <w:szCs w:val="20"/>
                <w:lang w:eastAsia="hr-HR"/>
              </w:rPr>
            </w:pPr>
          </w:p>
        </w:tc>
        <w:tc>
          <w:tcPr>
            <w:tcW w:w="1418" w:type="dxa"/>
            <w:vAlign w:val="center"/>
          </w:tcPr>
          <w:p w14:paraId="0FF5D647" w14:textId="77777777" w:rsidR="00374707" w:rsidRPr="00221E87" w:rsidRDefault="00374707" w:rsidP="00D14358">
            <w:pPr>
              <w:spacing w:after="0" w:line="240" w:lineRule="auto"/>
              <w:jc w:val="center"/>
              <w:rPr>
                <w:rFonts w:cstheme="minorHAnsi"/>
                <w:b/>
                <w:bCs/>
                <w:noProof/>
                <w:sz w:val="20"/>
                <w:szCs w:val="20"/>
                <w:lang w:eastAsia="hr-HR"/>
              </w:rPr>
            </w:pPr>
            <w:r w:rsidRPr="00221E87">
              <w:rPr>
                <w:rFonts w:cstheme="minorHAnsi"/>
                <w:b/>
                <w:bCs/>
                <w:noProof/>
                <w:sz w:val="20"/>
                <w:szCs w:val="20"/>
                <w:lang w:eastAsia="hr-HR"/>
              </w:rPr>
              <w:t>DVD Veliko Trgovišće</w:t>
            </w:r>
          </w:p>
        </w:tc>
        <w:tc>
          <w:tcPr>
            <w:tcW w:w="1559" w:type="dxa"/>
            <w:vAlign w:val="center"/>
          </w:tcPr>
          <w:p w14:paraId="652A24ED" w14:textId="77777777" w:rsidR="00374707" w:rsidRPr="00221E87" w:rsidRDefault="00374707" w:rsidP="00D14358">
            <w:pPr>
              <w:spacing w:after="0" w:line="240" w:lineRule="auto"/>
              <w:jc w:val="center"/>
              <w:rPr>
                <w:rFonts w:cstheme="minorHAnsi"/>
                <w:b/>
                <w:bCs/>
                <w:noProof/>
                <w:sz w:val="20"/>
                <w:szCs w:val="20"/>
                <w:lang w:eastAsia="hr-HR"/>
              </w:rPr>
            </w:pPr>
            <w:r w:rsidRPr="00221E87">
              <w:rPr>
                <w:rFonts w:cstheme="minorHAnsi"/>
                <w:b/>
                <w:bCs/>
                <w:noProof/>
                <w:sz w:val="20"/>
                <w:szCs w:val="20"/>
                <w:lang w:eastAsia="hr-HR"/>
              </w:rPr>
              <w:t>DVD „Vatrogasac“ Strmec</w:t>
            </w:r>
          </w:p>
        </w:tc>
        <w:tc>
          <w:tcPr>
            <w:tcW w:w="1351" w:type="dxa"/>
            <w:vAlign w:val="center"/>
          </w:tcPr>
          <w:p w14:paraId="1CD78EB6" w14:textId="77777777" w:rsidR="00374707" w:rsidRPr="00221E87" w:rsidRDefault="00374707" w:rsidP="00D14358">
            <w:pPr>
              <w:spacing w:after="0" w:line="240" w:lineRule="auto"/>
              <w:jc w:val="center"/>
              <w:rPr>
                <w:rFonts w:cstheme="minorHAnsi"/>
                <w:b/>
                <w:bCs/>
                <w:noProof/>
                <w:sz w:val="20"/>
                <w:szCs w:val="20"/>
                <w:lang w:eastAsia="hr-HR"/>
              </w:rPr>
            </w:pPr>
            <w:r w:rsidRPr="00221E87">
              <w:rPr>
                <w:rFonts w:cstheme="minorHAnsi"/>
                <w:b/>
                <w:bCs/>
                <w:noProof/>
                <w:sz w:val="20"/>
                <w:szCs w:val="20"/>
                <w:lang w:eastAsia="hr-HR"/>
              </w:rPr>
              <w:t>DVD</w:t>
            </w:r>
          </w:p>
          <w:p w14:paraId="148AA434" w14:textId="77777777" w:rsidR="00374707" w:rsidRPr="00221E87" w:rsidRDefault="00374707" w:rsidP="00D14358">
            <w:pPr>
              <w:spacing w:after="0" w:line="240" w:lineRule="auto"/>
              <w:jc w:val="center"/>
              <w:rPr>
                <w:rFonts w:cstheme="minorHAnsi"/>
                <w:b/>
                <w:bCs/>
                <w:noProof/>
                <w:sz w:val="20"/>
                <w:szCs w:val="20"/>
                <w:lang w:eastAsia="hr-HR"/>
              </w:rPr>
            </w:pPr>
            <w:r w:rsidRPr="00221E87">
              <w:rPr>
                <w:rFonts w:cstheme="minorHAnsi"/>
                <w:b/>
                <w:bCs/>
                <w:noProof/>
                <w:sz w:val="20"/>
                <w:szCs w:val="20"/>
                <w:lang w:eastAsia="hr-HR"/>
              </w:rPr>
              <w:t>Dubrovčan-Ravnice</w:t>
            </w:r>
          </w:p>
        </w:tc>
        <w:tc>
          <w:tcPr>
            <w:tcW w:w="1251" w:type="dxa"/>
            <w:vAlign w:val="center"/>
          </w:tcPr>
          <w:p w14:paraId="25CA0854" w14:textId="77777777" w:rsidR="00374707" w:rsidRPr="00221E87" w:rsidRDefault="00374707" w:rsidP="00D14358">
            <w:pPr>
              <w:spacing w:after="0" w:line="240" w:lineRule="auto"/>
              <w:jc w:val="center"/>
              <w:rPr>
                <w:rFonts w:cstheme="minorHAnsi"/>
                <w:b/>
                <w:bCs/>
                <w:noProof/>
                <w:sz w:val="20"/>
                <w:szCs w:val="20"/>
                <w:lang w:eastAsia="hr-HR"/>
              </w:rPr>
            </w:pPr>
            <w:r w:rsidRPr="00221E87">
              <w:rPr>
                <w:rFonts w:cstheme="minorHAnsi"/>
                <w:b/>
                <w:bCs/>
                <w:noProof/>
                <w:sz w:val="20"/>
                <w:szCs w:val="20"/>
                <w:lang w:eastAsia="hr-HR"/>
              </w:rPr>
              <w:t>VZO Veliko Trgovišće</w:t>
            </w:r>
          </w:p>
        </w:tc>
      </w:tr>
      <w:tr w:rsidR="00374707" w:rsidRPr="00221E87" w14:paraId="43010C44" w14:textId="77777777" w:rsidTr="00D14358">
        <w:trPr>
          <w:jc w:val="center"/>
        </w:trPr>
        <w:tc>
          <w:tcPr>
            <w:tcW w:w="8551" w:type="dxa"/>
            <w:gridSpan w:val="5"/>
            <w:vAlign w:val="center"/>
          </w:tcPr>
          <w:p w14:paraId="0252F155" w14:textId="77777777" w:rsidR="00374707" w:rsidRPr="00221E87" w:rsidRDefault="00374707" w:rsidP="00D14358">
            <w:pPr>
              <w:spacing w:after="0" w:line="240" w:lineRule="auto"/>
              <w:jc w:val="center"/>
              <w:rPr>
                <w:rFonts w:cstheme="minorHAnsi"/>
                <w:noProof/>
                <w:sz w:val="20"/>
                <w:szCs w:val="20"/>
                <w:lang w:eastAsia="hr-HR"/>
              </w:rPr>
            </w:pPr>
            <w:r w:rsidRPr="00221E87">
              <w:rPr>
                <w:rFonts w:cstheme="minorHAnsi"/>
                <w:b/>
                <w:noProof/>
                <w:sz w:val="20"/>
                <w:szCs w:val="20"/>
                <w:lang w:eastAsia="hr-HR"/>
              </w:rPr>
              <w:t>1. POŽARI</w:t>
            </w:r>
          </w:p>
        </w:tc>
      </w:tr>
      <w:tr w:rsidR="00374707" w:rsidRPr="00221E87" w14:paraId="49105B27" w14:textId="77777777" w:rsidTr="00D14358">
        <w:trPr>
          <w:jc w:val="center"/>
        </w:trPr>
        <w:tc>
          <w:tcPr>
            <w:tcW w:w="2972" w:type="dxa"/>
            <w:vAlign w:val="center"/>
          </w:tcPr>
          <w:p w14:paraId="1A406400" w14:textId="77777777" w:rsidR="00374707" w:rsidRPr="00221E87" w:rsidRDefault="00374707" w:rsidP="00D14358">
            <w:pPr>
              <w:spacing w:after="0" w:line="240" w:lineRule="auto"/>
              <w:rPr>
                <w:rFonts w:cstheme="minorHAnsi"/>
                <w:noProof/>
                <w:sz w:val="20"/>
                <w:szCs w:val="20"/>
                <w:lang w:eastAsia="hr-HR"/>
              </w:rPr>
            </w:pPr>
            <w:r w:rsidRPr="00221E87">
              <w:rPr>
                <w:rFonts w:cstheme="minorHAnsi"/>
                <w:noProof/>
                <w:sz w:val="20"/>
                <w:szCs w:val="20"/>
                <w:lang w:eastAsia="hr-HR"/>
              </w:rPr>
              <w:t>Građevine</w:t>
            </w:r>
          </w:p>
        </w:tc>
        <w:tc>
          <w:tcPr>
            <w:tcW w:w="1418" w:type="dxa"/>
            <w:vAlign w:val="center"/>
          </w:tcPr>
          <w:p w14:paraId="33490F92" w14:textId="77777777" w:rsidR="00374707" w:rsidRPr="00221E87" w:rsidRDefault="00374707" w:rsidP="00D14358">
            <w:pPr>
              <w:spacing w:after="0" w:line="240" w:lineRule="auto"/>
              <w:rPr>
                <w:rFonts w:cstheme="minorHAnsi"/>
                <w:noProof/>
                <w:sz w:val="20"/>
                <w:szCs w:val="20"/>
                <w:lang w:eastAsia="hr-HR"/>
              </w:rPr>
            </w:pPr>
            <w:r w:rsidRPr="00221E87">
              <w:rPr>
                <w:rFonts w:cstheme="minorHAnsi"/>
                <w:noProof/>
                <w:sz w:val="20"/>
                <w:szCs w:val="20"/>
                <w:lang w:eastAsia="hr-HR"/>
              </w:rPr>
              <w:t xml:space="preserve">        </w:t>
            </w:r>
            <w:r>
              <w:rPr>
                <w:rFonts w:cstheme="minorHAnsi"/>
                <w:noProof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559" w:type="dxa"/>
            <w:vAlign w:val="center"/>
          </w:tcPr>
          <w:p w14:paraId="14E71707" w14:textId="77777777" w:rsidR="00374707" w:rsidRPr="00221E87" w:rsidRDefault="00374707" w:rsidP="00D14358">
            <w:pPr>
              <w:spacing w:after="0" w:line="240" w:lineRule="auto"/>
              <w:rPr>
                <w:rFonts w:cstheme="minorHAnsi"/>
                <w:noProof/>
                <w:sz w:val="20"/>
                <w:szCs w:val="20"/>
                <w:lang w:eastAsia="hr-HR"/>
              </w:rPr>
            </w:pPr>
            <w:r w:rsidRPr="00221E87">
              <w:rPr>
                <w:rFonts w:cstheme="minorHAnsi"/>
                <w:noProof/>
                <w:sz w:val="20"/>
                <w:szCs w:val="20"/>
                <w:lang w:eastAsia="hr-HR"/>
              </w:rPr>
              <w:t xml:space="preserve">       0</w:t>
            </w:r>
          </w:p>
        </w:tc>
        <w:tc>
          <w:tcPr>
            <w:tcW w:w="1351" w:type="dxa"/>
            <w:vAlign w:val="center"/>
          </w:tcPr>
          <w:p w14:paraId="006B29DC" w14:textId="77777777" w:rsidR="00374707" w:rsidRPr="00221E87" w:rsidRDefault="00374707" w:rsidP="00D14358">
            <w:pPr>
              <w:spacing w:after="0" w:line="240" w:lineRule="auto"/>
              <w:rPr>
                <w:rFonts w:cstheme="minorHAnsi"/>
                <w:noProof/>
                <w:sz w:val="20"/>
                <w:szCs w:val="20"/>
                <w:lang w:eastAsia="hr-HR"/>
              </w:rPr>
            </w:pPr>
            <w:r w:rsidRPr="00221E87">
              <w:rPr>
                <w:rFonts w:cstheme="minorHAnsi"/>
                <w:noProof/>
                <w:sz w:val="20"/>
                <w:szCs w:val="20"/>
                <w:lang w:eastAsia="hr-HR"/>
              </w:rPr>
              <w:t xml:space="preserve">       1</w:t>
            </w:r>
          </w:p>
        </w:tc>
        <w:tc>
          <w:tcPr>
            <w:tcW w:w="1251" w:type="dxa"/>
            <w:vAlign w:val="center"/>
          </w:tcPr>
          <w:p w14:paraId="2A3186E2" w14:textId="77777777" w:rsidR="00374707" w:rsidRPr="00221E87" w:rsidRDefault="00374707" w:rsidP="00D14358">
            <w:pPr>
              <w:spacing w:after="0" w:line="240" w:lineRule="auto"/>
              <w:rPr>
                <w:rFonts w:cstheme="minorHAnsi"/>
                <w:noProof/>
                <w:sz w:val="20"/>
                <w:szCs w:val="20"/>
                <w:lang w:eastAsia="hr-HR"/>
              </w:rPr>
            </w:pPr>
            <w:r w:rsidRPr="00221E87">
              <w:rPr>
                <w:rFonts w:cstheme="minorHAnsi"/>
                <w:noProof/>
                <w:sz w:val="20"/>
                <w:szCs w:val="20"/>
                <w:lang w:eastAsia="hr-HR"/>
              </w:rPr>
              <w:t xml:space="preserve">        3</w:t>
            </w:r>
          </w:p>
        </w:tc>
      </w:tr>
      <w:tr w:rsidR="00374707" w:rsidRPr="00221E87" w14:paraId="4DCA6911" w14:textId="77777777" w:rsidTr="00D14358">
        <w:trPr>
          <w:jc w:val="center"/>
        </w:trPr>
        <w:tc>
          <w:tcPr>
            <w:tcW w:w="2972" w:type="dxa"/>
            <w:vAlign w:val="center"/>
          </w:tcPr>
          <w:p w14:paraId="1385BE5A" w14:textId="77777777" w:rsidR="00374707" w:rsidRPr="00221E87" w:rsidRDefault="00374707" w:rsidP="00D14358">
            <w:pPr>
              <w:spacing w:after="0" w:line="240" w:lineRule="auto"/>
              <w:rPr>
                <w:rFonts w:cstheme="minorHAnsi"/>
                <w:noProof/>
                <w:sz w:val="20"/>
                <w:szCs w:val="20"/>
                <w:lang w:eastAsia="hr-HR"/>
              </w:rPr>
            </w:pPr>
            <w:r w:rsidRPr="00221E87">
              <w:rPr>
                <w:rFonts w:cstheme="minorHAnsi"/>
                <w:noProof/>
                <w:sz w:val="20"/>
                <w:szCs w:val="20"/>
                <w:lang w:eastAsia="hr-HR"/>
              </w:rPr>
              <w:t>Prometna sredstva</w:t>
            </w:r>
          </w:p>
        </w:tc>
        <w:tc>
          <w:tcPr>
            <w:tcW w:w="1418" w:type="dxa"/>
            <w:vAlign w:val="center"/>
          </w:tcPr>
          <w:p w14:paraId="0CE42FF5" w14:textId="77777777" w:rsidR="00374707" w:rsidRPr="00221E87" w:rsidRDefault="00374707" w:rsidP="00D14358">
            <w:pPr>
              <w:spacing w:after="0" w:line="240" w:lineRule="auto"/>
              <w:rPr>
                <w:rFonts w:cstheme="minorHAnsi"/>
                <w:noProof/>
                <w:sz w:val="20"/>
                <w:szCs w:val="20"/>
                <w:lang w:eastAsia="hr-HR"/>
              </w:rPr>
            </w:pPr>
            <w:r w:rsidRPr="00221E87">
              <w:rPr>
                <w:rFonts w:cstheme="minorHAnsi"/>
                <w:noProof/>
                <w:sz w:val="20"/>
                <w:szCs w:val="20"/>
                <w:lang w:eastAsia="hr-HR"/>
              </w:rPr>
              <w:t xml:space="preserve">        0</w:t>
            </w:r>
          </w:p>
        </w:tc>
        <w:tc>
          <w:tcPr>
            <w:tcW w:w="1559" w:type="dxa"/>
            <w:vAlign w:val="center"/>
          </w:tcPr>
          <w:p w14:paraId="29107264" w14:textId="77777777" w:rsidR="00374707" w:rsidRPr="00221E87" w:rsidRDefault="00374707" w:rsidP="00D14358">
            <w:pPr>
              <w:spacing w:after="0" w:line="240" w:lineRule="auto"/>
              <w:rPr>
                <w:rFonts w:cstheme="minorHAnsi"/>
                <w:noProof/>
                <w:sz w:val="20"/>
                <w:szCs w:val="20"/>
                <w:lang w:eastAsia="hr-HR"/>
              </w:rPr>
            </w:pPr>
            <w:r w:rsidRPr="00221E87">
              <w:rPr>
                <w:rFonts w:cstheme="minorHAnsi"/>
                <w:noProof/>
                <w:sz w:val="20"/>
                <w:szCs w:val="20"/>
                <w:lang w:eastAsia="hr-HR"/>
              </w:rPr>
              <w:t xml:space="preserve">       0</w:t>
            </w:r>
          </w:p>
        </w:tc>
        <w:tc>
          <w:tcPr>
            <w:tcW w:w="1351" w:type="dxa"/>
            <w:vAlign w:val="center"/>
          </w:tcPr>
          <w:p w14:paraId="77013C7E" w14:textId="77777777" w:rsidR="00374707" w:rsidRPr="00221E87" w:rsidRDefault="00374707" w:rsidP="00D14358">
            <w:pPr>
              <w:spacing w:after="0" w:line="240" w:lineRule="auto"/>
              <w:rPr>
                <w:rFonts w:cstheme="minorHAnsi"/>
                <w:noProof/>
                <w:sz w:val="20"/>
                <w:szCs w:val="20"/>
                <w:lang w:eastAsia="hr-HR"/>
              </w:rPr>
            </w:pPr>
            <w:r w:rsidRPr="00221E87">
              <w:rPr>
                <w:rFonts w:cstheme="minorHAnsi"/>
                <w:noProof/>
                <w:sz w:val="20"/>
                <w:szCs w:val="20"/>
                <w:lang w:eastAsia="hr-HR"/>
              </w:rPr>
              <w:t xml:space="preserve">       0</w:t>
            </w:r>
          </w:p>
        </w:tc>
        <w:tc>
          <w:tcPr>
            <w:tcW w:w="1251" w:type="dxa"/>
            <w:vAlign w:val="center"/>
          </w:tcPr>
          <w:p w14:paraId="057AA9A2" w14:textId="77777777" w:rsidR="00374707" w:rsidRPr="00221E87" w:rsidRDefault="00374707" w:rsidP="00D14358">
            <w:pPr>
              <w:spacing w:after="0" w:line="240" w:lineRule="auto"/>
              <w:rPr>
                <w:rFonts w:cstheme="minorHAnsi"/>
                <w:noProof/>
                <w:sz w:val="20"/>
                <w:szCs w:val="20"/>
                <w:lang w:eastAsia="hr-HR"/>
              </w:rPr>
            </w:pPr>
            <w:r w:rsidRPr="00221E87">
              <w:rPr>
                <w:rFonts w:cstheme="minorHAnsi"/>
                <w:noProof/>
                <w:sz w:val="20"/>
                <w:szCs w:val="20"/>
                <w:lang w:eastAsia="hr-HR"/>
              </w:rPr>
              <w:t xml:space="preserve">        0</w:t>
            </w:r>
          </w:p>
        </w:tc>
      </w:tr>
      <w:tr w:rsidR="00374707" w:rsidRPr="00221E87" w14:paraId="29382B88" w14:textId="77777777" w:rsidTr="00D14358">
        <w:trPr>
          <w:jc w:val="center"/>
        </w:trPr>
        <w:tc>
          <w:tcPr>
            <w:tcW w:w="2972" w:type="dxa"/>
            <w:vAlign w:val="center"/>
          </w:tcPr>
          <w:p w14:paraId="692D9A5F" w14:textId="77777777" w:rsidR="00374707" w:rsidRPr="00221E87" w:rsidRDefault="00374707" w:rsidP="00D14358">
            <w:pPr>
              <w:spacing w:after="0" w:line="240" w:lineRule="auto"/>
              <w:rPr>
                <w:rFonts w:cstheme="minorHAnsi"/>
                <w:noProof/>
                <w:sz w:val="20"/>
                <w:szCs w:val="20"/>
                <w:lang w:eastAsia="hr-HR"/>
              </w:rPr>
            </w:pPr>
            <w:r w:rsidRPr="00221E87">
              <w:rPr>
                <w:rFonts w:cstheme="minorHAnsi"/>
                <w:noProof/>
                <w:sz w:val="20"/>
                <w:szCs w:val="20"/>
                <w:lang w:eastAsia="hr-HR"/>
              </w:rPr>
              <w:t>Otvoreni prostor</w:t>
            </w:r>
          </w:p>
        </w:tc>
        <w:tc>
          <w:tcPr>
            <w:tcW w:w="1418" w:type="dxa"/>
            <w:vAlign w:val="center"/>
          </w:tcPr>
          <w:p w14:paraId="15882F9E" w14:textId="77777777" w:rsidR="00374707" w:rsidRPr="00221E87" w:rsidRDefault="00374707" w:rsidP="00D14358">
            <w:pPr>
              <w:spacing w:after="0" w:line="240" w:lineRule="auto"/>
              <w:rPr>
                <w:rFonts w:cstheme="minorHAnsi"/>
                <w:noProof/>
                <w:sz w:val="20"/>
                <w:szCs w:val="20"/>
                <w:lang w:eastAsia="hr-HR"/>
              </w:rPr>
            </w:pPr>
            <w:r w:rsidRPr="00221E87">
              <w:rPr>
                <w:rFonts w:cstheme="minorHAnsi"/>
                <w:noProof/>
                <w:sz w:val="20"/>
                <w:szCs w:val="20"/>
                <w:lang w:eastAsia="hr-HR"/>
              </w:rPr>
              <w:t xml:space="preserve">        </w:t>
            </w:r>
            <w:r>
              <w:rPr>
                <w:rFonts w:cstheme="minorHAnsi"/>
                <w:noProof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559" w:type="dxa"/>
            <w:vAlign w:val="center"/>
          </w:tcPr>
          <w:p w14:paraId="2497729A" w14:textId="77777777" w:rsidR="00374707" w:rsidRPr="00221E87" w:rsidRDefault="00374707" w:rsidP="00D14358">
            <w:pPr>
              <w:spacing w:after="0" w:line="240" w:lineRule="auto"/>
              <w:rPr>
                <w:rFonts w:cstheme="minorHAnsi"/>
                <w:noProof/>
                <w:sz w:val="20"/>
                <w:szCs w:val="20"/>
                <w:lang w:eastAsia="hr-HR"/>
              </w:rPr>
            </w:pPr>
            <w:r w:rsidRPr="00221E87">
              <w:rPr>
                <w:rFonts w:cstheme="minorHAnsi"/>
                <w:noProof/>
                <w:sz w:val="20"/>
                <w:szCs w:val="20"/>
                <w:lang w:eastAsia="hr-HR"/>
              </w:rPr>
              <w:t xml:space="preserve">       </w:t>
            </w:r>
            <w:r>
              <w:rPr>
                <w:rFonts w:cstheme="minorHAnsi"/>
                <w:noProof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351" w:type="dxa"/>
            <w:vAlign w:val="center"/>
          </w:tcPr>
          <w:p w14:paraId="61144C3E" w14:textId="77777777" w:rsidR="00374707" w:rsidRPr="00221E87" w:rsidRDefault="00374707" w:rsidP="00D14358">
            <w:pPr>
              <w:spacing w:after="0" w:line="240" w:lineRule="auto"/>
              <w:rPr>
                <w:rFonts w:cstheme="minorHAnsi"/>
                <w:noProof/>
                <w:sz w:val="20"/>
                <w:szCs w:val="20"/>
                <w:lang w:eastAsia="hr-HR"/>
              </w:rPr>
            </w:pPr>
            <w:r w:rsidRPr="00221E87">
              <w:rPr>
                <w:rFonts w:cstheme="minorHAnsi"/>
                <w:noProof/>
                <w:sz w:val="20"/>
                <w:szCs w:val="20"/>
                <w:lang w:eastAsia="hr-HR"/>
              </w:rPr>
              <w:t xml:space="preserve">       </w:t>
            </w:r>
            <w:r>
              <w:rPr>
                <w:rFonts w:cstheme="minorHAnsi"/>
                <w:noProof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251" w:type="dxa"/>
            <w:vAlign w:val="center"/>
          </w:tcPr>
          <w:p w14:paraId="62BDDF9B" w14:textId="77777777" w:rsidR="00374707" w:rsidRPr="00221E87" w:rsidRDefault="00374707" w:rsidP="00D14358">
            <w:pPr>
              <w:spacing w:after="0" w:line="240" w:lineRule="auto"/>
              <w:rPr>
                <w:rFonts w:cstheme="minorHAnsi"/>
                <w:noProof/>
                <w:sz w:val="20"/>
                <w:szCs w:val="20"/>
                <w:lang w:eastAsia="hr-HR"/>
              </w:rPr>
            </w:pPr>
            <w:r w:rsidRPr="00221E87">
              <w:rPr>
                <w:rFonts w:cstheme="minorHAnsi"/>
                <w:noProof/>
                <w:sz w:val="20"/>
                <w:szCs w:val="20"/>
                <w:lang w:eastAsia="hr-HR"/>
              </w:rPr>
              <w:t xml:space="preserve">        </w:t>
            </w:r>
            <w:r>
              <w:rPr>
                <w:rFonts w:cstheme="minorHAnsi"/>
                <w:noProof/>
                <w:sz w:val="20"/>
                <w:szCs w:val="20"/>
                <w:lang w:eastAsia="hr-HR"/>
              </w:rPr>
              <w:t>7</w:t>
            </w:r>
          </w:p>
        </w:tc>
      </w:tr>
      <w:tr w:rsidR="00374707" w:rsidRPr="00221E87" w14:paraId="5D32A53F" w14:textId="77777777" w:rsidTr="00D14358">
        <w:trPr>
          <w:jc w:val="center"/>
        </w:trPr>
        <w:tc>
          <w:tcPr>
            <w:tcW w:w="2972" w:type="dxa"/>
            <w:vAlign w:val="center"/>
          </w:tcPr>
          <w:p w14:paraId="6AEABB4C" w14:textId="77777777" w:rsidR="00374707" w:rsidRPr="00221E87" w:rsidRDefault="00374707" w:rsidP="00D14358">
            <w:pPr>
              <w:spacing w:after="0" w:line="240" w:lineRule="auto"/>
              <w:rPr>
                <w:rFonts w:cstheme="minorHAnsi"/>
                <w:b/>
                <w:noProof/>
                <w:sz w:val="20"/>
                <w:szCs w:val="20"/>
                <w:lang w:eastAsia="hr-HR"/>
              </w:rPr>
            </w:pPr>
            <w:r w:rsidRPr="00221E87">
              <w:rPr>
                <w:rFonts w:cstheme="minorHAnsi"/>
                <w:b/>
                <w:noProof/>
                <w:sz w:val="20"/>
                <w:szCs w:val="20"/>
                <w:lang w:eastAsia="hr-HR"/>
              </w:rPr>
              <w:t>Ukupno (1.)</w:t>
            </w:r>
          </w:p>
        </w:tc>
        <w:tc>
          <w:tcPr>
            <w:tcW w:w="1418" w:type="dxa"/>
            <w:vAlign w:val="center"/>
          </w:tcPr>
          <w:p w14:paraId="4A2049F8" w14:textId="77777777" w:rsidR="00374707" w:rsidRPr="00221E87" w:rsidRDefault="00374707" w:rsidP="00D14358">
            <w:pPr>
              <w:spacing w:after="0" w:line="240" w:lineRule="auto"/>
              <w:rPr>
                <w:rFonts w:cstheme="minorHAnsi"/>
                <w:b/>
                <w:noProof/>
                <w:sz w:val="20"/>
                <w:szCs w:val="20"/>
                <w:lang w:eastAsia="hr-HR"/>
              </w:rPr>
            </w:pPr>
            <w:r w:rsidRPr="00221E87">
              <w:rPr>
                <w:rFonts w:cstheme="minorHAnsi"/>
                <w:b/>
                <w:noProof/>
                <w:sz w:val="20"/>
                <w:szCs w:val="20"/>
                <w:lang w:eastAsia="hr-HR"/>
              </w:rPr>
              <w:t xml:space="preserve">        </w:t>
            </w:r>
            <w:r>
              <w:rPr>
                <w:rFonts w:cstheme="minorHAnsi"/>
                <w:b/>
                <w:noProof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1559" w:type="dxa"/>
            <w:vAlign w:val="center"/>
          </w:tcPr>
          <w:p w14:paraId="53C29692" w14:textId="77777777" w:rsidR="00374707" w:rsidRPr="00221E87" w:rsidRDefault="00374707" w:rsidP="00D14358">
            <w:pPr>
              <w:spacing w:after="0" w:line="240" w:lineRule="auto"/>
              <w:rPr>
                <w:rFonts w:cstheme="minorHAnsi"/>
                <w:b/>
                <w:noProof/>
                <w:sz w:val="20"/>
                <w:szCs w:val="20"/>
                <w:lang w:eastAsia="hr-HR"/>
              </w:rPr>
            </w:pPr>
            <w:r w:rsidRPr="00221E87">
              <w:rPr>
                <w:rFonts w:cstheme="minorHAnsi"/>
                <w:b/>
                <w:noProof/>
                <w:sz w:val="20"/>
                <w:szCs w:val="20"/>
                <w:lang w:eastAsia="hr-HR"/>
              </w:rPr>
              <w:t xml:space="preserve">       </w:t>
            </w:r>
            <w:r>
              <w:rPr>
                <w:rFonts w:cstheme="minorHAnsi"/>
                <w:b/>
                <w:noProof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351" w:type="dxa"/>
            <w:vAlign w:val="center"/>
          </w:tcPr>
          <w:p w14:paraId="6B1732F5" w14:textId="77777777" w:rsidR="00374707" w:rsidRPr="00221E87" w:rsidRDefault="00374707" w:rsidP="00D14358">
            <w:pPr>
              <w:spacing w:after="0" w:line="240" w:lineRule="auto"/>
              <w:rPr>
                <w:rFonts w:cstheme="minorHAnsi"/>
                <w:b/>
                <w:noProof/>
                <w:sz w:val="20"/>
                <w:szCs w:val="20"/>
                <w:lang w:eastAsia="hr-HR"/>
              </w:rPr>
            </w:pPr>
            <w:r w:rsidRPr="00221E87">
              <w:rPr>
                <w:rFonts w:cstheme="minorHAnsi"/>
                <w:b/>
                <w:noProof/>
                <w:sz w:val="20"/>
                <w:szCs w:val="20"/>
                <w:lang w:eastAsia="hr-HR"/>
              </w:rPr>
              <w:t xml:space="preserve">       </w:t>
            </w:r>
            <w:r>
              <w:rPr>
                <w:rFonts w:cstheme="minorHAnsi"/>
                <w:b/>
                <w:noProof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251" w:type="dxa"/>
            <w:vAlign w:val="center"/>
          </w:tcPr>
          <w:p w14:paraId="740ACBA0" w14:textId="77777777" w:rsidR="00374707" w:rsidRPr="00221E87" w:rsidRDefault="00374707" w:rsidP="00D14358">
            <w:pPr>
              <w:spacing w:after="0" w:line="240" w:lineRule="auto"/>
              <w:rPr>
                <w:rFonts w:cstheme="minorHAnsi"/>
                <w:b/>
                <w:noProof/>
                <w:sz w:val="20"/>
                <w:szCs w:val="20"/>
                <w:lang w:eastAsia="hr-HR"/>
              </w:rPr>
            </w:pPr>
            <w:r w:rsidRPr="00221E87">
              <w:rPr>
                <w:rFonts w:cstheme="minorHAnsi"/>
                <w:b/>
                <w:noProof/>
                <w:sz w:val="20"/>
                <w:szCs w:val="20"/>
                <w:lang w:eastAsia="hr-HR"/>
              </w:rPr>
              <w:t xml:space="preserve">        </w:t>
            </w:r>
            <w:r>
              <w:rPr>
                <w:rFonts w:cstheme="minorHAnsi"/>
                <w:b/>
                <w:noProof/>
                <w:sz w:val="20"/>
                <w:szCs w:val="20"/>
                <w:lang w:eastAsia="hr-HR"/>
              </w:rPr>
              <w:t>10</w:t>
            </w:r>
          </w:p>
        </w:tc>
      </w:tr>
      <w:tr w:rsidR="00374707" w:rsidRPr="00221E87" w14:paraId="6D7318FF" w14:textId="77777777" w:rsidTr="00D14358">
        <w:trPr>
          <w:jc w:val="center"/>
        </w:trPr>
        <w:tc>
          <w:tcPr>
            <w:tcW w:w="8551" w:type="dxa"/>
            <w:gridSpan w:val="5"/>
            <w:vAlign w:val="center"/>
          </w:tcPr>
          <w:p w14:paraId="7AFA3FEB" w14:textId="77777777" w:rsidR="00374707" w:rsidRPr="00221E87" w:rsidRDefault="00374707" w:rsidP="00D14358">
            <w:pPr>
              <w:spacing w:after="0" w:line="240" w:lineRule="auto"/>
              <w:jc w:val="center"/>
              <w:rPr>
                <w:rFonts w:cstheme="minorHAnsi"/>
                <w:b/>
                <w:noProof/>
                <w:sz w:val="20"/>
                <w:szCs w:val="20"/>
                <w:lang w:eastAsia="hr-HR"/>
              </w:rPr>
            </w:pPr>
            <w:r w:rsidRPr="00221E87">
              <w:rPr>
                <w:rFonts w:cstheme="minorHAnsi"/>
                <w:b/>
                <w:noProof/>
                <w:sz w:val="20"/>
                <w:szCs w:val="20"/>
                <w:lang w:eastAsia="hr-HR"/>
              </w:rPr>
              <w:t>2. TEHNIČKE INTERVENCIJE</w:t>
            </w:r>
          </w:p>
        </w:tc>
      </w:tr>
      <w:tr w:rsidR="00374707" w:rsidRPr="00221E87" w14:paraId="560CFABE" w14:textId="77777777" w:rsidTr="00D14358">
        <w:trPr>
          <w:jc w:val="center"/>
        </w:trPr>
        <w:tc>
          <w:tcPr>
            <w:tcW w:w="2972" w:type="dxa"/>
            <w:vAlign w:val="center"/>
          </w:tcPr>
          <w:p w14:paraId="7392EDF0" w14:textId="77777777" w:rsidR="00374707" w:rsidRPr="00221E87" w:rsidRDefault="00374707" w:rsidP="00D14358">
            <w:pPr>
              <w:spacing w:after="0" w:line="240" w:lineRule="auto"/>
              <w:rPr>
                <w:rFonts w:cstheme="minorHAnsi"/>
                <w:noProof/>
                <w:sz w:val="20"/>
                <w:szCs w:val="20"/>
                <w:lang w:eastAsia="hr-HR"/>
              </w:rPr>
            </w:pPr>
            <w:r w:rsidRPr="00221E87">
              <w:rPr>
                <w:rFonts w:cstheme="minorHAnsi"/>
                <w:noProof/>
                <w:sz w:val="20"/>
                <w:szCs w:val="20"/>
                <w:lang w:eastAsia="hr-HR"/>
              </w:rPr>
              <w:lastRenderedPageBreak/>
              <w:t>Građevine</w:t>
            </w:r>
          </w:p>
        </w:tc>
        <w:tc>
          <w:tcPr>
            <w:tcW w:w="1418" w:type="dxa"/>
            <w:vAlign w:val="center"/>
          </w:tcPr>
          <w:p w14:paraId="66BF0167" w14:textId="77777777" w:rsidR="00374707" w:rsidRPr="00221E87" w:rsidRDefault="00374707" w:rsidP="00D14358">
            <w:pPr>
              <w:spacing w:after="0" w:line="240" w:lineRule="auto"/>
              <w:rPr>
                <w:rFonts w:cstheme="minorHAnsi"/>
                <w:noProof/>
                <w:sz w:val="20"/>
                <w:szCs w:val="20"/>
                <w:lang w:eastAsia="hr-HR"/>
              </w:rPr>
            </w:pPr>
            <w:r w:rsidRPr="00221E87">
              <w:rPr>
                <w:rFonts w:cstheme="minorHAnsi"/>
                <w:noProof/>
                <w:sz w:val="20"/>
                <w:szCs w:val="20"/>
                <w:lang w:eastAsia="hr-HR"/>
              </w:rPr>
              <w:t xml:space="preserve">       0</w:t>
            </w:r>
          </w:p>
        </w:tc>
        <w:tc>
          <w:tcPr>
            <w:tcW w:w="1559" w:type="dxa"/>
            <w:vAlign w:val="center"/>
          </w:tcPr>
          <w:p w14:paraId="48A5B7F1" w14:textId="77777777" w:rsidR="00374707" w:rsidRPr="00221E87" w:rsidRDefault="00374707" w:rsidP="00D14358">
            <w:pPr>
              <w:spacing w:after="0" w:line="240" w:lineRule="auto"/>
              <w:rPr>
                <w:rFonts w:cstheme="minorHAnsi"/>
                <w:noProof/>
                <w:sz w:val="20"/>
                <w:szCs w:val="20"/>
                <w:lang w:eastAsia="hr-HR"/>
              </w:rPr>
            </w:pPr>
            <w:r w:rsidRPr="00221E87">
              <w:rPr>
                <w:rFonts w:cstheme="minorHAnsi"/>
                <w:noProof/>
                <w:sz w:val="20"/>
                <w:szCs w:val="20"/>
                <w:lang w:eastAsia="hr-HR"/>
              </w:rPr>
              <w:t xml:space="preserve">      0</w:t>
            </w:r>
          </w:p>
        </w:tc>
        <w:tc>
          <w:tcPr>
            <w:tcW w:w="1351" w:type="dxa"/>
            <w:vAlign w:val="center"/>
          </w:tcPr>
          <w:p w14:paraId="188E6521" w14:textId="77777777" w:rsidR="00374707" w:rsidRPr="00221E87" w:rsidRDefault="00374707" w:rsidP="00D14358">
            <w:pPr>
              <w:spacing w:after="0" w:line="240" w:lineRule="auto"/>
              <w:rPr>
                <w:rFonts w:cstheme="minorHAnsi"/>
                <w:noProof/>
                <w:sz w:val="20"/>
                <w:szCs w:val="20"/>
                <w:lang w:eastAsia="hr-HR"/>
              </w:rPr>
            </w:pPr>
            <w:r w:rsidRPr="00221E87">
              <w:rPr>
                <w:rFonts w:cstheme="minorHAnsi"/>
                <w:noProof/>
                <w:sz w:val="20"/>
                <w:szCs w:val="20"/>
                <w:lang w:eastAsia="hr-HR"/>
              </w:rPr>
              <w:t xml:space="preserve">       0</w:t>
            </w:r>
          </w:p>
        </w:tc>
        <w:tc>
          <w:tcPr>
            <w:tcW w:w="1251" w:type="dxa"/>
            <w:vAlign w:val="center"/>
          </w:tcPr>
          <w:p w14:paraId="29CA6EE4" w14:textId="77777777" w:rsidR="00374707" w:rsidRPr="00221E87" w:rsidRDefault="00374707" w:rsidP="00D14358">
            <w:pPr>
              <w:spacing w:after="0" w:line="240" w:lineRule="auto"/>
              <w:rPr>
                <w:rFonts w:cstheme="minorHAnsi"/>
                <w:noProof/>
                <w:sz w:val="20"/>
                <w:szCs w:val="20"/>
                <w:lang w:eastAsia="hr-HR"/>
              </w:rPr>
            </w:pPr>
            <w:r w:rsidRPr="00221E87">
              <w:rPr>
                <w:rFonts w:cstheme="minorHAnsi"/>
                <w:noProof/>
                <w:sz w:val="20"/>
                <w:szCs w:val="20"/>
                <w:lang w:eastAsia="hr-HR"/>
              </w:rPr>
              <w:t xml:space="preserve">        0</w:t>
            </w:r>
          </w:p>
        </w:tc>
      </w:tr>
      <w:tr w:rsidR="00374707" w:rsidRPr="00221E87" w14:paraId="18AE331A" w14:textId="77777777" w:rsidTr="00D14358">
        <w:trPr>
          <w:jc w:val="center"/>
        </w:trPr>
        <w:tc>
          <w:tcPr>
            <w:tcW w:w="2972" w:type="dxa"/>
            <w:vAlign w:val="center"/>
          </w:tcPr>
          <w:p w14:paraId="4AFC23AA" w14:textId="77777777" w:rsidR="00374707" w:rsidRPr="00221E87" w:rsidRDefault="00374707" w:rsidP="00D14358">
            <w:pPr>
              <w:spacing w:after="0" w:line="240" w:lineRule="auto"/>
              <w:rPr>
                <w:rFonts w:cstheme="minorHAnsi"/>
                <w:noProof/>
                <w:sz w:val="20"/>
                <w:szCs w:val="20"/>
                <w:lang w:eastAsia="hr-HR"/>
              </w:rPr>
            </w:pPr>
            <w:r w:rsidRPr="00221E87">
              <w:rPr>
                <w:rFonts w:cstheme="minorHAnsi"/>
                <w:noProof/>
                <w:sz w:val="20"/>
                <w:szCs w:val="20"/>
                <w:lang w:eastAsia="hr-HR"/>
              </w:rPr>
              <w:t>Otvoreni prostor</w:t>
            </w:r>
          </w:p>
        </w:tc>
        <w:tc>
          <w:tcPr>
            <w:tcW w:w="1418" w:type="dxa"/>
            <w:vAlign w:val="center"/>
          </w:tcPr>
          <w:p w14:paraId="45F10607" w14:textId="77777777" w:rsidR="00374707" w:rsidRPr="00221E87" w:rsidRDefault="00374707" w:rsidP="00D14358">
            <w:pPr>
              <w:spacing w:after="0" w:line="240" w:lineRule="auto"/>
              <w:rPr>
                <w:rFonts w:cstheme="minorHAnsi"/>
                <w:noProof/>
                <w:sz w:val="20"/>
                <w:szCs w:val="20"/>
                <w:lang w:eastAsia="hr-HR"/>
              </w:rPr>
            </w:pPr>
            <w:r w:rsidRPr="00221E87">
              <w:rPr>
                <w:rFonts w:cstheme="minorHAnsi"/>
                <w:noProof/>
                <w:sz w:val="20"/>
                <w:szCs w:val="20"/>
                <w:lang w:eastAsia="hr-HR"/>
              </w:rPr>
              <w:t xml:space="preserve">       </w:t>
            </w:r>
            <w:r>
              <w:rPr>
                <w:rFonts w:cstheme="minorHAnsi"/>
                <w:noProof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559" w:type="dxa"/>
            <w:vAlign w:val="center"/>
          </w:tcPr>
          <w:p w14:paraId="4A810924" w14:textId="77777777" w:rsidR="00374707" w:rsidRPr="00221E87" w:rsidRDefault="00374707" w:rsidP="00D14358">
            <w:pPr>
              <w:spacing w:after="0" w:line="240" w:lineRule="auto"/>
              <w:rPr>
                <w:rFonts w:cstheme="minorHAnsi"/>
                <w:noProof/>
                <w:sz w:val="20"/>
                <w:szCs w:val="20"/>
                <w:lang w:eastAsia="hr-HR"/>
              </w:rPr>
            </w:pPr>
            <w:r w:rsidRPr="00221E87">
              <w:rPr>
                <w:rFonts w:cstheme="minorHAnsi"/>
                <w:noProof/>
                <w:sz w:val="20"/>
                <w:szCs w:val="20"/>
                <w:lang w:eastAsia="hr-HR"/>
              </w:rPr>
              <w:t xml:space="preserve">      0</w:t>
            </w:r>
          </w:p>
        </w:tc>
        <w:tc>
          <w:tcPr>
            <w:tcW w:w="1351" w:type="dxa"/>
            <w:vAlign w:val="center"/>
          </w:tcPr>
          <w:p w14:paraId="534898AC" w14:textId="77777777" w:rsidR="00374707" w:rsidRPr="00221E87" w:rsidRDefault="00374707" w:rsidP="00D14358">
            <w:pPr>
              <w:spacing w:after="0" w:line="240" w:lineRule="auto"/>
              <w:rPr>
                <w:rFonts w:cstheme="minorHAnsi"/>
                <w:noProof/>
                <w:sz w:val="20"/>
                <w:szCs w:val="20"/>
                <w:lang w:eastAsia="hr-HR"/>
              </w:rPr>
            </w:pPr>
            <w:r w:rsidRPr="00221E87">
              <w:rPr>
                <w:rFonts w:cstheme="minorHAnsi"/>
                <w:noProof/>
                <w:sz w:val="20"/>
                <w:szCs w:val="20"/>
                <w:lang w:eastAsia="hr-HR"/>
              </w:rPr>
              <w:t xml:space="preserve">       0</w:t>
            </w:r>
          </w:p>
        </w:tc>
        <w:tc>
          <w:tcPr>
            <w:tcW w:w="1251" w:type="dxa"/>
            <w:vAlign w:val="center"/>
          </w:tcPr>
          <w:p w14:paraId="2315DC39" w14:textId="77777777" w:rsidR="00374707" w:rsidRPr="00221E87" w:rsidRDefault="00374707" w:rsidP="00D14358">
            <w:pPr>
              <w:spacing w:after="0" w:line="240" w:lineRule="auto"/>
              <w:rPr>
                <w:rFonts w:cstheme="minorHAnsi"/>
                <w:noProof/>
                <w:sz w:val="20"/>
                <w:szCs w:val="20"/>
                <w:lang w:eastAsia="hr-HR"/>
              </w:rPr>
            </w:pPr>
            <w:r w:rsidRPr="00221E87">
              <w:rPr>
                <w:rFonts w:cstheme="minorHAnsi"/>
                <w:noProof/>
                <w:sz w:val="20"/>
                <w:szCs w:val="20"/>
                <w:lang w:eastAsia="hr-HR"/>
              </w:rPr>
              <w:t xml:space="preserve">        </w:t>
            </w:r>
            <w:r>
              <w:rPr>
                <w:rFonts w:cstheme="minorHAnsi"/>
                <w:noProof/>
                <w:sz w:val="20"/>
                <w:szCs w:val="20"/>
                <w:lang w:eastAsia="hr-HR"/>
              </w:rPr>
              <w:t>2</w:t>
            </w:r>
          </w:p>
        </w:tc>
      </w:tr>
      <w:tr w:rsidR="00374707" w:rsidRPr="00221E87" w14:paraId="1A72131C" w14:textId="77777777" w:rsidTr="00D14358">
        <w:trPr>
          <w:jc w:val="center"/>
        </w:trPr>
        <w:tc>
          <w:tcPr>
            <w:tcW w:w="2972" w:type="dxa"/>
            <w:vAlign w:val="center"/>
          </w:tcPr>
          <w:p w14:paraId="6DEB2F5B" w14:textId="77777777" w:rsidR="00374707" w:rsidRPr="00221E87" w:rsidRDefault="00374707" w:rsidP="00D14358">
            <w:pPr>
              <w:spacing w:after="0" w:line="240" w:lineRule="auto"/>
              <w:rPr>
                <w:rFonts w:cstheme="minorHAnsi"/>
                <w:noProof/>
                <w:sz w:val="20"/>
                <w:szCs w:val="20"/>
                <w:lang w:eastAsia="hr-HR"/>
              </w:rPr>
            </w:pPr>
            <w:r w:rsidRPr="00221E87">
              <w:rPr>
                <w:rFonts w:cstheme="minorHAnsi"/>
                <w:noProof/>
                <w:sz w:val="20"/>
                <w:szCs w:val="20"/>
                <w:lang w:eastAsia="hr-HR"/>
              </w:rPr>
              <w:t>Promet</w:t>
            </w:r>
          </w:p>
        </w:tc>
        <w:tc>
          <w:tcPr>
            <w:tcW w:w="1418" w:type="dxa"/>
            <w:vAlign w:val="center"/>
          </w:tcPr>
          <w:p w14:paraId="728497C3" w14:textId="77777777" w:rsidR="00374707" w:rsidRPr="00221E87" w:rsidRDefault="00374707" w:rsidP="00D14358">
            <w:pPr>
              <w:spacing w:after="0" w:line="240" w:lineRule="auto"/>
              <w:rPr>
                <w:rFonts w:cstheme="minorHAnsi"/>
                <w:noProof/>
                <w:sz w:val="20"/>
                <w:szCs w:val="20"/>
                <w:lang w:eastAsia="hr-HR"/>
              </w:rPr>
            </w:pPr>
            <w:r w:rsidRPr="00221E87">
              <w:rPr>
                <w:rFonts w:cstheme="minorHAnsi"/>
                <w:noProof/>
                <w:sz w:val="20"/>
                <w:szCs w:val="20"/>
                <w:lang w:eastAsia="hr-HR"/>
              </w:rPr>
              <w:t xml:space="preserve">       0</w:t>
            </w:r>
          </w:p>
        </w:tc>
        <w:tc>
          <w:tcPr>
            <w:tcW w:w="1559" w:type="dxa"/>
            <w:vAlign w:val="center"/>
          </w:tcPr>
          <w:p w14:paraId="63BF0EA5" w14:textId="77777777" w:rsidR="00374707" w:rsidRPr="00221E87" w:rsidRDefault="00374707" w:rsidP="00D14358">
            <w:pPr>
              <w:spacing w:after="0" w:line="240" w:lineRule="auto"/>
              <w:rPr>
                <w:rFonts w:cstheme="minorHAnsi"/>
                <w:noProof/>
                <w:sz w:val="20"/>
                <w:szCs w:val="20"/>
                <w:lang w:eastAsia="hr-HR"/>
              </w:rPr>
            </w:pPr>
            <w:r w:rsidRPr="00221E87">
              <w:rPr>
                <w:rFonts w:cstheme="minorHAnsi"/>
                <w:noProof/>
                <w:sz w:val="20"/>
                <w:szCs w:val="20"/>
                <w:lang w:eastAsia="hr-HR"/>
              </w:rPr>
              <w:t xml:space="preserve">      0</w:t>
            </w:r>
          </w:p>
        </w:tc>
        <w:tc>
          <w:tcPr>
            <w:tcW w:w="1351" w:type="dxa"/>
            <w:vAlign w:val="center"/>
          </w:tcPr>
          <w:p w14:paraId="33A1C50E" w14:textId="77777777" w:rsidR="00374707" w:rsidRPr="00221E87" w:rsidRDefault="00374707" w:rsidP="00D14358">
            <w:pPr>
              <w:spacing w:after="0" w:line="240" w:lineRule="auto"/>
              <w:rPr>
                <w:rFonts w:cstheme="minorHAnsi"/>
                <w:noProof/>
                <w:sz w:val="20"/>
                <w:szCs w:val="20"/>
                <w:lang w:eastAsia="hr-HR"/>
              </w:rPr>
            </w:pPr>
            <w:r w:rsidRPr="00221E87">
              <w:rPr>
                <w:rFonts w:cstheme="minorHAnsi"/>
                <w:noProof/>
                <w:sz w:val="20"/>
                <w:szCs w:val="20"/>
                <w:lang w:eastAsia="hr-HR"/>
              </w:rPr>
              <w:t xml:space="preserve">       </w:t>
            </w:r>
            <w:r>
              <w:rPr>
                <w:rFonts w:cstheme="minorHAnsi"/>
                <w:noProof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251" w:type="dxa"/>
            <w:vAlign w:val="center"/>
          </w:tcPr>
          <w:p w14:paraId="60118040" w14:textId="77777777" w:rsidR="00374707" w:rsidRPr="00221E87" w:rsidRDefault="00374707" w:rsidP="00D14358">
            <w:pPr>
              <w:spacing w:after="0" w:line="240" w:lineRule="auto"/>
              <w:rPr>
                <w:rFonts w:cstheme="minorHAnsi"/>
                <w:noProof/>
                <w:sz w:val="20"/>
                <w:szCs w:val="20"/>
                <w:lang w:eastAsia="hr-HR"/>
              </w:rPr>
            </w:pPr>
            <w:r w:rsidRPr="00221E87">
              <w:rPr>
                <w:rFonts w:cstheme="minorHAnsi"/>
                <w:noProof/>
                <w:sz w:val="20"/>
                <w:szCs w:val="20"/>
                <w:lang w:eastAsia="hr-HR"/>
              </w:rPr>
              <w:t xml:space="preserve">        </w:t>
            </w:r>
            <w:r>
              <w:rPr>
                <w:rFonts w:cstheme="minorHAnsi"/>
                <w:noProof/>
                <w:sz w:val="20"/>
                <w:szCs w:val="20"/>
                <w:lang w:eastAsia="hr-HR"/>
              </w:rPr>
              <w:t>3</w:t>
            </w:r>
          </w:p>
        </w:tc>
      </w:tr>
      <w:tr w:rsidR="00374707" w:rsidRPr="00221E87" w14:paraId="3096209F" w14:textId="77777777" w:rsidTr="00D14358">
        <w:trPr>
          <w:jc w:val="center"/>
        </w:trPr>
        <w:tc>
          <w:tcPr>
            <w:tcW w:w="2972" w:type="dxa"/>
            <w:vAlign w:val="center"/>
          </w:tcPr>
          <w:p w14:paraId="2553D651" w14:textId="77777777" w:rsidR="00374707" w:rsidRPr="00221E87" w:rsidRDefault="00374707" w:rsidP="00D14358">
            <w:pPr>
              <w:spacing w:after="0" w:line="240" w:lineRule="auto"/>
              <w:rPr>
                <w:rFonts w:cstheme="minorHAnsi"/>
                <w:noProof/>
                <w:sz w:val="20"/>
                <w:szCs w:val="20"/>
                <w:lang w:eastAsia="hr-HR"/>
              </w:rPr>
            </w:pPr>
            <w:r w:rsidRPr="00221E87">
              <w:rPr>
                <w:rFonts w:cstheme="minorHAnsi"/>
                <w:noProof/>
                <w:sz w:val="20"/>
                <w:szCs w:val="20"/>
                <w:lang w:eastAsia="hr-HR"/>
              </w:rPr>
              <w:t>Akcidenti</w:t>
            </w:r>
          </w:p>
        </w:tc>
        <w:tc>
          <w:tcPr>
            <w:tcW w:w="1418" w:type="dxa"/>
            <w:vAlign w:val="center"/>
          </w:tcPr>
          <w:p w14:paraId="1C519D4C" w14:textId="77777777" w:rsidR="00374707" w:rsidRPr="00221E87" w:rsidRDefault="00374707" w:rsidP="00D14358">
            <w:pPr>
              <w:spacing w:after="0" w:line="240" w:lineRule="auto"/>
              <w:rPr>
                <w:rFonts w:cstheme="minorHAnsi"/>
                <w:noProof/>
                <w:sz w:val="20"/>
                <w:szCs w:val="20"/>
                <w:lang w:eastAsia="hr-HR"/>
              </w:rPr>
            </w:pPr>
            <w:r w:rsidRPr="00221E87">
              <w:rPr>
                <w:rFonts w:cstheme="minorHAnsi"/>
                <w:noProof/>
                <w:sz w:val="20"/>
                <w:szCs w:val="20"/>
                <w:lang w:eastAsia="hr-HR"/>
              </w:rPr>
              <w:t xml:space="preserve">       0</w:t>
            </w:r>
          </w:p>
        </w:tc>
        <w:tc>
          <w:tcPr>
            <w:tcW w:w="1559" w:type="dxa"/>
            <w:vAlign w:val="center"/>
          </w:tcPr>
          <w:p w14:paraId="020C251C" w14:textId="77777777" w:rsidR="00374707" w:rsidRPr="00221E87" w:rsidRDefault="00374707" w:rsidP="00D14358">
            <w:pPr>
              <w:spacing w:after="0" w:line="240" w:lineRule="auto"/>
              <w:rPr>
                <w:rFonts w:cstheme="minorHAnsi"/>
                <w:noProof/>
                <w:sz w:val="20"/>
                <w:szCs w:val="20"/>
                <w:lang w:eastAsia="hr-HR"/>
              </w:rPr>
            </w:pPr>
            <w:r w:rsidRPr="00221E87">
              <w:rPr>
                <w:rFonts w:cstheme="minorHAnsi"/>
                <w:noProof/>
                <w:sz w:val="20"/>
                <w:szCs w:val="20"/>
                <w:lang w:eastAsia="hr-HR"/>
              </w:rPr>
              <w:t xml:space="preserve">      0</w:t>
            </w:r>
          </w:p>
        </w:tc>
        <w:tc>
          <w:tcPr>
            <w:tcW w:w="1351" w:type="dxa"/>
            <w:vAlign w:val="center"/>
          </w:tcPr>
          <w:p w14:paraId="26F85500" w14:textId="77777777" w:rsidR="00374707" w:rsidRPr="00221E87" w:rsidRDefault="00374707" w:rsidP="00D14358">
            <w:pPr>
              <w:spacing w:after="0" w:line="240" w:lineRule="auto"/>
              <w:rPr>
                <w:rFonts w:cstheme="minorHAnsi"/>
                <w:noProof/>
                <w:sz w:val="20"/>
                <w:szCs w:val="20"/>
                <w:lang w:eastAsia="hr-HR"/>
              </w:rPr>
            </w:pPr>
            <w:r w:rsidRPr="00221E87">
              <w:rPr>
                <w:rFonts w:cstheme="minorHAnsi"/>
                <w:noProof/>
                <w:sz w:val="20"/>
                <w:szCs w:val="20"/>
                <w:lang w:eastAsia="hr-HR"/>
              </w:rPr>
              <w:t xml:space="preserve">       0</w:t>
            </w:r>
          </w:p>
        </w:tc>
        <w:tc>
          <w:tcPr>
            <w:tcW w:w="1251" w:type="dxa"/>
            <w:vAlign w:val="center"/>
          </w:tcPr>
          <w:p w14:paraId="1FE1B2D4" w14:textId="77777777" w:rsidR="00374707" w:rsidRPr="00221E87" w:rsidRDefault="00374707" w:rsidP="00D14358">
            <w:pPr>
              <w:spacing w:after="0" w:line="240" w:lineRule="auto"/>
              <w:rPr>
                <w:rFonts w:cstheme="minorHAnsi"/>
                <w:noProof/>
                <w:sz w:val="20"/>
                <w:szCs w:val="20"/>
                <w:lang w:eastAsia="hr-HR"/>
              </w:rPr>
            </w:pPr>
            <w:r w:rsidRPr="00221E87">
              <w:rPr>
                <w:rFonts w:cstheme="minorHAnsi"/>
                <w:noProof/>
                <w:sz w:val="20"/>
                <w:szCs w:val="20"/>
                <w:lang w:eastAsia="hr-HR"/>
              </w:rPr>
              <w:t xml:space="preserve">        0</w:t>
            </w:r>
          </w:p>
        </w:tc>
      </w:tr>
      <w:tr w:rsidR="00374707" w:rsidRPr="00221E87" w14:paraId="34F202C4" w14:textId="77777777" w:rsidTr="00D14358">
        <w:trPr>
          <w:jc w:val="center"/>
        </w:trPr>
        <w:tc>
          <w:tcPr>
            <w:tcW w:w="2972" w:type="dxa"/>
            <w:vAlign w:val="center"/>
          </w:tcPr>
          <w:p w14:paraId="0A6E30AF" w14:textId="77777777" w:rsidR="00374707" w:rsidRPr="00221E87" w:rsidRDefault="00374707" w:rsidP="00D14358">
            <w:pPr>
              <w:spacing w:after="0" w:line="240" w:lineRule="auto"/>
              <w:rPr>
                <w:rFonts w:cstheme="minorHAnsi"/>
                <w:b/>
                <w:noProof/>
                <w:sz w:val="20"/>
                <w:szCs w:val="20"/>
                <w:lang w:eastAsia="hr-HR"/>
              </w:rPr>
            </w:pPr>
            <w:r w:rsidRPr="00221E87">
              <w:rPr>
                <w:rFonts w:cstheme="minorHAnsi"/>
                <w:b/>
                <w:noProof/>
                <w:sz w:val="20"/>
                <w:szCs w:val="20"/>
                <w:lang w:eastAsia="hr-HR"/>
              </w:rPr>
              <w:t>Ukupno (2.)</w:t>
            </w:r>
          </w:p>
        </w:tc>
        <w:tc>
          <w:tcPr>
            <w:tcW w:w="1418" w:type="dxa"/>
            <w:vAlign w:val="center"/>
          </w:tcPr>
          <w:p w14:paraId="404E508A" w14:textId="77777777" w:rsidR="00374707" w:rsidRPr="00221E87" w:rsidRDefault="00374707" w:rsidP="00D14358">
            <w:pPr>
              <w:spacing w:after="0" w:line="240" w:lineRule="auto"/>
              <w:rPr>
                <w:rFonts w:cstheme="minorHAnsi"/>
                <w:b/>
                <w:noProof/>
                <w:sz w:val="20"/>
                <w:szCs w:val="20"/>
                <w:lang w:eastAsia="hr-HR"/>
              </w:rPr>
            </w:pPr>
            <w:r w:rsidRPr="00221E87">
              <w:rPr>
                <w:rFonts w:cstheme="minorHAnsi"/>
                <w:b/>
                <w:noProof/>
                <w:sz w:val="20"/>
                <w:szCs w:val="20"/>
                <w:lang w:eastAsia="hr-HR"/>
              </w:rPr>
              <w:t xml:space="preserve">       </w:t>
            </w:r>
            <w:r>
              <w:rPr>
                <w:rFonts w:cstheme="minorHAnsi"/>
                <w:b/>
                <w:noProof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559" w:type="dxa"/>
            <w:vAlign w:val="center"/>
          </w:tcPr>
          <w:p w14:paraId="177482FF" w14:textId="77777777" w:rsidR="00374707" w:rsidRPr="00221E87" w:rsidRDefault="00374707" w:rsidP="00D14358">
            <w:pPr>
              <w:spacing w:after="0" w:line="240" w:lineRule="auto"/>
              <w:rPr>
                <w:rFonts w:cstheme="minorHAnsi"/>
                <w:b/>
                <w:noProof/>
                <w:sz w:val="20"/>
                <w:szCs w:val="20"/>
                <w:lang w:eastAsia="hr-HR"/>
              </w:rPr>
            </w:pPr>
            <w:r w:rsidRPr="00221E87">
              <w:rPr>
                <w:rFonts w:cstheme="minorHAnsi"/>
                <w:noProof/>
                <w:sz w:val="20"/>
                <w:szCs w:val="20"/>
                <w:lang w:eastAsia="hr-HR"/>
              </w:rPr>
              <w:t xml:space="preserve">      </w:t>
            </w:r>
            <w:r w:rsidRPr="00221E87">
              <w:rPr>
                <w:rFonts w:cstheme="minorHAnsi"/>
                <w:b/>
                <w:noProof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351" w:type="dxa"/>
            <w:vAlign w:val="center"/>
          </w:tcPr>
          <w:p w14:paraId="6BD22156" w14:textId="77777777" w:rsidR="00374707" w:rsidRPr="00221E87" w:rsidRDefault="00374707" w:rsidP="00D14358">
            <w:pPr>
              <w:spacing w:after="0" w:line="240" w:lineRule="auto"/>
              <w:rPr>
                <w:rFonts w:cstheme="minorHAnsi"/>
                <w:b/>
                <w:noProof/>
                <w:sz w:val="20"/>
                <w:szCs w:val="20"/>
                <w:lang w:eastAsia="hr-HR"/>
              </w:rPr>
            </w:pPr>
            <w:r w:rsidRPr="00221E87">
              <w:rPr>
                <w:rFonts w:cstheme="minorHAnsi"/>
                <w:b/>
                <w:noProof/>
                <w:sz w:val="20"/>
                <w:szCs w:val="20"/>
                <w:lang w:eastAsia="hr-HR"/>
              </w:rPr>
              <w:t xml:space="preserve">       </w:t>
            </w:r>
            <w:r>
              <w:rPr>
                <w:rFonts w:cstheme="minorHAnsi"/>
                <w:b/>
                <w:noProof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251" w:type="dxa"/>
            <w:vAlign w:val="center"/>
          </w:tcPr>
          <w:p w14:paraId="7755E2FD" w14:textId="77777777" w:rsidR="00374707" w:rsidRPr="00221E87" w:rsidRDefault="00374707" w:rsidP="00D14358">
            <w:pPr>
              <w:spacing w:after="0" w:line="240" w:lineRule="auto"/>
              <w:rPr>
                <w:rFonts w:cstheme="minorHAnsi"/>
                <w:b/>
                <w:noProof/>
                <w:sz w:val="20"/>
                <w:szCs w:val="20"/>
                <w:lang w:eastAsia="hr-HR"/>
              </w:rPr>
            </w:pPr>
            <w:r w:rsidRPr="00221E87">
              <w:rPr>
                <w:rFonts w:cstheme="minorHAnsi"/>
                <w:b/>
                <w:noProof/>
                <w:sz w:val="20"/>
                <w:szCs w:val="20"/>
                <w:lang w:eastAsia="hr-HR"/>
              </w:rPr>
              <w:t xml:space="preserve">        5</w:t>
            </w:r>
          </w:p>
        </w:tc>
      </w:tr>
      <w:tr w:rsidR="00374707" w:rsidRPr="00221E87" w14:paraId="76959E7B" w14:textId="77777777" w:rsidTr="00D14358">
        <w:trPr>
          <w:jc w:val="center"/>
        </w:trPr>
        <w:tc>
          <w:tcPr>
            <w:tcW w:w="8551" w:type="dxa"/>
            <w:gridSpan w:val="5"/>
            <w:vAlign w:val="center"/>
          </w:tcPr>
          <w:p w14:paraId="4360E09C" w14:textId="77777777" w:rsidR="00374707" w:rsidRPr="00221E87" w:rsidRDefault="00374707" w:rsidP="00D14358">
            <w:pPr>
              <w:spacing w:after="0" w:line="240" w:lineRule="auto"/>
              <w:jc w:val="center"/>
              <w:rPr>
                <w:rFonts w:cstheme="minorHAnsi"/>
                <w:noProof/>
                <w:sz w:val="20"/>
                <w:szCs w:val="20"/>
                <w:lang w:eastAsia="hr-HR"/>
              </w:rPr>
            </w:pPr>
            <w:r w:rsidRPr="00221E87">
              <w:rPr>
                <w:rFonts w:cstheme="minorHAnsi"/>
                <w:b/>
                <w:noProof/>
                <w:sz w:val="20"/>
                <w:szCs w:val="20"/>
                <w:lang w:eastAsia="hr-HR"/>
              </w:rPr>
              <w:t>3. OSTALO</w:t>
            </w:r>
          </w:p>
        </w:tc>
      </w:tr>
      <w:tr w:rsidR="00374707" w:rsidRPr="00221E87" w14:paraId="79F52E97" w14:textId="77777777" w:rsidTr="00D14358">
        <w:trPr>
          <w:jc w:val="center"/>
        </w:trPr>
        <w:tc>
          <w:tcPr>
            <w:tcW w:w="2972" w:type="dxa"/>
            <w:vAlign w:val="center"/>
          </w:tcPr>
          <w:p w14:paraId="64EDBE68" w14:textId="77777777" w:rsidR="00374707" w:rsidRPr="00221E87" w:rsidRDefault="00374707" w:rsidP="00D14358">
            <w:pPr>
              <w:spacing w:after="0" w:line="240" w:lineRule="auto"/>
              <w:rPr>
                <w:rFonts w:cstheme="minorHAnsi"/>
                <w:noProof/>
                <w:sz w:val="20"/>
                <w:szCs w:val="20"/>
                <w:lang w:eastAsia="hr-HR"/>
              </w:rPr>
            </w:pPr>
            <w:r w:rsidRPr="00221E87">
              <w:rPr>
                <w:rFonts w:cstheme="minorHAnsi"/>
                <w:noProof/>
                <w:sz w:val="20"/>
                <w:szCs w:val="20"/>
                <w:lang w:eastAsia="hr-HR"/>
              </w:rPr>
              <w:t>Osiguranja</w:t>
            </w:r>
          </w:p>
        </w:tc>
        <w:tc>
          <w:tcPr>
            <w:tcW w:w="1418" w:type="dxa"/>
            <w:vAlign w:val="center"/>
          </w:tcPr>
          <w:p w14:paraId="0FAE8103" w14:textId="77777777" w:rsidR="00374707" w:rsidRPr="00221E87" w:rsidRDefault="00374707" w:rsidP="00D14358">
            <w:pPr>
              <w:spacing w:after="0" w:line="240" w:lineRule="auto"/>
              <w:rPr>
                <w:rFonts w:cstheme="minorHAnsi"/>
                <w:noProof/>
                <w:sz w:val="20"/>
                <w:szCs w:val="20"/>
                <w:lang w:eastAsia="hr-HR"/>
              </w:rPr>
            </w:pPr>
            <w:r w:rsidRPr="00221E87">
              <w:rPr>
                <w:rFonts w:cstheme="minorHAnsi"/>
                <w:noProof/>
                <w:sz w:val="20"/>
                <w:szCs w:val="20"/>
                <w:lang w:eastAsia="hr-HR"/>
              </w:rPr>
              <w:t xml:space="preserve">      </w:t>
            </w:r>
            <w:r>
              <w:rPr>
                <w:rFonts w:cstheme="minorHAnsi"/>
                <w:noProof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559" w:type="dxa"/>
            <w:vAlign w:val="center"/>
          </w:tcPr>
          <w:p w14:paraId="349812C7" w14:textId="77777777" w:rsidR="00374707" w:rsidRPr="00221E87" w:rsidRDefault="00374707" w:rsidP="00D14358">
            <w:pPr>
              <w:spacing w:after="0" w:line="240" w:lineRule="auto"/>
              <w:rPr>
                <w:rFonts w:cstheme="minorHAnsi"/>
                <w:noProof/>
                <w:sz w:val="20"/>
                <w:szCs w:val="20"/>
                <w:lang w:eastAsia="hr-HR"/>
              </w:rPr>
            </w:pPr>
            <w:r w:rsidRPr="00221E87">
              <w:rPr>
                <w:rFonts w:cstheme="minorHAnsi"/>
                <w:noProof/>
                <w:sz w:val="20"/>
                <w:szCs w:val="20"/>
                <w:lang w:eastAsia="hr-HR"/>
              </w:rPr>
              <w:t xml:space="preserve">      </w:t>
            </w:r>
            <w:r>
              <w:rPr>
                <w:rFonts w:cstheme="minorHAnsi"/>
                <w:noProof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351" w:type="dxa"/>
            <w:vAlign w:val="center"/>
          </w:tcPr>
          <w:p w14:paraId="49152918" w14:textId="77777777" w:rsidR="00374707" w:rsidRPr="00221E87" w:rsidRDefault="00374707" w:rsidP="00D14358">
            <w:pPr>
              <w:spacing w:after="0" w:line="240" w:lineRule="auto"/>
              <w:rPr>
                <w:rFonts w:cstheme="minorHAnsi"/>
                <w:noProof/>
                <w:sz w:val="20"/>
                <w:szCs w:val="20"/>
                <w:lang w:eastAsia="hr-HR"/>
              </w:rPr>
            </w:pPr>
            <w:r w:rsidRPr="00221E87">
              <w:rPr>
                <w:rFonts w:cstheme="minorHAnsi"/>
                <w:noProof/>
                <w:sz w:val="20"/>
                <w:szCs w:val="20"/>
                <w:lang w:eastAsia="hr-HR"/>
              </w:rPr>
              <w:t xml:space="preserve">       </w:t>
            </w:r>
            <w:r>
              <w:rPr>
                <w:rFonts w:cstheme="minorHAnsi"/>
                <w:noProof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251" w:type="dxa"/>
            <w:vAlign w:val="center"/>
          </w:tcPr>
          <w:p w14:paraId="4BD65E87" w14:textId="77777777" w:rsidR="00374707" w:rsidRPr="00221E87" w:rsidRDefault="00374707" w:rsidP="00D14358">
            <w:pPr>
              <w:spacing w:after="0" w:line="240" w:lineRule="auto"/>
              <w:rPr>
                <w:rFonts w:cstheme="minorHAnsi"/>
                <w:noProof/>
                <w:sz w:val="20"/>
                <w:szCs w:val="20"/>
                <w:lang w:eastAsia="hr-HR"/>
              </w:rPr>
            </w:pPr>
            <w:r w:rsidRPr="00221E87">
              <w:rPr>
                <w:rFonts w:cstheme="minorHAnsi"/>
                <w:noProof/>
                <w:sz w:val="20"/>
                <w:szCs w:val="20"/>
                <w:lang w:eastAsia="hr-HR"/>
              </w:rPr>
              <w:t xml:space="preserve">        </w:t>
            </w:r>
            <w:r>
              <w:rPr>
                <w:rFonts w:cstheme="minorHAnsi"/>
                <w:noProof/>
                <w:sz w:val="20"/>
                <w:szCs w:val="20"/>
                <w:lang w:eastAsia="hr-HR"/>
              </w:rPr>
              <w:t>8</w:t>
            </w:r>
          </w:p>
        </w:tc>
      </w:tr>
      <w:tr w:rsidR="00374707" w:rsidRPr="00221E87" w14:paraId="37FDFDB9" w14:textId="77777777" w:rsidTr="00D14358">
        <w:trPr>
          <w:jc w:val="center"/>
        </w:trPr>
        <w:tc>
          <w:tcPr>
            <w:tcW w:w="2972" w:type="dxa"/>
            <w:vAlign w:val="center"/>
          </w:tcPr>
          <w:p w14:paraId="4E0956FB" w14:textId="77777777" w:rsidR="00374707" w:rsidRPr="00221E87" w:rsidRDefault="00374707" w:rsidP="00D14358">
            <w:pPr>
              <w:spacing w:after="0" w:line="240" w:lineRule="auto"/>
              <w:rPr>
                <w:rFonts w:cstheme="minorHAnsi"/>
                <w:noProof/>
                <w:sz w:val="20"/>
                <w:szCs w:val="20"/>
                <w:lang w:eastAsia="hr-HR"/>
              </w:rPr>
            </w:pPr>
            <w:r w:rsidRPr="00221E87">
              <w:rPr>
                <w:rFonts w:cstheme="minorHAnsi"/>
                <w:noProof/>
                <w:sz w:val="20"/>
                <w:szCs w:val="20"/>
                <w:lang w:eastAsia="hr-HR"/>
              </w:rPr>
              <w:t>Lažne dojave</w:t>
            </w:r>
          </w:p>
        </w:tc>
        <w:tc>
          <w:tcPr>
            <w:tcW w:w="1418" w:type="dxa"/>
            <w:vAlign w:val="center"/>
          </w:tcPr>
          <w:p w14:paraId="575ACC66" w14:textId="77777777" w:rsidR="00374707" w:rsidRPr="00221E87" w:rsidRDefault="00374707" w:rsidP="00D14358">
            <w:pPr>
              <w:spacing w:after="0" w:line="240" w:lineRule="auto"/>
              <w:rPr>
                <w:rFonts w:cstheme="minorHAnsi"/>
                <w:noProof/>
                <w:sz w:val="20"/>
                <w:szCs w:val="20"/>
                <w:lang w:eastAsia="hr-HR"/>
              </w:rPr>
            </w:pPr>
            <w:r w:rsidRPr="00221E87">
              <w:rPr>
                <w:rFonts w:cstheme="minorHAnsi"/>
                <w:noProof/>
                <w:sz w:val="20"/>
                <w:szCs w:val="20"/>
                <w:lang w:eastAsia="hr-HR"/>
              </w:rPr>
              <w:t xml:space="preserve">      </w:t>
            </w:r>
            <w:r>
              <w:rPr>
                <w:rFonts w:cstheme="minorHAnsi"/>
                <w:noProof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559" w:type="dxa"/>
            <w:vAlign w:val="center"/>
          </w:tcPr>
          <w:p w14:paraId="51605080" w14:textId="77777777" w:rsidR="00374707" w:rsidRPr="00221E87" w:rsidRDefault="00374707" w:rsidP="00D14358">
            <w:pPr>
              <w:spacing w:after="0" w:line="240" w:lineRule="auto"/>
              <w:rPr>
                <w:rFonts w:cstheme="minorHAnsi"/>
                <w:noProof/>
                <w:sz w:val="20"/>
                <w:szCs w:val="20"/>
                <w:lang w:eastAsia="hr-HR"/>
              </w:rPr>
            </w:pPr>
            <w:r w:rsidRPr="00221E87">
              <w:rPr>
                <w:rFonts w:cstheme="minorHAnsi"/>
                <w:noProof/>
                <w:sz w:val="20"/>
                <w:szCs w:val="20"/>
                <w:lang w:eastAsia="hr-HR"/>
              </w:rPr>
              <w:t xml:space="preserve">      0 </w:t>
            </w:r>
          </w:p>
        </w:tc>
        <w:tc>
          <w:tcPr>
            <w:tcW w:w="1351" w:type="dxa"/>
            <w:vAlign w:val="center"/>
          </w:tcPr>
          <w:p w14:paraId="76FD2A78" w14:textId="77777777" w:rsidR="00374707" w:rsidRPr="00221E87" w:rsidRDefault="00374707" w:rsidP="00D14358">
            <w:pPr>
              <w:spacing w:after="0" w:line="240" w:lineRule="auto"/>
              <w:rPr>
                <w:rFonts w:cstheme="minorHAnsi"/>
                <w:noProof/>
                <w:sz w:val="20"/>
                <w:szCs w:val="20"/>
                <w:lang w:eastAsia="hr-HR"/>
              </w:rPr>
            </w:pPr>
            <w:r w:rsidRPr="00221E87">
              <w:rPr>
                <w:rFonts w:cstheme="minorHAnsi"/>
                <w:noProof/>
                <w:sz w:val="20"/>
                <w:szCs w:val="20"/>
                <w:lang w:eastAsia="hr-HR"/>
              </w:rPr>
              <w:t xml:space="preserve">       0</w:t>
            </w:r>
          </w:p>
        </w:tc>
        <w:tc>
          <w:tcPr>
            <w:tcW w:w="1251" w:type="dxa"/>
            <w:vAlign w:val="center"/>
          </w:tcPr>
          <w:p w14:paraId="695333FA" w14:textId="77777777" w:rsidR="00374707" w:rsidRPr="00221E87" w:rsidRDefault="00374707" w:rsidP="00D14358">
            <w:pPr>
              <w:spacing w:after="0" w:line="240" w:lineRule="auto"/>
              <w:rPr>
                <w:rFonts w:cstheme="minorHAnsi"/>
                <w:noProof/>
                <w:sz w:val="20"/>
                <w:szCs w:val="20"/>
                <w:lang w:eastAsia="hr-HR"/>
              </w:rPr>
            </w:pPr>
            <w:r w:rsidRPr="00221E87">
              <w:rPr>
                <w:rFonts w:cstheme="minorHAnsi"/>
                <w:noProof/>
                <w:sz w:val="20"/>
                <w:szCs w:val="20"/>
                <w:lang w:eastAsia="hr-HR"/>
              </w:rPr>
              <w:t xml:space="preserve">        </w:t>
            </w:r>
            <w:r>
              <w:rPr>
                <w:rFonts w:cstheme="minorHAnsi"/>
                <w:noProof/>
                <w:sz w:val="20"/>
                <w:szCs w:val="20"/>
                <w:lang w:eastAsia="hr-HR"/>
              </w:rPr>
              <w:t>1</w:t>
            </w:r>
          </w:p>
        </w:tc>
      </w:tr>
      <w:tr w:rsidR="00374707" w:rsidRPr="00221E87" w14:paraId="56D39615" w14:textId="77777777" w:rsidTr="00D14358">
        <w:trPr>
          <w:jc w:val="center"/>
        </w:trPr>
        <w:tc>
          <w:tcPr>
            <w:tcW w:w="2972" w:type="dxa"/>
            <w:vAlign w:val="center"/>
          </w:tcPr>
          <w:p w14:paraId="25FB7E5F" w14:textId="77777777" w:rsidR="00374707" w:rsidRPr="00221E87" w:rsidRDefault="00374707" w:rsidP="00D14358">
            <w:pPr>
              <w:spacing w:after="0" w:line="240" w:lineRule="auto"/>
              <w:rPr>
                <w:rFonts w:cstheme="minorHAnsi"/>
                <w:noProof/>
                <w:sz w:val="20"/>
                <w:szCs w:val="20"/>
                <w:lang w:eastAsia="hr-HR"/>
              </w:rPr>
            </w:pPr>
            <w:r w:rsidRPr="00221E87">
              <w:rPr>
                <w:rFonts w:cstheme="minorHAnsi"/>
                <w:noProof/>
                <w:sz w:val="20"/>
                <w:szCs w:val="20"/>
                <w:lang w:eastAsia="hr-HR"/>
              </w:rPr>
              <w:t>Prijevoz vode</w:t>
            </w:r>
          </w:p>
        </w:tc>
        <w:tc>
          <w:tcPr>
            <w:tcW w:w="1418" w:type="dxa"/>
            <w:vAlign w:val="center"/>
          </w:tcPr>
          <w:p w14:paraId="3C2BC606" w14:textId="77777777" w:rsidR="00374707" w:rsidRPr="00221E87" w:rsidRDefault="00374707" w:rsidP="00D14358">
            <w:pPr>
              <w:spacing w:after="0" w:line="240" w:lineRule="auto"/>
              <w:rPr>
                <w:rFonts w:cstheme="minorHAnsi"/>
                <w:noProof/>
                <w:sz w:val="20"/>
                <w:szCs w:val="20"/>
                <w:lang w:eastAsia="hr-HR"/>
              </w:rPr>
            </w:pPr>
            <w:r w:rsidRPr="00221E87">
              <w:rPr>
                <w:rFonts w:cstheme="minorHAnsi"/>
                <w:noProof/>
                <w:sz w:val="20"/>
                <w:szCs w:val="20"/>
                <w:lang w:eastAsia="hr-HR"/>
              </w:rPr>
              <w:t xml:space="preserve">      </w:t>
            </w:r>
            <w:r>
              <w:rPr>
                <w:rFonts w:cstheme="minorHAnsi"/>
                <w:noProof/>
                <w:sz w:val="20"/>
                <w:szCs w:val="20"/>
                <w:lang w:eastAsia="hr-HR"/>
              </w:rPr>
              <w:t>9</w:t>
            </w:r>
          </w:p>
        </w:tc>
        <w:tc>
          <w:tcPr>
            <w:tcW w:w="1559" w:type="dxa"/>
            <w:vAlign w:val="center"/>
          </w:tcPr>
          <w:p w14:paraId="7658A0E7" w14:textId="77777777" w:rsidR="00374707" w:rsidRPr="00221E87" w:rsidRDefault="00374707" w:rsidP="00D14358">
            <w:pPr>
              <w:spacing w:after="0" w:line="240" w:lineRule="auto"/>
              <w:rPr>
                <w:rFonts w:cstheme="minorHAnsi"/>
                <w:noProof/>
                <w:sz w:val="20"/>
                <w:szCs w:val="20"/>
                <w:lang w:eastAsia="hr-HR"/>
              </w:rPr>
            </w:pPr>
            <w:r w:rsidRPr="00221E87">
              <w:rPr>
                <w:rFonts w:cstheme="minorHAnsi"/>
                <w:noProof/>
                <w:sz w:val="20"/>
                <w:szCs w:val="20"/>
                <w:lang w:eastAsia="hr-HR"/>
              </w:rPr>
              <w:t xml:space="preserve">      0</w:t>
            </w:r>
          </w:p>
        </w:tc>
        <w:tc>
          <w:tcPr>
            <w:tcW w:w="1351" w:type="dxa"/>
            <w:vAlign w:val="center"/>
          </w:tcPr>
          <w:p w14:paraId="4121BE1F" w14:textId="77777777" w:rsidR="00374707" w:rsidRPr="00221E87" w:rsidRDefault="00374707" w:rsidP="00D14358">
            <w:pPr>
              <w:spacing w:after="0" w:line="240" w:lineRule="auto"/>
              <w:rPr>
                <w:rFonts w:cstheme="minorHAnsi"/>
                <w:noProof/>
                <w:sz w:val="20"/>
                <w:szCs w:val="20"/>
                <w:lang w:eastAsia="hr-HR"/>
              </w:rPr>
            </w:pPr>
            <w:r w:rsidRPr="00221E87">
              <w:rPr>
                <w:rFonts w:cstheme="minorHAnsi"/>
                <w:noProof/>
                <w:sz w:val="20"/>
                <w:szCs w:val="20"/>
                <w:lang w:eastAsia="hr-HR"/>
              </w:rPr>
              <w:t xml:space="preserve">       </w:t>
            </w:r>
            <w:r>
              <w:rPr>
                <w:rFonts w:cstheme="minorHAnsi"/>
                <w:noProof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251" w:type="dxa"/>
            <w:vAlign w:val="center"/>
          </w:tcPr>
          <w:p w14:paraId="46877D02" w14:textId="77777777" w:rsidR="00374707" w:rsidRPr="00221E87" w:rsidRDefault="00374707" w:rsidP="00D14358">
            <w:pPr>
              <w:spacing w:after="0" w:line="240" w:lineRule="auto"/>
              <w:rPr>
                <w:rFonts w:cstheme="minorHAnsi"/>
                <w:noProof/>
                <w:sz w:val="20"/>
                <w:szCs w:val="20"/>
                <w:lang w:eastAsia="hr-HR"/>
              </w:rPr>
            </w:pPr>
            <w:r w:rsidRPr="00221E87">
              <w:rPr>
                <w:rFonts w:cstheme="minorHAnsi"/>
                <w:noProof/>
                <w:sz w:val="20"/>
                <w:szCs w:val="20"/>
                <w:lang w:eastAsia="hr-HR"/>
              </w:rPr>
              <w:t xml:space="preserve">       1</w:t>
            </w:r>
            <w:r>
              <w:rPr>
                <w:rFonts w:cstheme="minorHAnsi"/>
                <w:noProof/>
                <w:sz w:val="20"/>
                <w:szCs w:val="20"/>
                <w:lang w:eastAsia="hr-HR"/>
              </w:rPr>
              <w:t>2</w:t>
            </w:r>
          </w:p>
        </w:tc>
      </w:tr>
      <w:tr w:rsidR="00374707" w:rsidRPr="00221E87" w14:paraId="01842AD9" w14:textId="77777777" w:rsidTr="00D14358">
        <w:trPr>
          <w:jc w:val="center"/>
        </w:trPr>
        <w:tc>
          <w:tcPr>
            <w:tcW w:w="2972" w:type="dxa"/>
            <w:vAlign w:val="center"/>
          </w:tcPr>
          <w:p w14:paraId="0E31941A" w14:textId="77777777" w:rsidR="00374707" w:rsidRPr="00221E87" w:rsidRDefault="00374707" w:rsidP="00D14358">
            <w:pPr>
              <w:spacing w:after="0" w:line="240" w:lineRule="auto"/>
              <w:rPr>
                <w:rFonts w:cstheme="minorHAnsi"/>
                <w:noProof/>
                <w:sz w:val="20"/>
                <w:szCs w:val="20"/>
                <w:lang w:eastAsia="hr-HR"/>
              </w:rPr>
            </w:pPr>
            <w:r w:rsidRPr="00221E87">
              <w:rPr>
                <w:rFonts w:cstheme="minorHAnsi"/>
                <w:noProof/>
                <w:sz w:val="20"/>
                <w:szCs w:val="20"/>
                <w:lang w:eastAsia="hr-HR"/>
              </w:rPr>
              <w:t>Ostale usluge</w:t>
            </w:r>
          </w:p>
        </w:tc>
        <w:tc>
          <w:tcPr>
            <w:tcW w:w="1418" w:type="dxa"/>
            <w:vAlign w:val="center"/>
          </w:tcPr>
          <w:p w14:paraId="1F0B4F36" w14:textId="77777777" w:rsidR="00374707" w:rsidRPr="00221E87" w:rsidRDefault="00374707" w:rsidP="00D14358">
            <w:pPr>
              <w:spacing w:after="0" w:line="240" w:lineRule="auto"/>
              <w:rPr>
                <w:rFonts w:cstheme="minorHAnsi"/>
                <w:noProof/>
                <w:sz w:val="20"/>
                <w:szCs w:val="20"/>
                <w:lang w:eastAsia="hr-HR"/>
              </w:rPr>
            </w:pPr>
            <w:r w:rsidRPr="00221E87">
              <w:rPr>
                <w:rFonts w:cstheme="minorHAnsi"/>
                <w:noProof/>
                <w:sz w:val="20"/>
                <w:szCs w:val="20"/>
                <w:lang w:eastAsia="hr-HR"/>
              </w:rPr>
              <w:t xml:space="preserve">      </w:t>
            </w:r>
            <w:r>
              <w:rPr>
                <w:rFonts w:cstheme="minorHAnsi"/>
                <w:noProof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559" w:type="dxa"/>
            <w:vAlign w:val="center"/>
          </w:tcPr>
          <w:p w14:paraId="0FEA9313" w14:textId="77777777" w:rsidR="00374707" w:rsidRPr="00221E87" w:rsidRDefault="00374707" w:rsidP="00D14358">
            <w:pPr>
              <w:spacing w:after="0" w:line="240" w:lineRule="auto"/>
              <w:rPr>
                <w:rFonts w:cstheme="minorHAnsi"/>
                <w:noProof/>
                <w:sz w:val="20"/>
                <w:szCs w:val="20"/>
                <w:lang w:eastAsia="hr-HR"/>
              </w:rPr>
            </w:pPr>
            <w:r w:rsidRPr="00221E87">
              <w:rPr>
                <w:rFonts w:cstheme="minorHAnsi"/>
                <w:noProof/>
                <w:sz w:val="20"/>
                <w:szCs w:val="20"/>
                <w:lang w:eastAsia="hr-HR"/>
              </w:rPr>
              <w:t xml:space="preserve">      </w:t>
            </w:r>
            <w:r>
              <w:rPr>
                <w:rFonts w:cstheme="minorHAnsi"/>
                <w:noProof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351" w:type="dxa"/>
            <w:vAlign w:val="center"/>
          </w:tcPr>
          <w:p w14:paraId="35190C2E" w14:textId="77777777" w:rsidR="00374707" w:rsidRPr="00221E87" w:rsidRDefault="00374707" w:rsidP="00D14358">
            <w:pPr>
              <w:spacing w:after="0" w:line="240" w:lineRule="auto"/>
              <w:rPr>
                <w:rFonts w:cstheme="minorHAnsi"/>
                <w:noProof/>
                <w:sz w:val="20"/>
                <w:szCs w:val="20"/>
                <w:lang w:eastAsia="hr-HR"/>
              </w:rPr>
            </w:pPr>
            <w:r w:rsidRPr="00221E87">
              <w:rPr>
                <w:rFonts w:cstheme="minorHAnsi"/>
                <w:noProof/>
                <w:sz w:val="20"/>
                <w:szCs w:val="20"/>
                <w:lang w:eastAsia="hr-HR"/>
              </w:rPr>
              <w:t xml:space="preserve">       </w:t>
            </w:r>
            <w:r>
              <w:rPr>
                <w:rFonts w:cstheme="minorHAnsi"/>
                <w:noProof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251" w:type="dxa"/>
            <w:vAlign w:val="center"/>
          </w:tcPr>
          <w:p w14:paraId="1CF5171B" w14:textId="77777777" w:rsidR="00374707" w:rsidRPr="00221E87" w:rsidRDefault="00374707" w:rsidP="00D14358">
            <w:pPr>
              <w:spacing w:after="0" w:line="240" w:lineRule="auto"/>
              <w:rPr>
                <w:rFonts w:cstheme="minorHAnsi"/>
                <w:noProof/>
                <w:sz w:val="20"/>
                <w:szCs w:val="20"/>
                <w:lang w:eastAsia="hr-HR"/>
              </w:rPr>
            </w:pPr>
            <w:r w:rsidRPr="00221E87">
              <w:rPr>
                <w:rFonts w:cstheme="minorHAnsi"/>
                <w:noProof/>
                <w:sz w:val="20"/>
                <w:szCs w:val="20"/>
                <w:lang w:eastAsia="hr-HR"/>
              </w:rPr>
              <w:t xml:space="preserve">        </w:t>
            </w:r>
            <w:r>
              <w:rPr>
                <w:rFonts w:cstheme="minorHAnsi"/>
                <w:noProof/>
                <w:sz w:val="20"/>
                <w:szCs w:val="20"/>
                <w:lang w:eastAsia="hr-HR"/>
              </w:rPr>
              <w:t>9</w:t>
            </w:r>
          </w:p>
        </w:tc>
      </w:tr>
      <w:tr w:rsidR="00374707" w:rsidRPr="00221E87" w14:paraId="3487C608" w14:textId="77777777" w:rsidTr="00D14358">
        <w:trPr>
          <w:jc w:val="center"/>
        </w:trPr>
        <w:tc>
          <w:tcPr>
            <w:tcW w:w="2972" w:type="dxa"/>
            <w:vAlign w:val="center"/>
          </w:tcPr>
          <w:p w14:paraId="466C779C" w14:textId="77777777" w:rsidR="00374707" w:rsidRPr="00221E87" w:rsidRDefault="00374707" w:rsidP="00D14358">
            <w:pPr>
              <w:spacing w:after="0" w:line="240" w:lineRule="auto"/>
              <w:rPr>
                <w:rFonts w:cstheme="minorHAnsi"/>
                <w:noProof/>
                <w:sz w:val="20"/>
                <w:szCs w:val="20"/>
                <w:lang w:eastAsia="hr-HR"/>
              </w:rPr>
            </w:pPr>
            <w:r w:rsidRPr="00221E87">
              <w:rPr>
                <w:rFonts w:cstheme="minorHAnsi"/>
                <w:noProof/>
                <w:sz w:val="20"/>
                <w:szCs w:val="20"/>
                <w:lang w:eastAsia="hr-HR"/>
              </w:rPr>
              <w:t>Ostalo</w:t>
            </w:r>
          </w:p>
        </w:tc>
        <w:tc>
          <w:tcPr>
            <w:tcW w:w="1418" w:type="dxa"/>
            <w:vAlign w:val="center"/>
          </w:tcPr>
          <w:p w14:paraId="4A357F07" w14:textId="77777777" w:rsidR="00374707" w:rsidRPr="00221E87" w:rsidRDefault="00374707" w:rsidP="00D14358">
            <w:pPr>
              <w:spacing w:after="0" w:line="240" w:lineRule="auto"/>
              <w:rPr>
                <w:rFonts w:cstheme="minorHAnsi"/>
                <w:noProof/>
                <w:sz w:val="20"/>
                <w:szCs w:val="20"/>
                <w:lang w:eastAsia="hr-HR"/>
              </w:rPr>
            </w:pPr>
            <w:r w:rsidRPr="00221E87">
              <w:rPr>
                <w:rFonts w:cstheme="minorHAnsi"/>
                <w:noProof/>
                <w:sz w:val="20"/>
                <w:szCs w:val="20"/>
                <w:lang w:eastAsia="hr-HR"/>
              </w:rPr>
              <w:t xml:space="preserve">      0</w:t>
            </w:r>
          </w:p>
        </w:tc>
        <w:tc>
          <w:tcPr>
            <w:tcW w:w="1559" w:type="dxa"/>
            <w:vAlign w:val="center"/>
          </w:tcPr>
          <w:p w14:paraId="01570F4E" w14:textId="77777777" w:rsidR="00374707" w:rsidRPr="00221E87" w:rsidRDefault="00374707" w:rsidP="00D14358">
            <w:pPr>
              <w:spacing w:after="0" w:line="240" w:lineRule="auto"/>
              <w:rPr>
                <w:rFonts w:cstheme="minorHAnsi"/>
                <w:noProof/>
                <w:sz w:val="20"/>
                <w:szCs w:val="20"/>
                <w:lang w:eastAsia="hr-HR"/>
              </w:rPr>
            </w:pPr>
            <w:r w:rsidRPr="00221E87">
              <w:rPr>
                <w:rFonts w:cstheme="minorHAnsi"/>
                <w:noProof/>
                <w:sz w:val="20"/>
                <w:szCs w:val="20"/>
                <w:lang w:eastAsia="hr-HR"/>
              </w:rPr>
              <w:t xml:space="preserve">      0</w:t>
            </w:r>
          </w:p>
        </w:tc>
        <w:tc>
          <w:tcPr>
            <w:tcW w:w="1351" w:type="dxa"/>
            <w:vAlign w:val="center"/>
          </w:tcPr>
          <w:p w14:paraId="03F2DC10" w14:textId="77777777" w:rsidR="00374707" w:rsidRPr="00221E87" w:rsidRDefault="00374707" w:rsidP="00D14358">
            <w:pPr>
              <w:spacing w:after="0" w:line="240" w:lineRule="auto"/>
              <w:rPr>
                <w:rFonts w:cstheme="minorHAnsi"/>
                <w:noProof/>
                <w:sz w:val="20"/>
                <w:szCs w:val="20"/>
                <w:lang w:eastAsia="hr-HR"/>
              </w:rPr>
            </w:pPr>
            <w:r w:rsidRPr="00221E87">
              <w:rPr>
                <w:rFonts w:cstheme="minorHAnsi"/>
                <w:noProof/>
                <w:sz w:val="20"/>
                <w:szCs w:val="20"/>
                <w:lang w:eastAsia="hr-HR"/>
              </w:rPr>
              <w:t xml:space="preserve">       0</w:t>
            </w:r>
          </w:p>
        </w:tc>
        <w:tc>
          <w:tcPr>
            <w:tcW w:w="1251" w:type="dxa"/>
            <w:vAlign w:val="center"/>
          </w:tcPr>
          <w:p w14:paraId="16F0F22F" w14:textId="77777777" w:rsidR="00374707" w:rsidRPr="00221E87" w:rsidRDefault="00374707" w:rsidP="00D14358">
            <w:pPr>
              <w:spacing w:after="0" w:line="240" w:lineRule="auto"/>
              <w:rPr>
                <w:rFonts w:cstheme="minorHAnsi"/>
                <w:noProof/>
                <w:sz w:val="20"/>
                <w:szCs w:val="20"/>
                <w:lang w:eastAsia="hr-HR"/>
              </w:rPr>
            </w:pPr>
            <w:r w:rsidRPr="00221E87">
              <w:rPr>
                <w:rFonts w:cstheme="minorHAnsi"/>
                <w:noProof/>
                <w:sz w:val="20"/>
                <w:szCs w:val="20"/>
                <w:lang w:eastAsia="hr-HR"/>
              </w:rPr>
              <w:t xml:space="preserve">        0</w:t>
            </w:r>
          </w:p>
        </w:tc>
      </w:tr>
      <w:tr w:rsidR="00374707" w:rsidRPr="00221E87" w14:paraId="1228B8D0" w14:textId="77777777" w:rsidTr="00D14358">
        <w:trPr>
          <w:jc w:val="center"/>
        </w:trPr>
        <w:tc>
          <w:tcPr>
            <w:tcW w:w="2972" w:type="dxa"/>
            <w:vAlign w:val="center"/>
          </w:tcPr>
          <w:p w14:paraId="57C4EA04" w14:textId="77777777" w:rsidR="00374707" w:rsidRPr="00221E87" w:rsidRDefault="00374707" w:rsidP="00D14358">
            <w:pPr>
              <w:spacing w:after="0" w:line="240" w:lineRule="auto"/>
              <w:rPr>
                <w:rFonts w:cstheme="minorHAnsi"/>
                <w:b/>
                <w:noProof/>
                <w:sz w:val="20"/>
                <w:szCs w:val="20"/>
                <w:lang w:eastAsia="hr-HR"/>
              </w:rPr>
            </w:pPr>
            <w:r w:rsidRPr="00221E87">
              <w:rPr>
                <w:rFonts w:cstheme="minorHAnsi"/>
                <w:b/>
                <w:noProof/>
                <w:sz w:val="20"/>
                <w:szCs w:val="20"/>
                <w:lang w:eastAsia="hr-HR"/>
              </w:rPr>
              <w:t>Ukupno (3.)</w:t>
            </w:r>
          </w:p>
        </w:tc>
        <w:tc>
          <w:tcPr>
            <w:tcW w:w="1418" w:type="dxa"/>
            <w:vAlign w:val="center"/>
          </w:tcPr>
          <w:p w14:paraId="385287F3" w14:textId="77777777" w:rsidR="00374707" w:rsidRPr="00221E87" w:rsidRDefault="00374707" w:rsidP="00D14358">
            <w:pPr>
              <w:spacing w:after="0" w:line="240" w:lineRule="auto"/>
              <w:rPr>
                <w:rFonts w:cstheme="minorHAnsi"/>
                <w:b/>
                <w:noProof/>
                <w:sz w:val="20"/>
                <w:szCs w:val="20"/>
                <w:lang w:eastAsia="hr-HR"/>
              </w:rPr>
            </w:pPr>
            <w:r w:rsidRPr="00221E87">
              <w:rPr>
                <w:rFonts w:cstheme="minorHAnsi"/>
                <w:b/>
                <w:noProof/>
                <w:sz w:val="20"/>
                <w:szCs w:val="20"/>
                <w:lang w:eastAsia="hr-HR"/>
              </w:rPr>
              <w:t xml:space="preserve">     </w:t>
            </w:r>
            <w:r>
              <w:rPr>
                <w:rFonts w:cstheme="minorHAnsi"/>
                <w:b/>
                <w:noProof/>
                <w:sz w:val="20"/>
                <w:szCs w:val="20"/>
                <w:lang w:eastAsia="hr-HR"/>
              </w:rPr>
              <w:t>18</w:t>
            </w:r>
          </w:p>
        </w:tc>
        <w:tc>
          <w:tcPr>
            <w:tcW w:w="1559" w:type="dxa"/>
            <w:vAlign w:val="center"/>
          </w:tcPr>
          <w:p w14:paraId="51364FB7" w14:textId="77777777" w:rsidR="00374707" w:rsidRPr="00221E87" w:rsidRDefault="00374707" w:rsidP="00D14358">
            <w:pPr>
              <w:spacing w:after="0" w:line="240" w:lineRule="auto"/>
              <w:rPr>
                <w:rFonts w:cstheme="minorHAnsi"/>
                <w:b/>
                <w:noProof/>
                <w:sz w:val="20"/>
                <w:szCs w:val="20"/>
                <w:lang w:eastAsia="hr-HR"/>
              </w:rPr>
            </w:pPr>
            <w:r w:rsidRPr="00221E87">
              <w:rPr>
                <w:rFonts w:cstheme="minorHAnsi"/>
                <w:b/>
                <w:noProof/>
                <w:sz w:val="20"/>
                <w:szCs w:val="20"/>
                <w:lang w:eastAsia="hr-HR"/>
              </w:rPr>
              <w:t xml:space="preserve">      </w:t>
            </w:r>
            <w:r>
              <w:rPr>
                <w:rFonts w:cstheme="minorHAnsi"/>
                <w:b/>
                <w:noProof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351" w:type="dxa"/>
            <w:vAlign w:val="center"/>
          </w:tcPr>
          <w:p w14:paraId="2B9D028A" w14:textId="77777777" w:rsidR="00374707" w:rsidRPr="00221E87" w:rsidRDefault="00374707" w:rsidP="00D14358">
            <w:pPr>
              <w:spacing w:after="0" w:line="240" w:lineRule="auto"/>
              <w:rPr>
                <w:rFonts w:cstheme="minorHAnsi"/>
                <w:b/>
                <w:noProof/>
                <w:sz w:val="20"/>
                <w:szCs w:val="20"/>
                <w:lang w:eastAsia="hr-HR"/>
              </w:rPr>
            </w:pPr>
            <w:r w:rsidRPr="00221E87">
              <w:rPr>
                <w:rFonts w:cstheme="minorHAnsi"/>
                <w:b/>
                <w:noProof/>
                <w:sz w:val="20"/>
                <w:szCs w:val="20"/>
                <w:lang w:eastAsia="hr-HR"/>
              </w:rPr>
              <w:t xml:space="preserve">       </w:t>
            </w:r>
            <w:r>
              <w:rPr>
                <w:rFonts w:cstheme="minorHAnsi"/>
                <w:b/>
                <w:noProof/>
                <w:sz w:val="20"/>
                <w:szCs w:val="20"/>
                <w:lang w:eastAsia="hr-HR"/>
              </w:rPr>
              <w:t>8</w:t>
            </w:r>
          </w:p>
        </w:tc>
        <w:tc>
          <w:tcPr>
            <w:tcW w:w="1251" w:type="dxa"/>
            <w:vAlign w:val="center"/>
          </w:tcPr>
          <w:p w14:paraId="4177208E" w14:textId="77777777" w:rsidR="00374707" w:rsidRPr="00221E87" w:rsidRDefault="00374707" w:rsidP="00D14358">
            <w:pPr>
              <w:spacing w:after="0" w:line="240" w:lineRule="auto"/>
              <w:rPr>
                <w:rFonts w:cstheme="minorHAnsi"/>
                <w:b/>
                <w:noProof/>
                <w:sz w:val="20"/>
                <w:szCs w:val="20"/>
                <w:lang w:eastAsia="hr-HR"/>
              </w:rPr>
            </w:pPr>
            <w:r w:rsidRPr="00221E87">
              <w:rPr>
                <w:rFonts w:cstheme="minorHAnsi"/>
                <w:noProof/>
                <w:sz w:val="20"/>
                <w:szCs w:val="20"/>
                <w:lang w:eastAsia="hr-HR"/>
              </w:rPr>
              <w:t xml:space="preserve">      </w:t>
            </w:r>
            <w:r>
              <w:rPr>
                <w:rFonts w:cstheme="minorHAnsi"/>
                <w:noProof/>
                <w:sz w:val="20"/>
                <w:szCs w:val="20"/>
                <w:lang w:eastAsia="hr-HR"/>
              </w:rPr>
              <w:t xml:space="preserve"> </w:t>
            </w:r>
            <w:r>
              <w:rPr>
                <w:rFonts w:cstheme="minorHAnsi"/>
                <w:b/>
                <w:noProof/>
                <w:sz w:val="20"/>
                <w:szCs w:val="20"/>
                <w:lang w:eastAsia="hr-HR"/>
              </w:rPr>
              <w:t>30</w:t>
            </w:r>
          </w:p>
        </w:tc>
      </w:tr>
      <w:tr w:rsidR="00374707" w:rsidRPr="00221E87" w14:paraId="1E452A34" w14:textId="77777777" w:rsidTr="00D14358">
        <w:trPr>
          <w:jc w:val="center"/>
        </w:trPr>
        <w:tc>
          <w:tcPr>
            <w:tcW w:w="2972" w:type="dxa"/>
            <w:vAlign w:val="center"/>
          </w:tcPr>
          <w:p w14:paraId="3F46B324" w14:textId="77777777" w:rsidR="00374707" w:rsidRPr="00221E87" w:rsidRDefault="00374707" w:rsidP="00D14358">
            <w:pPr>
              <w:spacing w:after="0" w:line="240" w:lineRule="auto"/>
              <w:rPr>
                <w:rFonts w:cstheme="minorHAnsi"/>
                <w:b/>
                <w:noProof/>
                <w:sz w:val="20"/>
                <w:szCs w:val="20"/>
                <w:lang w:eastAsia="hr-HR"/>
              </w:rPr>
            </w:pPr>
            <w:r w:rsidRPr="00221E87">
              <w:rPr>
                <w:rFonts w:cstheme="minorHAnsi"/>
                <w:b/>
                <w:noProof/>
                <w:sz w:val="20"/>
                <w:szCs w:val="20"/>
                <w:lang w:eastAsia="hr-HR"/>
              </w:rPr>
              <w:t>UKUPNO (1+2+3)</w:t>
            </w:r>
          </w:p>
        </w:tc>
        <w:tc>
          <w:tcPr>
            <w:tcW w:w="1418" w:type="dxa"/>
            <w:vAlign w:val="center"/>
          </w:tcPr>
          <w:p w14:paraId="16535308" w14:textId="77777777" w:rsidR="00374707" w:rsidRPr="00221E87" w:rsidRDefault="00374707" w:rsidP="00D14358">
            <w:pPr>
              <w:spacing w:after="0" w:line="240" w:lineRule="auto"/>
              <w:rPr>
                <w:rFonts w:cstheme="minorHAnsi"/>
                <w:b/>
                <w:noProof/>
                <w:sz w:val="20"/>
                <w:szCs w:val="20"/>
                <w:lang w:eastAsia="hr-HR"/>
              </w:rPr>
            </w:pPr>
            <w:r w:rsidRPr="00221E87">
              <w:rPr>
                <w:rFonts w:cstheme="minorHAnsi"/>
                <w:noProof/>
                <w:sz w:val="20"/>
                <w:szCs w:val="20"/>
                <w:lang w:eastAsia="hr-HR"/>
              </w:rPr>
              <w:t xml:space="preserve">    </w:t>
            </w:r>
            <w:r>
              <w:rPr>
                <w:rFonts w:cstheme="minorHAnsi"/>
                <w:noProof/>
                <w:sz w:val="20"/>
                <w:szCs w:val="20"/>
                <w:lang w:eastAsia="hr-HR"/>
              </w:rPr>
              <w:t xml:space="preserve"> </w:t>
            </w:r>
            <w:r w:rsidRPr="00221E87">
              <w:rPr>
                <w:rFonts w:cstheme="minorHAnsi"/>
                <w:b/>
                <w:noProof/>
                <w:sz w:val="20"/>
                <w:szCs w:val="20"/>
                <w:lang w:eastAsia="hr-HR"/>
              </w:rPr>
              <w:t>12</w:t>
            </w:r>
          </w:p>
        </w:tc>
        <w:tc>
          <w:tcPr>
            <w:tcW w:w="1559" w:type="dxa"/>
            <w:vAlign w:val="center"/>
          </w:tcPr>
          <w:p w14:paraId="15A5236A" w14:textId="77777777" w:rsidR="00374707" w:rsidRPr="00221E87" w:rsidRDefault="00374707" w:rsidP="00D14358">
            <w:pPr>
              <w:spacing w:after="0" w:line="240" w:lineRule="auto"/>
              <w:rPr>
                <w:rFonts w:cstheme="minorHAnsi"/>
                <w:b/>
                <w:noProof/>
                <w:sz w:val="20"/>
                <w:szCs w:val="20"/>
                <w:lang w:eastAsia="hr-HR"/>
              </w:rPr>
            </w:pPr>
            <w:r w:rsidRPr="00221E87">
              <w:rPr>
                <w:rFonts w:cstheme="minorHAnsi"/>
                <w:b/>
                <w:noProof/>
                <w:sz w:val="20"/>
                <w:szCs w:val="20"/>
                <w:lang w:eastAsia="hr-HR"/>
              </w:rPr>
              <w:t xml:space="preserve">      1</w:t>
            </w:r>
          </w:p>
        </w:tc>
        <w:tc>
          <w:tcPr>
            <w:tcW w:w="1351" w:type="dxa"/>
            <w:vAlign w:val="center"/>
          </w:tcPr>
          <w:p w14:paraId="7B4C5440" w14:textId="77777777" w:rsidR="00374707" w:rsidRPr="00221E87" w:rsidRDefault="00374707" w:rsidP="00D14358">
            <w:pPr>
              <w:spacing w:after="0" w:line="240" w:lineRule="auto"/>
              <w:rPr>
                <w:rFonts w:cstheme="minorHAnsi"/>
                <w:b/>
                <w:noProof/>
                <w:sz w:val="20"/>
                <w:szCs w:val="20"/>
                <w:lang w:eastAsia="hr-HR"/>
              </w:rPr>
            </w:pPr>
            <w:r w:rsidRPr="00221E87">
              <w:rPr>
                <w:rFonts w:cstheme="minorHAnsi"/>
                <w:noProof/>
                <w:sz w:val="20"/>
                <w:szCs w:val="20"/>
                <w:lang w:eastAsia="hr-HR"/>
              </w:rPr>
              <w:t xml:space="preserve">       </w:t>
            </w:r>
            <w:r w:rsidRPr="00221E87">
              <w:rPr>
                <w:rFonts w:cstheme="minorHAnsi"/>
                <w:b/>
                <w:noProof/>
                <w:sz w:val="20"/>
                <w:szCs w:val="20"/>
                <w:lang w:eastAsia="hr-HR"/>
              </w:rPr>
              <w:t>9</w:t>
            </w:r>
          </w:p>
        </w:tc>
        <w:tc>
          <w:tcPr>
            <w:tcW w:w="1251" w:type="dxa"/>
            <w:vAlign w:val="center"/>
          </w:tcPr>
          <w:p w14:paraId="3A4904AD" w14:textId="77777777" w:rsidR="00374707" w:rsidRPr="00221E87" w:rsidRDefault="00374707" w:rsidP="00D14358">
            <w:pPr>
              <w:spacing w:after="0" w:line="240" w:lineRule="auto"/>
              <w:rPr>
                <w:rFonts w:cstheme="minorHAnsi"/>
                <w:b/>
                <w:noProof/>
                <w:sz w:val="20"/>
                <w:szCs w:val="20"/>
                <w:lang w:eastAsia="hr-HR"/>
              </w:rPr>
            </w:pPr>
            <w:r w:rsidRPr="00221E87">
              <w:rPr>
                <w:rFonts w:cstheme="minorHAnsi"/>
                <w:b/>
                <w:noProof/>
                <w:sz w:val="20"/>
                <w:szCs w:val="20"/>
                <w:lang w:eastAsia="hr-HR"/>
              </w:rPr>
              <w:t xml:space="preserve">      </w:t>
            </w:r>
            <w:r>
              <w:rPr>
                <w:rFonts w:cstheme="minorHAnsi"/>
                <w:b/>
                <w:noProof/>
                <w:sz w:val="20"/>
                <w:szCs w:val="20"/>
                <w:lang w:eastAsia="hr-HR"/>
              </w:rPr>
              <w:t xml:space="preserve"> </w:t>
            </w:r>
            <w:r w:rsidRPr="00221E87">
              <w:rPr>
                <w:rFonts w:cstheme="minorHAnsi"/>
                <w:b/>
                <w:noProof/>
                <w:sz w:val="20"/>
                <w:szCs w:val="20"/>
                <w:lang w:eastAsia="hr-HR"/>
              </w:rPr>
              <w:t>22</w:t>
            </w:r>
          </w:p>
        </w:tc>
      </w:tr>
    </w:tbl>
    <w:p w14:paraId="07BC3AF0" w14:textId="77777777" w:rsidR="000C5F5B" w:rsidRDefault="000C5F5B" w:rsidP="002F1659">
      <w:pPr>
        <w:spacing w:after="0"/>
        <w:rPr>
          <w:highlight w:val="yellow"/>
          <w:lang w:eastAsia="hr-HR"/>
        </w:rPr>
      </w:pPr>
    </w:p>
    <w:p w14:paraId="4B72ECA1" w14:textId="77777777" w:rsidR="00374707" w:rsidRDefault="00374707" w:rsidP="002F1659">
      <w:pPr>
        <w:spacing w:after="0"/>
        <w:rPr>
          <w:highlight w:val="yellow"/>
          <w:lang w:eastAsia="hr-HR"/>
        </w:rPr>
      </w:pPr>
    </w:p>
    <w:p w14:paraId="1E4F43DD" w14:textId="77777777" w:rsidR="00374707" w:rsidRPr="00C344ED" w:rsidRDefault="00374707" w:rsidP="002F1659">
      <w:pPr>
        <w:spacing w:after="0"/>
        <w:rPr>
          <w:highlight w:val="yellow"/>
          <w:lang w:eastAsia="hr-HR"/>
        </w:rPr>
      </w:pPr>
    </w:p>
    <w:p w14:paraId="6D421E21" w14:textId="7EE51D9B" w:rsidR="00A33690" w:rsidRPr="00362A56" w:rsidRDefault="0011358C" w:rsidP="0011358C">
      <w:pPr>
        <w:pStyle w:val="Heading1"/>
        <w:spacing w:before="0"/>
      </w:pPr>
      <w:r w:rsidRPr="00362A56">
        <w:t>3</w:t>
      </w:r>
      <w:r w:rsidR="00E21B1F" w:rsidRPr="00362A56">
        <w:t xml:space="preserve">. </w:t>
      </w:r>
      <w:r w:rsidR="00A33690" w:rsidRPr="00362A56">
        <w:t>PREVENTIVNA DJELATNOST</w:t>
      </w:r>
    </w:p>
    <w:p w14:paraId="6B768D59" w14:textId="77777777" w:rsidR="00A33690" w:rsidRPr="00362A56" w:rsidRDefault="00A33690" w:rsidP="00A33690">
      <w:pPr>
        <w:spacing w:after="0"/>
        <w:ind w:firstLine="709"/>
        <w:rPr>
          <w:rFonts w:cstheme="minorHAnsi"/>
          <w:szCs w:val="24"/>
          <w:lang w:eastAsia="hr-HR"/>
        </w:rPr>
      </w:pPr>
    </w:p>
    <w:p w14:paraId="5D61486F" w14:textId="13EAC394" w:rsidR="00A33690" w:rsidRPr="00362A56" w:rsidRDefault="00A33690" w:rsidP="00A33690">
      <w:pPr>
        <w:ind w:firstLine="708"/>
        <w:rPr>
          <w:rFonts w:cstheme="minorHAnsi"/>
          <w:szCs w:val="24"/>
          <w:lang w:eastAsia="hr-HR"/>
        </w:rPr>
      </w:pPr>
      <w:r w:rsidRPr="00362A56">
        <w:rPr>
          <w:rFonts w:cstheme="minorHAnsi"/>
          <w:szCs w:val="24"/>
          <w:lang w:eastAsia="hr-HR"/>
        </w:rPr>
        <w:t xml:space="preserve">Općina </w:t>
      </w:r>
      <w:r w:rsidR="00C64E1B" w:rsidRPr="00362A56">
        <w:rPr>
          <w:rFonts w:cstheme="minorHAnsi"/>
          <w:szCs w:val="24"/>
          <w:lang w:eastAsia="hr-HR"/>
        </w:rPr>
        <w:t>Veliko Trgovišće</w:t>
      </w:r>
      <w:r w:rsidRPr="00362A56">
        <w:rPr>
          <w:rFonts w:cstheme="minorHAnsi"/>
          <w:szCs w:val="24"/>
          <w:lang w:eastAsia="hr-HR"/>
        </w:rPr>
        <w:t xml:space="preserve">, obavezana je temeljem iskustva iz protekle požarne sezone izvršiti usklađivanje svih podataka i odrednica iz važećih planova zaštite od požara. </w:t>
      </w:r>
    </w:p>
    <w:p w14:paraId="7824A79B" w14:textId="18D638A7" w:rsidR="00A33690" w:rsidRPr="00362A56" w:rsidRDefault="00A33690" w:rsidP="00804E63">
      <w:pPr>
        <w:spacing w:after="0"/>
        <w:ind w:firstLine="708"/>
        <w:rPr>
          <w:rFonts w:cstheme="minorHAnsi"/>
          <w:szCs w:val="24"/>
          <w:lang w:eastAsia="hr-HR"/>
        </w:rPr>
      </w:pPr>
      <w:r w:rsidRPr="00362A56">
        <w:rPr>
          <w:rFonts w:cstheme="minorHAnsi"/>
          <w:szCs w:val="24"/>
          <w:lang w:eastAsia="hr-HR"/>
        </w:rPr>
        <w:t xml:space="preserve">Općina </w:t>
      </w:r>
      <w:r w:rsidR="00C64E1B" w:rsidRPr="00362A56">
        <w:rPr>
          <w:rFonts w:cstheme="minorHAnsi"/>
          <w:szCs w:val="24"/>
          <w:lang w:eastAsia="hr-HR"/>
        </w:rPr>
        <w:t>Veliko Trgovišće</w:t>
      </w:r>
      <w:r w:rsidRPr="00362A56">
        <w:rPr>
          <w:rFonts w:cstheme="minorHAnsi"/>
          <w:szCs w:val="24"/>
          <w:lang w:eastAsia="hr-HR"/>
        </w:rPr>
        <w:t xml:space="preserve"> obavezna je organizirati sjednice Stožera civilne zaštite i vatrogasnog zapovjedništva, tematski vezano uz pripremu požarne sezone na kojima je potrebno: </w:t>
      </w:r>
    </w:p>
    <w:p w14:paraId="313EEAFB" w14:textId="018B0001" w:rsidR="00A33690" w:rsidRPr="00362A56" w:rsidRDefault="00A33690" w:rsidP="00A33690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lang w:eastAsia="hr-HR"/>
        </w:rPr>
      </w:pPr>
      <w:proofErr w:type="spellStart"/>
      <w:r w:rsidRPr="00362A56">
        <w:rPr>
          <w:rFonts w:cstheme="minorHAnsi"/>
          <w:sz w:val="24"/>
          <w:szCs w:val="24"/>
          <w:lang w:eastAsia="hr-HR"/>
        </w:rPr>
        <w:t>razmotriti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stanje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zaštite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od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požara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na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području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Općine </w:t>
      </w:r>
      <w:r w:rsidR="00C64E1B" w:rsidRPr="00362A56">
        <w:rPr>
          <w:rFonts w:cstheme="minorHAnsi"/>
          <w:sz w:val="24"/>
          <w:szCs w:val="24"/>
          <w:lang w:eastAsia="hr-HR"/>
        </w:rPr>
        <w:t>Veliko Trgovišće</w:t>
      </w:r>
      <w:r w:rsidRPr="00362A56">
        <w:rPr>
          <w:rFonts w:cstheme="minorHAnsi"/>
          <w:sz w:val="24"/>
          <w:szCs w:val="24"/>
          <w:lang w:eastAsia="hr-HR"/>
        </w:rPr>
        <w:t xml:space="preserve"> i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usvojiti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Plan rada za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tekuću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požarnu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sezonu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>,</w:t>
      </w:r>
    </w:p>
    <w:p w14:paraId="55C97AD2" w14:textId="77777777" w:rsidR="00A33690" w:rsidRPr="00362A56" w:rsidRDefault="00A33690" w:rsidP="00A33690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lang w:eastAsia="hr-HR"/>
        </w:rPr>
      </w:pPr>
      <w:proofErr w:type="spellStart"/>
      <w:r w:rsidRPr="00362A56">
        <w:rPr>
          <w:rFonts w:cstheme="minorHAnsi"/>
          <w:sz w:val="24"/>
          <w:szCs w:val="24"/>
          <w:lang w:eastAsia="hr-HR"/>
        </w:rPr>
        <w:t>razmotriti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,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razraditi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i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usvojiti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projekciju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korištenja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Financijskim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planom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osiguranih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sredstava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za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provođenje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zadataka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tijekom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požarne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sezone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>,</w:t>
      </w:r>
    </w:p>
    <w:p w14:paraId="2D79A9C0" w14:textId="2CA99959" w:rsidR="00A33690" w:rsidRPr="00362A56" w:rsidRDefault="00A33690" w:rsidP="00A33690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lang w:eastAsia="hr-HR"/>
        </w:rPr>
      </w:pPr>
      <w:proofErr w:type="spellStart"/>
      <w:r w:rsidRPr="00362A56">
        <w:rPr>
          <w:rFonts w:cstheme="minorHAnsi"/>
          <w:sz w:val="24"/>
          <w:szCs w:val="24"/>
          <w:lang w:eastAsia="hr-HR"/>
        </w:rPr>
        <w:t>predložiti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usvajanje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Plana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operativne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provedbe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Programa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aktivnosti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na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području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Općine </w:t>
      </w:r>
      <w:r w:rsidR="00C64E1B" w:rsidRPr="00362A56">
        <w:rPr>
          <w:rFonts w:cstheme="minorHAnsi"/>
          <w:sz w:val="24"/>
          <w:szCs w:val="24"/>
          <w:lang w:eastAsia="hr-HR"/>
        </w:rPr>
        <w:t>Veliko Trgovišće</w:t>
      </w:r>
      <w:r w:rsidRPr="00362A56">
        <w:rPr>
          <w:rFonts w:cstheme="minorHAnsi"/>
          <w:sz w:val="24"/>
          <w:szCs w:val="24"/>
          <w:lang w:eastAsia="hr-HR"/>
        </w:rPr>
        <w:t>,</w:t>
      </w:r>
    </w:p>
    <w:p w14:paraId="2F71EDF6" w14:textId="438A6987" w:rsidR="00A33690" w:rsidRPr="00362A56" w:rsidRDefault="00A33690" w:rsidP="00A33690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lang w:eastAsia="hr-HR"/>
        </w:rPr>
      </w:pPr>
      <w:proofErr w:type="spellStart"/>
      <w:r w:rsidRPr="00362A56">
        <w:rPr>
          <w:rFonts w:cstheme="minorHAnsi"/>
          <w:sz w:val="24"/>
          <w:szCs w:val="24"/>
          <w:lang w:eastAsia="hr-HR"/>
        </w:rPr>
        <w:t>predložiti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usvajanje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Plana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aktivnog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uključenja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svih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subjekata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zaštite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od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požara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na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području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Općine </w:t>
      </w:r>
      <w:r w:rsidR="00C64E1B" w:rsidRPr="00362A56">
        <w:rPr>
          <w:rFonts w:cstheme="minorHAnsi"/>
          <w:sz w:val="24"/>
          <w:szCs w:val="24"/>
          <w:lang w:eastAsia="hr-HR"/>
        </w:rPr>
        <w:t>Veliko Trgovišće</w:t>
      </w:r>
      <w:r w:rsidRPr="00362A56">
        <w:rPr>
          <w:rFonts w:cstheme="minorHAnsi"/>
          <w:sz w:val="24"/>
          <w:szCs w:val="24"/>
          <w:lang w:eastAsia="hr-HR"/>
        </w:rPr>
        <w:t xml:space="preserve">,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vodeći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računa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o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uskladbi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s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Planom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angažiranja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vatrogasnih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snaga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na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području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r w:rsidR="00C35405" w:rsidRPr="00362A56">
        <w:rPr>
          <w:rFonts w:cstheme="minorHAnsi"/>
          <w:sz w:val="24"/>
          <w:szCs w:val="24"/>
          <w:lang w:eastAsia="hr-HR"/>
        </w:rPr>
        <w:t xml:space="preserve">Krapinsko - </w:t>
      </w:r>
      <w:proofErr w:type="spellStart"/>
      <w:r w:rsidR="00C35405" w:rsidRPr="00362A56">
        <w:rPr>
          <w:rFonts w:cstheme="minorHAnsi"/>
          <w:sz w:val="24"/>
          <w:szCs w:val="24"/>
          <w:lang w:eastAsia="hr-HR"/>
        </w:rPr>
        <w:t>zagorske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županije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, </w:t>
      </w:r>
    </w:p>
    <w:p w14:paraId="40C2CD96" w14:textId="1BDBDA1F" w:rsidR="00A33690" w:rsidRPr="00362A56" w:rsidRDefault="00A33690" w:rsidP="00A33690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lang w:eastAsia="hr-HR"/>
        </w:rPr>
      </w:pPr>
      <w:proofErr w:type="spellStart"/>
      <w:r w:rsidRPr="00362A56">
        <w:rPr>
          <w:rFonts w:cstheme="minorHAnsi"/>
          <w:sz w:val="24"/>
          <w:szCs w:val="24"/>
          <w:lang w:eastAsia="hr-HR"/>
        </w:rPr>
        <w:t>predložiti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potrebne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radnje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i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odrediti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pogodne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lokalitete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i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prostore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radi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uspostave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odgovarajućih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zapovjednih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mjesta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za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koordinaciju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gašenja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požara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,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sukladno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odredbama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Plana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intervencija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kod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velikih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požara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otvorenog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prostora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na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teritoriju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Republike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Hrvatske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(“</w:t>
      </w:r>
      <w:proofErr w:type="spellStart"/>
      <w:r w:rsidR="009F333B" w:rsidRPr="00362A56">
        <w:rPr>
          <w:rFonts w:cstheme="minorHAnsi"/>
          <w:sz w:val="24"/>
          <w:szCs w:val="24"/>
          <w:lang w:eastAsia="hr-HR"/>
        </w:rPr>
        <w:t>Narodne</w:t>
      </w:r>
      <w:proofErr w:type="spellEnd"/>
      <w:r w:rsidR="009F333B" w:rsidRPr="00362A56">
        <w:rPr>
          <w:rFonts w:cstheme="minorHAnsi"/>
          <w:sz w:val="24"/>
          <w:szCs w:val="24"/>
          <w:lang w:eastAsia="hr-HR"/>
        </w:rPr>
        <w:t xml:space="preserve"> novine</w:t>
      </w:r>
      <w:r w:rsidRPr="00362A56">
        <w:rPr>
          <w:rFonts w:cstheme="minorHAnsi"/>
          <w:sz w:val="24"/>
          <w:szCs w:val="24"/>
          <w:lang w:eastAsia="hr-HR"/>
        </w:rPr>
        <w:t xml:space="preserve">”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broj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25/01), a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izvješće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o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istome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dostaviti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Vatrogasnoj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zajednic</w:t>
      </w:r>
      <w:r w:rsidR="00C35405" w:rsidRPr="00362A56">
        <w:rPr>
          <w:rFonts w:cstheme="minorHAnsi"/>
          <w:sz w:val="24"/>
          <w:szCs w:val="24"/>
          <w:lang w:eastAsia="hr-HR"/>
        </w:rPr>
        <w:t>i</w:t>
      </w:r>
      <w:proofErr w:type="spellEnd"/>
      <w:r w:rsidR="00C35405" w:rsidRPr="00362A56">
        <w:rPr>
          <w:rFonts w:cstheme="minorHAnsi"/>
          <w:sz w:val="24"/>
          <w:szCs w:val="24"/>
          <w:lang w:eastAsia="hr-HR"/>
        </w:rPr>
        <w:t xml:space="preserve"> Krapinsko – </w:t>
      </w:r>
      <w:proofErr w:type="spellStart"/>
      <w:r w:rsidR="00C35405" w:rsidRPr="00362A56">
        <w:rPr>
          <w:rFonts w:cstheme="minorHAnsi"/>
          <w:sz w:val="24"/>
          <w:szCs w:val="24"/>
          <w:lang w:eastAsia="hr-HR"/>
        </w:rPr>
        <w:t>zagorske</w:t>
      </w:r>
      <w:proofErr w:type="spellEnd"/>
      <w:r w:rsidR="00C35405"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="00C35405" w:rsidRPr="00362A56">
        <w:rPr>
          <w:rFonts w:cstheme="minorHAnsi"/>
          <w:sz w:val="24"/>
          <w:szCs w:val="24"/>
          <w:lang w:eastAsia="hr-HR"/>
        </w:rPr>
        <w:t>županije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, </w:t>
      </w:r>
    </w:p>
    <w:p w14:paraId="0C55B775" w14:textId="73E716C0" w:rsidR="00A33690" w:rsidRPr="00362A56" w:rsidRDefault="00A33690" w:rsidP="00A33690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lang w:eastAsia="hr-HR"/>
        </w:rPr>
      </w:pPr>
      <w:proofErr w:type="spellStart"/>
      <w:r w:rsidRPr="00362A56">
        <w:rPr>
          <w:rFonts w:cstheme="minorHAnsi"/>
          <w:sz w:val="24"/>
          <w:szCs w:val="24"/>
          <w:lang w:eastAsia="hr-HR"/>
        </w:rPr>
        <w:t>razmotriti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i po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potrebi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dodatno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razraditi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provođenje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postupanja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za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uključivanje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osoba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s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posebnim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ovlastima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kod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izvanrednih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događaja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, a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radi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poduzimanja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mjera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i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radnji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iz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svoje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nadležnosti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i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Stožera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civilne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zaštite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u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slučaju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kada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je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zbog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razmjera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opasnosti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od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požara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na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otvorenom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prostoru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potrebno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proglasiti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veliku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nesreću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ili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katastrofu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sukladno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odredbama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Pravilnika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o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sastavu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stožera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,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načinu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rada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te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uvjetima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za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imenovanje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načelnika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,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zamjenika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načelnika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i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članova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stožera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civilne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zaštite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(“</w:t>
      </w:r>
      <w:proofErr w:type="spellStart"/>
      <w:r w:rsidR="009F333B" w:rsidRPr="00362A56">
        <w:rPr>
          <w:rFonts w:cstheme="minorHAnsi"/>
          <w:sz w:val="24"/>
          <w:szCs w:val="24"/>
          <w:lang w:eastAsia="hr-HR"/>
        </w:rPr>
        <w:t>Narodne</w:t>
      </w:r>
      <w:proofErr w:type="spellEnd"/>
      <w:r w:rsidR="009F333B" w:rsidRPr="00362A56">
        <w:rPr>
          <w:rFonts w:cstheme="minorHAnsi"/>
          <w:sz w:val="24"/>
          <w:szCs w:val="24"/>
          <w:lang w:eastAsia="hr-HR"/>
        </w:rPr>
        <w:t xml:space="preserve"> novine</w:t>
      </w:r>
      <w:r w:rsidRPr="00362A56">
        <w:rPr>
          <w:rFonts w:cstheme="minorHAnsi"/>
          <w:sz w:val="24"/>
          <w:szCs w:val="24"/>
          <w:lang w:eastAsia="hr-HR"/>
        </w:rPr>
        <w:t xml:space="preserve">”,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broj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126/19).</w:t>
      </w:r>
    </w:p>
    <w:p w14:paraId="3C0FDD6B" w14:textId="6F53799A" w:rsidR="00A33690" w:rsidRPr="00362A56" w:rsidRDefault="00A33690" w:rsidP="00A33690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lang w:eastAsia="hr-HR"/>
        </w:rPr>
      </w:pPr>
      <w:proofErr w:type="spellStart"/>
      <w:r w:rsidRPr="00362A56">
        <w:rPr>
          <w:rFonts w:cstheme="minorHAnsi"/>
          <w:sz w:val="24"/>
          <w:szCs w:val="24"/>
          <w:lang w:eastAsia="hr-HR"/>
        </w:rPr>
        <w:lastRenderedPageBreak/>
        <w:t>izvješća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(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zapisnici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) i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radni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materijali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sa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svakog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održanog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Stožera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civilne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zaštite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Općine </w:t>
      </w:r>
      <w:r w:rsidR="00C64E1B" w:rsidRPr="00362A56">
        <w:rPr>
          <w:rFonts w:cstheme="minorHAnsi"/>
          <w:sz w:val="24"/>
          <w:szCs w:val="24"/>
          <w:lang w:eastAsia="hr-HR"/>
        </w:rPr>
        <w:t>Veliko Trgovišće</w:t>
      </w:r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obavezno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se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dostavljaju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nadležnoj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="00C35405" w:rsidRPr="00362A56">
        <w:rPr>
          <w:rFonts w:cstheme="minorHAnsi"/>
          <w:sz w:val="24"/>
          <w:szCs w:val="24"/>
          <w:lang w:eastAsia="hr-HR"/>
        </w:rPr>
        <w:t>V</w:t>
      </w:r>
      <w:r w:rsidRPr="00362A56">
        <w:rPr>
          <w:rFonts w:cstheme="minorHAnsi"/>
          <w:sz w:val="24"/>
          <w:szCs w:val="24"/>
          <w:lang w:eastAsia="hr-HR"/>
        </w:rPr>
        <w:t>atrogasnoj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zajednici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r w:rsidR="00C35405" w:rsidRPr="00362A56">
        <w:rPr>
          <w:rFonts w:cstheme="minorHAnsi"/>
          <w:sz w:val="24"/>
          <w:szCs w:val="24"/>
          <w:lang w:eastAsia="hr-HR"/>
        </w:rPr>
        <w:t xml:space="preserve">Krapinsko - </w:t>
      </w:r>
      <w:proofErr w:type="spellStart"/>
      <w:r w:rsidR="00C35405" w:rsidRPr="00362A56">
        <w:rPr>
          <w:rFonts w:cstheme="minorHAnsi"/>
          <w:sz w:val="24"/>
          <w:szCs w:val="24"/>
          <w:lang w:eastAsia="hr-HR"/>
        </w:rPr>
        <w:t>zagorske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županije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–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županijskom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vatrogasnom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zapovjedniku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i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Službi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civilne</w:t>
      </w:r>
      <w:proofErr w:type="spellEnd"/>
      <w:r w:rsidRPr="00362A56">
        <w:rPr>
          <w:rFonts w:cstheme="minorHAnsi"/>
          <w:sz w:val="24"/>
          <w:szCs w:val="24"/>
          <w:lang w:eastAsia="hr-HR"/>
        </w:rPr>
        <w:t xml:space="preserve"> </w:t>
      </w:r>
      <w:proofErr w:type="spellStart"/>
      <w:r w:rsidRPr="00362A56">
        <w:rPr>
          <w:rFonts w:cstheme="minorHAnsi"/>
          <w:sz w:val="24"/>
          <w:szCs w:val="24"/>
          <w:lang w:eastAsia="hr-HR"/>
        </w:rPr>
        <w:t>zaštite</w:t>
      </w:r>
      <w:proofErr w:type="spellEnd"/>
      <w:r w:rsidR="00C35405" w:rsidRPr="00362A56">
        <w:rPr>
          <w:rFonts w:cstheme="minorHAnsi"/>
          <w:sz w:val="24"/>
          <w:szCs w:val="24"/>
          <w:lang w:eastAsia="hr-HR"/>
        </w:rPr>
        <w:t xml:space="preserve"> Krapina</w:t>
      </w:r>
      <w:r w:rsidRPr="00362A56">
        <w:rPr>
          <w:rFonts w:cstheme="minorHAnsi"/>
          <w:sz w:val="24"/>
          <w:szCs w:val="24"/>
          <w:lang w:eastAsia="hr-HR"/>
        </w:rPr>
        <w:t xml:space="preserve">. </w:t>
      </w:r>
    </w:p>
    <w:p w14:paraId="2BB3DAD7" w14:textId="25E1AAFB" w:rsidR="00774744" w:rsidRDefault="00774744" w:rsidP="00774744">
      <w:pPr>
        <w:ind w:firstLine="708"/>
        <w:rPr>
          <w:rFonts w:cstheme="minorHAnsi"/>
          <w:szCs w:val="24"/>
          <w:lang w:eastAsia="hr-HR"/>
        </w:rPr>
      </w:pPr>
      <w:r w:rsidRPr="00D67DCC">
        <w:rPr>
          <w:rFonts w:cstheme="minorHAnsi"/>
          <w:szCs w:val="24"/>
          <w:lang w:eastAsia="hr-HR"/>
        </w:rPr>
        <w:t>Općina Veliko Trgovišće izradila je Procjenu ugroženosti od požara i tehnološke eksplozije te Plan zaštite od požara Općine Veliko Trgovišće (Odluka o donošenju Procjene ugroženosti od požara i tehnološke eksplozije i Plana zaštite od požara, KLASA: 021-01/20-01/5, URBROJ: 2197/05-05-20-10, od 12.10.2020.god.). Općina Veliko Trgovišće sukladno članku 13. stavku 6. Zakona o zaštiti od požara („Narodne novine“ broj 92/10, 144/22), najmanje jednom godišnje usklađuje Plan zaštite od požara s novo nastalim uvjetima. Općina Veliko Trgovišće sukladno članku 13. stavku 7. Zakona o zaštiti od požara („Narodne novine“ broj 92/10, 114/22) najmanje jednom u 5 godina usklađuje procjenu ugroženosti s novonastalim uvjetima.</w:t>
      </w:r>
    </w:p>
    <w:p w14:paraId="2DB54233" w14:textId="77777777" w:rsidR="00D67DCC" w:rsidRPr="00D67DCC" w:rsidRDefault="00D67DCC" w:rsidP="00774744">
      <w:pPr>
        <w:ind w:firstLine="708"/>
        <w:rPr>
          <w:rFonts w:cstheme="minorHAnsi"/>
          <w:szCs w:val="24"/>
          <w:lang w:eastAsia="hr-HR"/>
        </w:rPr>
      </w:pPr>
    </w:p>
    <w:p w14:paraId="21D2F7DA" w14:textId="0DEC2508" w:rsidR="0011358C" w:rsidRPr="00A81DF4" w:rsidRDefault="00A33690" w:rsidP="0011358C">
      <w:pPr>
        <w:pStyle w:val="Heading1"/>
        <w:spacing w:before="0"/>
      </w:pPr>
      <w:r w:rsidRPr="00A81DF4">
        <w:t xml:space="preserve">4. </w:t>
      </w:r>
      <w:r w:rsidR="00E21B1F" w:rsidRPr="00A81DF4">
        <w:t>FINANCIRANJE</w:t>
      </w:r>
    </w:p>
    <w:p w14:paraId="2EE3E548" w14:textId="77777777" w:rsidR="0011358C" w:rsidRPr="00A81DF4" w:rsidRDefault="0011358C" w:rsidP="0011358C">
      <w:pPr>
        <w:spacing w:after="0"/>
      </w:pPr>
    </w:p>
    <w:p w14:paraId="595B1BBD" w14:textId="44F3B71A" w:rsidR="000F59AA" w:rsidRPr="00A81DF4" w:rsidRDefault="00A81DF4" w:rsidP="00E21B1F">
      <w:pPr>
        <w:autoSpaceDE w:val="0"/>
        <w:autoSpaceDN w:val="0"/>
        <w:adjustRightInd w:val="0"/>
        <w:spacing w:after="0"/>
        <w:rPr>
          <w:rFonts w:cstheme="minorHAnsi"/>
          <w:szCs w:val="24"/>
        </w:rPr>
      </w:pPr>
      <w:r w:rsidRPr="00A81DF4">
        <w:rPr>
          <w:rFonts w:cstheme="minorHAnsi"/>
          <w:szCs w:val="24"/>
        </w:rPr>
        <w:t>Tijekom 2025</w:t>
      </w:r>
      <w:r>
        <w:rPr>
          <w:rFonts w:cstheme="minorHAnsi"/>
          <w:szCs w:val="24"/>
        </w:rPr>
        <w:t>.</w:t>
      </w:r>
      <w:r w:rsidRPr="00A81DF4">
        <w:rPr>
          <w:rFonts w:cstheme="minorHAnsi"/>
          <w:szCs w:val="24"/>
        </w:rPr>
        <w:t xml:space="preserve"> g iz Proračuna Općine Veliko Trgovišće za djelatnost vatrogastva isplaćeno ukupno 173.315,30 EUR, od kojih  38.500,00 EUR za financiranje djel</w:t>
      </w:r>
      <w:r>
        <w:rPr>
          <w:rFonts w:cstheme="minorHAnsi"/>
          <w:szCs w:val="24"/>
        </w:rPr>
        <w:t>a</w:t>
      </w:r>
      <w:r w:rsidRPr="00A81DF4">
        <w:rPr>
          <w:rFonts w:cstheme="minorHAnsi"/>
          <w:szCs w:val="24"/>
        </w:rPr>
        <w:t>tnosti vatrogasne zajednice, kapitalne donacije DVD-u 3.315,44 EUR i 131.499,86 EUR za financiranje Zagorske javne vatrogasne postrojbe.</w:t>
      </w:r>
    </w:p>
    <w:p w14:paraId="56C95D71" w14:textId="77777777" w:rsidR="00A81DF4" w:rsidRDefault="00A81DF4" w:rsidP="00E21B1F">
      <w:pPr>
        <w:autoSpaceDE w:val="0"/>
        <w:autoSpaceDN w:val="0"/>
        <w:adjustRightInd w:val="0"/>
        <w:spacing w:after="0"/>
        <w:rPr>
          <w:rFonts w:cstheme="minorHAnsi"/>
          <w:szCs w:val="24"/>
          <w:highlight w:val="yellow"/>
        </w:rPr>
      </w:pPr>
    </w:p>
    <w:p w14:paraId="1B17AA72" w14:textId="77777777" w:rsidR="00B43E0D" w:rsidRPr="00C344ED" w:rsidRDefault="00B43E0D" w:rsidP="00E21B1F">
      <w:pPr>
        <w:autoSpaceDE w:val="0"/>
        <w:autoSpaceDN w:val="0"/>
        <w:adjustRightInd w:val="0"/>
        <w:spacing w:after="0"/>
        <w:rPr>
          <w:rFonts w:cstheme="minorHAnsi"/>
          <w:szCs w:val="24"/>
          <w:highlight w:val="yellow"/>
        </w:rPr>
      </w:pPr>
    </w:p>
    <w:p w14:paraId="174418B9" w14:textId="20DDD0F4" w:rsidR="000F59AA" w:rsidRPr="00362A56" w:rsidRDefault="00D500A3" w:rsidP="000E43DA">
      <w:pPr>
        <w:pStyle w:val="Heading1"/>
        <w:spacing w:before="0"/>
      </w:pPr>
      <w:r w:rsidRPr="00362A56">
        <w:t>5</w:t>
      </w:r>
      <w:r w:rsidR="000F59AA" w:rsidRPr="00362A56">
        <w:t>. ZAKLJUČAK</w:t>
      </w:r>
    </w:p>
    <w:p w14:paraId="2A753CBD" w14:textId="77777777" w:rsidR="000F59AA" w:rsidRPr="00362A56" w:rsidRDefault="000F59AA" w:rsidP="000E43DA">
      <w:pPr>
        <w:spacing w:after="0"/>
      </w:pPr>
    </w:p>
    <w:p w14:paraId="65EF6CC5" w14:textId="0089EA41" w:rsidR="00165799" w:rsidRPr="00362A56" w:rsidRDefault="0011358C" w:rsidP="00362A56">
      <w:pPr>
        <w:ind w:firstLine="708"/>
        <w:rPr>
          <w:rFonts w:ascii="Calibri" w:hAnsi="Calibri" w:cs="Calibri"/>
          <w:szCs w:val="24"/>
        </w:rPr>
      </w:pPr>
      <w:r w:rsidRPr="00362A56">
        <w:rPr>
          <w:rFonts w:ascii="Calibri" w:hAnsi="Calibri" w:cs="Calibri"/>
          <w:szCs w:val="24"/>
        </w:rPr>
        <w:t>Zakonska je obveza čelništva jedinice lokalne samouprave skrbiti o potrebama i interesima građana na svom području za organiziranjem učinkovite protupožarne zaštite. Jedan od segmenta protupoža</w:t>
      </w:r>
      <w:r w:rsidR="00DA6E40" w:rsidRPr="00362A56">
        <w:rPr>
          <w:rFonts w:ascii="Calibri" w:hAnsi="Calibri" w:cs="Calibri"/>
          <w:szCs w:val="24"/>
        </w:rPr>
        <w:t>r</w:t>
      </w:r>
      <w:r w:rsidRPr="00362A56">
        <w:rPr>
          <w:rFonts w:ascii="Calibri" w:hAnsi="Calibri" w:cs="Calibri"/>
          <w:szCs w:val="24"/>
        </w:rPr>
        <w:t xml:space="preserve">ne zaštite je organiziranje vatrogasnih postrojbi, koje su stručno osposobljenje u provedbi protupožarne preventive, gašenju požara, spašavanju ljudi i imovine ugroženih požarom i eksplozijom te pružanju tehničke pomoći u nezgodama, ekološkim i drugim nesrećama. </w:t>
      </w:r>
    </w:p>
    <w:p w14:paraId="140C8CE7" w14:textId="40E81610" w:rsidR="00165799" w:rsidRPr="00362A56" w:rsidRDefault="00165799" w:rsidP="00165799">
      <w:pPr>
        <w:tabs>
          <w:tab w:val="left" w:pos="0"/>
        </w:tabs>
        <w:spacing w:after="0"/>
        <w:rPr>
          <w:rFonts w:ascii="Calibri" w:hAnsi="Calibri" w:cs="Calibri"/>
          <w:szCs w:val="24"/>
        </w:rPr>
      </w:pPr>
      <w:r w:rsidRPr="00362A56">
        <w:rPr>
          <w:rFonts w:ascii="Calibri" w:hAnsi="Calibri" w:cs="Calibri"/>
          <w:szCs w:val="24"/>
        </w:rPr>
        <w:tab/>
        <w:t>Promidžbenim aktivnostima potrebno je nastaviti na jačanju svijesti građana o pridržavanju preventivnih mjera zaštite od požara, kojima se žitelje upozorava na opasnosti uporabe otvorene vatre i drugih potencijalnih opasnosti od nastanka požara.</w:t>
      </w:r>
    </w:p>
    <w:p w14:paraId="18E8C379" w14:textId="77777777" w:rsidR="00362A56" w:rsidRDefault="00362A56" w:rsidP="00165799">
      <w:pPr>
        <w:tabs>
          <w:tab w:val="left" w:pos="0"/>
        </w:tabs>
        <w:spacing w:after="0"/>
        <w:rPr>
          <w:rFonts w:ascii="Calibri" w:hAnsi="Calibri" w:cs="Calibri"/>
          <w:szCs w:val="24"/>
          <w:highlight w:val="yellow"/>
        </w:rPr>
      </w:pPr>
    </w:p>
    <w:p w14:paraId="7C70FD13" w14:textId="77777777" w:rsidR="00B43E0D" w:rsidRDefault="00B43E0D" w:rsidP="00165799">
      <w:pPr>
        <w:tabs>
          <w:tab w:val="left" w:pos="0"/>
        </w:tabs>
        <w:spacing w:after="0"/>
        <w:rPr>
          <w:rFonts w:ascii="Calibri" w:hAnsi="Calibri" w:cs="Calibri"/>
          <w:szCs w:val="24"/>
          <w:highlight w:val="yellow"/>
        </w:rPr>
      </w:pPr>
    </w:p>
    <w:p w14:paraId="29EF992A" w14:textId="77777777" w:rsidR="00B7697E" w:rsidRDefault="00B7697E" w:rsidP="00165799">
      <w:pPr>
        <w:tabs>
          <w:tab w:val="left" w:pos="0"/>
        </w:tabs>
        <w:spacing w:after="0"/>
        <w:rPr>
          <w:rFonts w:ascii="Calibri" w:hAnsi="Calibri" w:cs="Calibri"/>
          <w:szCs w:val="24"/>
          <w:highlight w:val="yellow"/>
        </w:rPr>
      </w:pPr>
    </w:p>
    <w:p w14:paraId="75625783" w14:textId="77777777" w:rsidR="00B43E0D" w:rsidRPr="00C344ED" w:rsidRDefault="00B43E0D" w:rsidP="00165799">
      <w:pPr>
        <w:tabs>
          <w:tab w:val="left" w:pos="0"/>
        </w:tabs>
        <w:spacing w:after="0"/>
        <w:rPr>
          <w:rFonts w:ascii="Calibri" w:hAnsi="Calibri" w:cs="Calibri"/>
          <w:szCs w:val="24"/>
          <w:highlight w:val="yellow"/>
        </w:rPr>
      </w:pPr>
    </w:p>
    <w:p w14:paraId="38E69CD3" w14:textId="6602E281" w:rsidR="0011358C" w:rsidRPr="00D67DCC" w:rsidRDefault="00A33690" w:rsidP="00774744">
      <w:pPr>
        <w:pStyle w:val="Heading1"/>
        <w:spacing w:before="0"/>
        <w:jc w:val="center"/>
      </w:pPr>
      <w:r w:rsidRPr="00D67DCC">
        <w:lastRenderedPageBreak/>
        <w:t xml:space="preserve">IZVJEŠĆE PO TOČKAMA GODIŠNJEG </w:t>
      </w:r>
      <w:r w:rsidR="0011358C" w:rsidRPr="00D67DCC">
        <w:t>PROVE</w:t>
      </w:r>
      <w:r w:rsidRPr="00D67DCC">
        <w:t>DBENOG</w:t>
      </w:r>
      <w:r w:rsidR="0011358C" w:rsidRPr="00D67DCC">
        <w:t xml:space="preserve"> </w:t>
      </w:r>
      <w:r w:rsidRPr="00D67DCC">
        <w:t>PLANA</w:t>
      </w:r>
      <w:r w:rsidR="0011358C" w:rsidRPr="00D67DCC">
        <w:t xml:space="preserve"> UNAPREĐENJA ZAŠTITE OD POŽARA ZA </w:t>
      </w:r>
      <w:r w:rsidRPr="00D67DCC">
        <w:t xml:space="preserve">PODRUČJE OPĆINE </w:t>
      </w:r>
      <w:r w:rsidR="00C64E1B" w:rsidRPr="00D67DCC">
        <w:t>VELIKO TRGOVIŠĆE</w:t>
      </w:r>
      <w:r w:rsidRPr="00D67DCC">
        <w:t xml:space="preserve"> ZA </w:t>
      </w:r>
      <w:r w:rsidR="0011358C" w:rsidRPr="00D67DCC">
        <w:t>20</w:t>
      </w:r>
      <w:r w:rsidR="00DA6E40" w:rsidRPr="00D67DCC">
        <w:t>2</w:t>
      </w:r>
      <w:r w:rsidR="00740F21">
        <w:t>5</w:t>
      </w:r>
      <w:r w:rsidR="0011358C" w:rsidRPr="00D67DCC">
        <w:t>.</w:t>
      </w:r>
      <w:r w:rsidRPr="00D67DCC">
        <w:t xml:space="preserve"> GODINU:</w:t>
      </w:r>
    </w:p>
    <w:p w14:paraId="3E0B5972" w14:textId="54734AC5" w:rsidR="00165799" w:rsidRPr="00C344ED" w:rsidRDefault="00165799" w:rsidP="004D3E32">
      <w:pPr>
        <w:spacing w:after="0"/>
        <w:rPr>
          <w:highlight w:val="yellow"/>
        </w:rPr>
      </w:pPr>
    </w:p>
    <w:p w14:paraId="5AE04175" w14:textId="41347B29" w:rsidR="00362A56" w:rsidRPr="00D67DCC" w:rsidRDefault="00362A56" w:rsidP="002C176D">
      <w:pPr>
        <w:shd w:val="clear" w:color="auto" w:fill="FFFFFF"/>
        <w:spacing w:after="48"/>
        <w:ind w:firstLine="708"/>
        <w:rPr>
          <w:rFonts w:cstheme="minorHAnsi"/>
          <w:szCs w:val="24"/>
        </w:rPr>
      </w:pPr>
      <w:r w:rsidRPr="006A0C90">
        <w:rPr>
          <w:rFonts w:cstheme="minorHAnsi"/>
          <w:szCs w:val="24"/>
        </w:rPr>
        <w:t>Sukladn</w:t>
      </w:r>
      <w:r>
        <w:rPr>
          <w:rFonts w:cstheme="minorHAnsi"/>
          <w:szCs w:val="24"/>
        </w:rPr>
        <w:t xml:space="preserve">o </w:t>
      </w:r>
      <w:r w:rsidRPr="006A0C90">
        <w:rPr>
          <w:rFonts w:cstheme="minorHAnsi"/>
          <w:szCs w:val="24"/>
        </w:rPr>
        <w:t>članku</w:t>
      </w:r>
      <w:r>
        <w:rPr>
          <w:rFonts w:cstheme="minorHAnsi"/>
          <w:szCs w:val="24"/>
        </w:rPr>
        <w:t xml:space="preserve"> </w:t>
      </w:r>
      <w:r w:rsidRPr="006A0C90">
        <w:rPr>
          <w:rFonts w:cstheme="minorHAnsi"/>
          <w:szCs w:val="24"/>
        </w:rPr>
        <w:t>13.</w:t>
      </w:r>
      <w:r>
        <w:rPr>
          <w:rFonts w:cstheme="minorHAnsi"/>
          <w:szCs w:val="24"/>
        </w:rPr>
        <w:t xml:space="preserve"> </w:t>
      </w:r>
      <w:r w:rsidRPr="006A0C90">
        <w:rPr>
          <w:rFonts w:cstheme="minorHAnsi"/>
          <w:szCs w:val="24"/>
        </w:rPr>
        <w:t>stavka</w:t>
      </w:r>
      <w:r>
        <w:rPr>
          <w:rFonts w:cstheme="minorHAnsi"/>
          <w:szCs w:val="24"/>
        </w:rPr>
        <w:t xml:space="preserve"> </w:t>
      </w:r>
      <w:r w:rsidRPr="006A0C90">
        <w:rPr>
          <w:rFonts w:cstheme="minorHAnsi"/>
          <w:szCs w:val="24"/>
        </w:rPr>
        <w:t>4.</w:t>
      </w:r>
      <w:r>
        <w:rPr>
          <w:rFonts w:cstheme="minorHAnsi"/>
          <w:szCs w:val="24"/>
        </w:rPr>
        <w:t xml:space="preserve"> </w:t>
      </w:r>
      <w:r w:rsidRPr="006A0C90">
        <w:rPr>
          <w:rFonts w:cstheme="minorHAnsi"/>
          <w:szCs w:val="24"/>
        </w:rPr>
        <w:t>Zakona</w:t>
      </w:r>
      <w:r>
        <w:rPr>
          <w:rFonts w:cstheme="minorHAnsi"/>
          <w:szCs w:val="24"/>
        </w:rPr>
        <w:t xml:space="preserve"> </w:t>
      </w:r>
      <w:r w:rsidRPr="006A0C90">
        <w:rPr>
          <w:rFonts w:cstheme="minorHAnsi"/>
          <w:szCs w:val="24"/>
        </w:rPr>
        <w:t>o</w:t>
      </w:r>
      <w:r>
        <w:rPr>
          <w:rFonts w:cstheme="minorHAnsi"/>
          <w:szCs w:val="24"/>
        </w:rPr>
        <w:t xml:space="preserve"> </w:t>
      </w:r>
      <w:r w:rsidRPr="006A0C90">
        <w:rPr>
          <w:rFonts w:cstheme="minorHAnsi"/>
          <w:szCs w:val="24"/>
        </w:rPr>
        <w:t>zaštiti</w:t>
      </w:r>
      <w:r>
        <w:rPr>
          <w:rFonts w:cstheme="minorHAnsi"/>
          <w:szCs w:val="24"/>
        </w:rPr>
        <w:t xml:space="preserve"> </w:t>
      </w:r>
      <w:r w:rsidRPr="006A0C90">
        <w:rPr>
          <w:rFonts w:cstheme="minorHAnsi"/>
          <w:szCs w:val="24"/>
        </w:rPr>
        <w:t>od</w:t>
      </w:r>
      <w:r>
        <w:rPr>
          <w:rFonts w:cstheme="minorHAnsi"/>
          <w:szCs w:val="24"/>
        </w:rPr>
        <w:t xml:space="preserve"> </w:t>
      </w:r>
      <w:r w:rsidRPr="006A0C90">
        <w:rPr>
          <w:rFonts w:cstheme="minorHAnsi"/>
          <w:szCs w:val="24"/>
        </w:rPr>
        <w:t>požara</w:t>
      </w:r>
      <w:r>
        <w:rPr>
          <w:rFonts w:cstheme="minorHAnsi"/>
          <w:szCs w:val="24"/>
        </w:rPr>
        <w:t xml:space="preserve"> </w:t>
      </w:r>
      <w:r w:rsidRPr="006A0C90">
        <w:rPr>
          <w:rFonts w:cstheme="minorHAnsi"/>
          <w:szCs w:val="24"/>
        </w:rPr>
        <w:t>(„Narodne</w:t>
      </w:r>
      <w:r>
        <w:rPr>
          <w:rFonts w:cstheme="minorHAnsi"/>
          <w:szCs w:val="24"/>
        </w:rPr>
        <w:t xml:space="preserve"> </w:t>
      </w:r>
      <w:r w:rsidRPr="006A0C90">
        <w:rPr>
          <w:rFonts w:cstheme="minorHAnsi"/>
          <w:szCs w:val="24"/>
        </w:rPr>
        <w:t>novine“</w:t>
      </w:r>
      <w:r>
        <w:rPr>
          <w:rFonts w:cstheme="minorHAnsi"/>
          <w:szCs w:val="24"/>
        </w:rPr>
        <w:t xml:space="preserve"> </w:t>
      </w:r>
      <w:r w:rsidRPr="006A0C90">
        <w:rPr>
          <w:rFonts w:cstheme="minorHAnsi"/>
          <w:szCs w:val="24"/>
        </w:rPr>
        <w:t>broj</w:t>
      </w:r>
      <w:r w:rsidRPr="006A0C90">
        <w:rPr>
          <w:rFonts w:cstheme="minorHAnsi"/>
          <w:szCs w:val="24"/>
        </w:rPr>
        <w:tab/>
      </w:r>
      <w:r>
        <w:rPr>
          <w:rFonts w:cstheme="minorHAnsi"/>
          <w:szCs w:val="24"/>
        </w:rPr>
        <w:t xml:space="preserve"> </w:t>
      </w:r>
      <w:r w:rsidRPr="006A0C90">
        <w:rPr>
          <w:rFonts w:cstheme="minorHAnsi"/>
          <w:szCs w:val="24"/>
        </w:rPr>
        <w:t>92/10,</w:t>
      </w:r>
      <w:r>
        <w:rPr>
          <w:rFonts w:cstheme="minorHAnsi"/>
          <w:szCs w:val="24"/>
        </w:rPr>
        <w:t xml:space="preserve"> </w:t>
      </w:r>
      <w:r w:rsidRPr="006A0C90">
        <w:rPr>
          <w:rFonts w:cstheme="minorHAnsi"/>
          <w:szCs w:val="24"/>
        </w:rPr>
        <w:t>114/22),</w:t>
      </w:r>
      <w:r>
        <w:rPr>
          <w:rFonts w:cstheme="minorHAnsi"/>
          <w:szCs w:val="24"/>
        </w:rPr>
        <w:t xml:space="preserve"> </w:t>
      </w:r>
      <w:r w:rsidRPr="006A0C90">
        <w:rPr>
          <w:rFonts w:cstheme="minorHAnsi"/>
          <w:szCs w:val="24"/>
        </w:rPr>
        <w:t>članka</w:t>
      </w:r>
      <w:r>
        <w:rPr>
          <w:rFonts w:cstheme="minorHAnsi"/>
          <w:szCs w:val="24"/>
        </w:rPr>
        <w:t xml:space="preserve"> </w:t>
      </w:r>
      <w:r w:rsidRPr="006A0C90">
        <w:rPr>
          <w:rFonts w:cstheme="minorHAnsi"/>
          <w:szCs w:val="24"/>
        </w:rPr>
        <w:t>35.</w:t>
      </w:r>
      <w:r>
        <w:rPr>
          <w:rFonts w:cstheme="minorHAnsi"/>
          <w:szCs w:val="24"/>
        </w:rPr>
        <w:t xml:space="preserve"> </w:t>
      </w:r>
      <w:r w:rsidRPr="006A0C90">
        <w:rPr>
          <w:rFonts w:cstheme="minorHAnsi"/>
          <w:szCs w:val="24"/>
        </w:rPr>
        <w:t>Statuta</w:t>
      </w:r>
      <w:r>
        <w:rPr>
          <w:rFonts w:cstheme="minorHAnsi"/>
          <w:szCs w:val="24"/>
        </w:rPr>
        <w:t xml:space="preserve"> </w:t>
      </w:r>
      <w:r w:rsidRPr="006A0C90">
        <w:rPr>
          <w:rFonts w:cstheme="minorHAnsi"/>
          <w:szCs w:val="24"/>
        </w:rPr>
        <w:t>Općine</w:t>
      </w:r>
      <w:r>
        <w:rPr>
          <w:rFonts w:cstheme="minorHAnsi"/>
          <w:szCs w:val="24"/>
        </w:rPr>
        <w:t xml:space="preserve"> </w:t>
      </w:r>
      <w:r w:rsidRPr="006A0C90">
        <w:rPr>
          <w:rFonts w:cstheme="minorHAnsi"/>
          <w:szCs w:val="24"/>
        </w:rPr>
        <w:t>Veliko</w:t>
      </w:r>
      <w:r>
        <w:rPr>
          <w:rFonts w:cstheme="minorHAnsi"/>
          <w:szCs w:val="24"/>
        </w:rPr>
        <w:t xml:space="preserve"> </w:t>
      </w:r>
      <w:r w:rsidRPr="006A0C90">
        <w:rPr>
          <w:rFonts w:cstheme="minorHAnsi"/>
          <w:szCs w:val="24"/>
        </w:rPr>
        <w:t>Trgovišće</w:t>
      </w:r>
      <w:r>
        <w:rPr>
          <w:rFonts w:cstheme="minorHAnsi"/>
          <w:szCs w:val="24"/>
        </w:rPr>
        <w:t xml:space="preserve"> </w:t>
      </w:r>
      <w:r w:rsidRPr="006A0C90">
        <w:rPr>
          <w:rFonts w:cstheme="minorHAnsi"/>
          <w:szCs w:val="24"/>
        </w:rPr>
        <w:t>(</w:t>
      </w:r>
      <w:r>
        <w:rPr>
          <w:rFonts w:cstheme="minorHAnsi"/>
          <w:szCs w:val="24"/>
        </w:rPr>
        <w:t xml:space="preserve"> </w:t>
      </w:r>
      <w:r w:rsidRPr="006A0C90">
        <w:rPr>
          <w:rFonts w:cstheme="minorHAnsi"/>
          <w:szCs w:val="24"/>
        </w:rPr>
        <w:t>„Službeni</w:t>
      </w:r>
      <w:r>
        <w:rPr>
          <w:rFonts w:cstheme="minorHAnsi"/>
          <w:szCs w:val="24"/>
        </w:rPr>
        <w:t xml:space="preserve"> </w:t>
      </w:r>
      <w:r w:rsidRPr="006A0C90">
        <w:rPr>
          <w:rFonts w:cstheme="minorHAnsi"/>
          <w:szCs w:val="24"/>
        </w:rPr>
        <w:t>glasnik</w:t>
      </w:r>
      <w:r>
        <w:rPr>
          <w:rFonts w:cstheme="minorHAnsi"/>
          <w:szCs w:val="24"/>
        </w:rPr>
        <w:t xml:space="preserve"> </w:t>
      </w:r>
      <w:r w:rsidRPr="006A0C90">
        <w:rPr>
          <w:rFonts w:cstheme="minorHAnsi"/>
          <w:szCs w:val="24"/>
        </w:rPr>
        <w:t>KZŽ“</w:t>
      </w:r>
      <w:r>
        <w:rPr>
          <w:rFonts w:cstheme="minorHAnsi"/>
          <w:szCs w:val="24"/>
        </w:rPr>
        <w:t xml:space="preserve"> </w:t>
      </w:r>
      <w:r w:rsidRPr="006A0C90">
        <w:rPr>
          <w:rFonts w:cstheme="minorHAnsi"/>
          <w:szCs w:val="24"/>
        </w:rPr>
        <w:t>broj:</w:t>
      </w:r>
      <w:r>
        <w:rPr>
          <w:rFonts w:cstheme="minorHAnsi"/>
          <w:szCs w:val="24"/>
        </w:rPr>
        <w:t xml:space="preserve"> </w:t>
      </w:r>
      <w:r w:rsidRPr="006A0C90">
        <w:rPr>
          <w:rFonts w:cstheme="minorHAnsi"/>
          <w:szCs w:val="24"/>
        </w:rPr>
        <w:t>23/09,</w:t>
      </w:r>
      <w:r>
        <w:rPr>
          <w:rFonts w:cstheme="minorHAnsi"/>
          <w:szCs w:val="24"/>
        </w:rPr>
        <w:t xml:space="preserve"> </w:t>
      </w:r>
      <w:r w:rsidRPr="006A0C90">
        <w:rPr>
          <w:rFonts w:cstheme="minorHAnsi"/>
          <w:szCs w:val="24"/>
        </w:rPr>
        <w:t>8/13,</w:t>
      </w:r>
      <w:r>
        <w:rPr>
          <w:rFonts w:cstheme="minorHAnsi"/>
          <w:szCs w:val="24"/>
        </w:rPr>
        <w:t xml:space="preserve"> </w:t>
      </w:r>
      <w:r w:rsidRPr="006A0C90">
        <w:rPr>
          <w:rFonts w:cstheme="minorHAnsi"/>
          <w:szCs w:val="24"/>
        </w:rPr>
        <w:t>06/18,</w:t>
      </w:r>
      <w:r>
        <w:rPr>
          <w:rFonts w:cstheme="minorHAnsi"/>
          <w:szCs w:val="24"/>
        </w:rPr>
        <w:t xml:space="preserve"> </w:t>
      </w:r>
      <w:r w:rsidRPr="006A0C90">
        <w:rPr>
          <w:rFonts w:cstheme="minorHAnsi"/>
          <w:szCs w:val="24"/>
        </w:rPr>
        <w:t>17/20,</w:t>
      </w:r>
      <w:r>
        <w:rPr>
          <w:rFonts w:cstheme="minorHAnsi"/>
          <w:szCs w:val="24"/>
        </w:rPr>
        <w:t xml:space="preserve"> </w:t>
      </w:r>
      <w:r w:rsidRPr="006A0C90">
        <w:rPr>
          <w:rFonts w:cstheme="minorHAnsi"/>
          <w:szCs w:val="24"/>
        </w:rPr>
        <w:t>8/21,</w:t>
      </w:r>
      <w:r>
        <w:rPr>
          <w:rFonts w:cstheme="minorHAnsi"/>
          <w:szCs w:val="24"/>
        </w:rPr>
        <w:t xml:space="preserve"> </w:t>
      </w:r>
      <w:r w:rsidRPr="006A0C90">
        <w:rPr>
          <w:rFonts w:cstheme="minorHAnsi"/>
          <w:szCs w:val="24"/>
        </w:rPr>
        <w:t>30/21</w:t>
      </w:r>
      <w:r>
        <w:rPr>
          <w:rFonts w:cstheme="minorHAnsi"/>
          <w:szCs w:val="24"/>
        </w:rPr>
        <w:t xml:space="preserve"> – </w:t>
      </w:r>
      <w:r w:rsidRPr="006A0C90">
        <w:rPr>
          <w:rFonts w:cstheme="minorHAnsi"/>
          <w:szCs w:val="24"/>
        </w:rPr>
        <w:t>pročišćeni</w:t>
      </w:r>
      <w:r>
        <w:rPr>
          <w:rFonts w:cstheme="minorHAnsi"/>
          <w:szCs w:val="24"/>
        </w:rPr>
        <w:t xml:space="preserve"> </w:t>
      </w:r>
      <w:r w:rsidRPr="006A0C90">
        <w:rPr>
          <w:rFonts w:cstheme="minorHAnsi"/>
          <w:szCs w:val="24"/>
        </w:rPr>
        <w:t>tekst),</w:t>
      </w:r>
      <w:r>
        <w:rPr>
          <w:rFonts w:cstheme="minorHAnsi"/>
          <w:szCs w:val="24"/>
        </w:rPr>
        <w:t xml:space="preserve"> </w:t>
      </w:r>
      <w:r w:rsidRPr="006A0C90">
        <w:rPr>
          <w:rFonts w:cstheme="minorHAnsi"/>
          <w:szCs w:val="24"/>
        </w:rPr>
        <w:t>a</w:t>
      </w:r>
      <w:r>
        <w:rPr>
          <w:rFonts w:cstheme="minorHAnsi"/>
          <w:szCs w:val="24"/>
        </w:rPr>
        <w:t xml:space="preserve"> </w:t>
      </w:r>
      <w:r w:rsidRPr="006A0C90">
        <w:rPr>
          <w:rFonts w:cstheme="minorHAnsi"/>
          <w:szCs w:val="24"/>
        </w:rPr>
        <w:t>temeljem</w:t>
      </w:r>
      <w:r>
        <w:rPr>
          <w:rFonts w:cstheme="minorHAnsi"/>
          <w:szCs w:val="24"/>
        </w:rPr>
        <w:t xml:space="preserve"> </w:t>
      </w:r>
      <w:r w:rsidRPr="006A0C90">
        <w:rPr>
          <w:rFonts w:cstheme="minorHAnsi"/>
          <w:szCs w:val="24"/>
        </w:rPr>
        <w:t>Procjene</w:t>
      </w:r>
      <w:r>
        <w:rPr>
          <w:rFonts w:cstheme="minorHAnsi"/>
          <w:szCs w:val="24"/>
        </w:rPr>
        <w:t xml:space="preserve"> </w:t>
      </w:r>
      <w:r w:rsidRPr="006A0C90">
        <w:rPr>
          <w:rFonts w:cstheme="minorHAnsi"/>
          <w:szCs w:val="24"/>
        </w:rPr>
        <w:t>ugroženosti</w:t>
      </w:r>
      <w:r>
        <w:rPr>
          <w:rFonts w:cstheme="minorHAnsi"/>
          <w:szCs w:val="24"/>
        </w:rPr>
        <w:t xml:space="preserve"> </w:t>
      </w:r>
      <w:r w:rsidRPr="006A0C90">
        <w:rPr>
          <w:rFonts w:cstheme="minorHAnsi"/>
          <w:szCs w:val="24"/>
        </w:rPr>
        <w:t>od</w:t>
      </w:r>
      <w:r>
        <w:rPr>
          <w:rFonts w:cstheme="minorHAnsi"/>
          <w:szCs w:val="24"/>
        </w:rPr>
        <w:t xml:space="preserve"> </w:t>
      </w:r>
      <w:r w:rsidRPr="006A0C90">
        <w:rPr>
          <w:rFonts w:cstheme="minorHAnsi"/>
          <w:szCs w:val="24"/>
        </w:rPr>
        <w:t>požara</w:t>
      </w:r>
      <w:r>
        <w:rPr>
          <w:rFonts w:cstheme="minorHAnsi"/>
          <w:szCs w:val="24"/>
        </w:rPr>
        <w:t xml:space="preserve"> </w:t>
      </w:r>
      <w:r w:rsidRPr="006A0C90">
        <w:rPr>
          <w:rFonts w:cstheme="minorHAnsi"/>
          <w:szCs w:val="24"/>
        </w:rPr>
        <w:t>i</w:t>
      </w:r>
      <w:r>
        <w:rPr>
          <w:rFonts w:cstheme="minorHAnsi"/>
          <w:szCs w:val="24"/>
        </w:rPr>
        <w:t xml:space="preserve"> </w:t>
      </w:r>
      <w:r w:rsidRPr="006A0C90">
        <w:rPr>
          <w:rFonts w:cstheme="minorHAnsi"/>
          <w:szCs w:val="24"/>
        </w:rPr>
        <w:t>tehnološke</w:t>
      </w:r>
      <w:r>
        <w:rPr>
          <w:rFonts w:cstheme="minorHAnsi"/>
          <w:szCs w:val="24"/>
        </w:rPr>
        <w:t xml:space="preserve"> </w:t>
      </w:r>
      <w:r w:rsidRPr="006A0C90">
        <w:rPr>
          <w:rFonts w:cstheme="minorHAnsi"/>
          <w:szCs w:val="24"/>
        </w:rPr>
        <w:t>eksplozije</w:t>
      </w:r>
      <w:r>
        <w:rPr>
          <w:rFonts w:cstheme="minorHAnsi"/>
          <w:szCs w:val="24"/>
        </w:rPr>
        <w:t xml:space="preserve"> </w:t>
      </w:r>
      <w:r w:rsidRPr="006A0C90">
        <w:rPr>
          <w:rFonts w:cstheme="minorHAnsi"/>
          <w:szCs w:val="24"/>
        </w:rPr>
        <w:t>Općine</w:t>
      </w:r>
      <w:r>
        <w:rPr>
          <w:rFonts w:cstheme="minorHAnsi"/>
          <w:szCs w:val="24"/>
        </w:rPr>
        <w:t xml:space="preserve"> </w:t>
      </w:r>
      <w:r w:rsidRPr="006A0C90">
        <w:rPr>
          <w:rFonts w:cstheme="minorHAnsi"/>
          <w:szCs w:val="24"/>
        </w:rPr>
        <w:t>Veliko</w:t>
      </w:r>
      <w:r>
        <w:rPr>
          <w:rFonts w:cstheme="minorHAnsi"/>
          <w:szCs w:val="24"/>
        </w:rPr>
        <w:t xml:space="preserve"> </w:t>
      </w:r>
      <w:r w:rsidRPr="006A0C90">
        <w:rPr>
          <w:rFonts w:cstheme="minorHAnsi"/>
          <w:szCs w:val="24"/>
        </w:rPr>
        <w:t>Trgovišće</w:t>
      </w:r>
      <w:r>
        <w:rPr>
          <w:rFonts w:cstheme="minorHAnsi"/>
          <w:szCs w:val="24"/>
        </w:rPr>
        <w:t xml:space="preserve"> </w:t>
      </w:r>
      <w:r w:rsidRPr="006A0C90">
        <w:rPr>
          <w:rFonts w:cstheme="minorHAnsi"/>
          <w:szCs w:val="24"/>
        </w:rPr>
        <w:t>(„Službeni</w:t>
      </w:r>
      <w:r>
        <w:rPr>
          <w:rFonts w:cstheme="minorHAnsi"/>
          <w:szCs w:val="24"/>
        </w:rPr>
        <w:t xml:space="preserve"> </w:t>
      </w:r>
      <w:r w:rsidRPr="006A0C90">
        <w:rPr>
          <w:rFonts w:cstheme="minorHAnsi"/>
          <w:szCs w:val="24"/>
        </w:rPr>
        <w:t>glasnik</w:t>
      </w:r>
      <w:r>
        <w:rPr>
          <w:rFonts w:cstheme="minorHAnsi"/>
          <w:szCs w:val="24"/>
        </w:rPr>
        <w:t xml:space="preserve"> </w:t>
      </w:r>
      <w:r w:rsidRPr="006A0C90">
        <w:rPr>
          <w:rFonts w:cstheme="minorHAnsi"/>
          <w:szCs w:val="24"/>
        </w:rPr>
        <w:t>Krapinsko</w:t>
      </w:r>
      <w:r>
        <w:rPr>
          <w:rFonts w:cstheme="minorHAnsi"/>
          <w:szCs w:val="24"/>
        </w:rPr>
        <w:t xml:space="preserve"> – </w:t>
      </w:r>
      <w:r w:rsidRPr="006A0C90">
        <w:rPr>
          <w:rFonts w:cstheme="minorHAnsi"/>
          <w:szCs w:val="24"/>
        </w:rPr>
        <w:t>zagorske</w:t>
      </w:r>
      <w:r>
        <w:rPr>
          <w:rFonts w:cstheme="minorHAnsi"/>
          <w:szCs w:val="24"/>
        </w:rPr>
        <w:t xml:space="preserve"> </w:t>
      </w:r>
      <w:r w:rsidRPr="006A0C90">
        <w:rPr>
          <w:rFonts w:cstheme="minorHAnsi"/>
          <w:szCs w:val="24"/>
        </w:rPr>
        <w:t>županije“</w:t>
      </w:r>
      <w:r>
        <w:rPr>
          <w:rFonts w:cstheme="minorHAnsi"/>
          <w:szCs w:val="24"/>
        </w:rPr>
        <w:t xml:space="preserve"> </w:t>
      </w:r>
      <w:r w:rsidRPr="006A0C90">
        <w:rPr>
          <w:rFonts w:cstheme="minorHAnsi"/>
          <w:szCs w:val="24"/>
        </w:rPr>
        <w:t>broj</w:t>
      </w:r>
      <w:r>
        <w:rPr>
          <w:rFonts w:cstheme="minorHAnsi"/>
          <w:szCs w:val="24"/>
        </w:rPr>
        <w:t xml:space="preserve"> </w:t>
      </w:r>
      <w:r w:rsidRPr="006A0C90">
        <w:rPr>
          <w:rFonts w:cstheme="minorHAnsi"/>
          <w:szCs w:val="24"/>
        </w:rPr>
        <w:t>43/20)</w:t>
      </w:r>
      <w:r>
        <w:rPr>
          <w:rFonts w:cstheme="minorHAnsi"/>
          <w:szCs w:val="24"/>
        </w:rPr>
        <w:t xml:space="preserve"> </w:t>
      </w:r>
      <w:r w:rsidRPr="006A0C90">
        <w:rPr>
          <w:rFonts w:cstheme="minorHAnsi"/>
          <w:szCs w:val="24"/>
        </w:rPr>
        <w:t>i</w:t>
      </w:r>
      <w:r>
        <w:rPr>
          <w:rFonts w:cstheme="minorHAnsi"/>
          <w:szCs w:val="24"/>
        </w:rPr>
        <w:t xml:space="preserve"> </w:t>
      </w:r>
      <w:r w:rsidRPr="006A0C90">
        <w:rPr>
          <w:rFonts w:cstheme="minorHAnsi"/>
          <w:szCs w:val="24"/>
        </w:rPr>
        <w:t>Godišnjeg</w:t>
      </w:r>
      <w:r>
        <w:rPr>
          <w:rFonts w:cstheme="minorHAnsi"/>
          <w:szCs w:val="24"/>
        </w:rPr>
        <w:t xml:space="preserve"> </w:t>
      </w:r>
      <w:r w:rsidRPr="006A0C90">
        <w:rPr>
          <w:rFonts w:cstheme="minorHAnsi"/>
          <w:szCs w:val="24"/>
        </w:rPr>
        <w:t>provedbenog</w:t>
      </w:r>
      <w:r>
        <w:rPr>
          <w:rFonts w:cstheme="minorHAnsi"/>
          <w:szCs w:val="24"/>
        </w:rPr>
        <w:t xml:space="preserve"> </w:t>
      </w:r>
      <w:r w:rsidRPr="006A0C90">
        <w:rPr>
          <w:rFonts w:cstheme="minorHAnsi"/>
          <w:szCs w:val="24"/>
        </w:rPr>
        <w:t>plana</w:t>
      </w:r>
      <w:r>
        <w:rPr>
          <w:rFonts w:cstheme="minorHAnsi"/>
          <w:szCs w:val="24"/>
        </w:rPr>
        <w:t xml:space="preserve"> </w:t>
      </w:r>
      <w:r w:rsidRPr="006A0C90">
        <w:rPr>
          <w:rFonts w:cstheme="minorHAnsi"/>
          <w:szCs w:val="24"/>
        </w:rPr>
        <w:t>unapređenja</w:t>
      </w:r>
      <w:r>
        <w:rPr>
          <w:rFonts w:cstheme="minorHAnsi"/>
          <w:szCs w:val="24"/>
        </w:rPr>
        <w:t xml:space="preserve"> </w:t>
      </w:r>
      <w:r w:rsidRPr="006A0C90">
        <w:rPr>
          <w:rFonts w:cstheme="minorHAnsi"/>
          <w:szCs w:val="24"/>
        </w:rPr>
        <w:t>zaštite</w:t>
      </w:r>
      <w:r>
        <w:rPr>
          <w:rFonts w:cstheme="minorHAnsi"/>
          <w:szCs w:val="24"/>
        </w:rPr>
        <w:t xml:space="preserve"> </w:t>
      </w:r>
      <w:r w:rsidRPr="006A0C90">
        <w:rPr>
          <w:rFonts w:cstheme="minorHAnsi"/>
          <w:szCs w:val="24"/>
        </w:rPr>
        <w:t>od</w:t>
      </w:r>
      <w:r>
        <w:rPr>
          <w:rFonts w:cstheme="minorHAnsi"/>
          <w:szCs w:val="24"/>
        </w:rPr>
        <w:t xml:space="preserve"> </w:t>
      </w:r>
      <w:r w:rsidRPr="006A0C90">
        <w:rPr>
          <w:rFonts w:cstheme="minorHAnsi"/>
          <w:szCs w:val="24"/>
        </w:rPr>
        <w:t>požara</w:t>
      </w:r>
      <w:r>
        <w:rPr>
          <w:rFonts w:cstheme="minorHAnsi"/>
          <w:szCs w:val="24"/>
        </w:rPr>
        <w:t xml:space="preserve"> </w:t>
      </w:r>
      <w:r w:rsidRPr="006A0C90">
        <w:rPr>
          <w:rFonts w:cstheme="minorHAnsi"/>
          <w:szCs w:val="24"/>
        </w:rPr>
        <w:t>za</w:t>
      </w:r>
      <w:r>
        <w:rPr>
          <w:rFonts w:cstheme="minorHAnsi"/>
          <w:szCs w:val="24"/>
        </w:rPr>
        <w:t xml:space="preserve"> </w:t>
      </w:r>
      <w:r w:rsidRPr="006A0C90">
        <w:rPr>
          <w:rFonts w:cstheme="minorHAnsi"/>
          <w:szCs w:val="24"/>
        </w:rPr>
        <w:t>područje</w:t>
      </w:r>
      <w:r>
        <w:rPr>
          <w:rFonts w:cstheme="minorHAnsi"/>
          <w:szCs w:val="24"/>
        </w:rPr>
        <w:t xml:space="preserve"> </w:t>
      </w:r>
      <w:r w:rsidRPr="006A0C90">
        <w:rPr>
          <w:rFonts w:cstheme="minorHAnsi"/>
          <w:szCs w:val="24"/>
        </w:rPr>
        <w:t>Krapinsko</w:t>
      </w:r>
      <w:r>
        <w:rPr>
          <w:rFonts w:cstheme="minorHAnsi"/>
          <w:szCs w:val="24"/>
        </w:rPr>
        <w:t xml:space="preserve"> – </w:t>
      </w:r>
      <w:r w:rsidRPr="006A0C90">
        <w:rPr>
          <w:rFonts w:cstheme="minorHAnsi"/>
          <w:szCs w:val="24"/>
        </w:rPr>
        <w:t>zagorske</w:t>
      </w:r>
      <w:r>
        <w:rPr>
          <w:rFonts w:cstheme="minorHAnsi"/>
          <w:szCs w:val="24"/>
        </w:rPr>
        <w:t xml:space="preserve"> </w:t>
      </w:r>
      <w:r w:rsidRPr="006A0C90">
        <w:rPr>
          <w:rFonts w:cstheme="minorHAnsi"/>
          <w:szCs w:val="24"/>
        </w:rPr>
        <w:t>županije</w:t>
      </w:r>
      <w:r>
        <w:rPr>
          <w:rFonts w:cstheme="minorHAnsi"/>
          <w:szCs w:val="24"/>
        </w:rPr>
        <w:t xml:space="preserve"> </w:t>
      </w:r>
      <w:r w:rsidRPr="006A0C90">
        <w:rPr>
          <w:rFonts w:cstheme="minorHAnsi"/>
          <w:szCs w:val="24"/>
        </w:rPr>
        <w:t>za</w:t>
      </w:r>
      <w:r>
        <w:rPr>
          <w:rFonts w:cstheme="minorHAnsi"/>
          <w:szCs w:val="24"/>
        </w:rPr>
        <w:t xml:space="preserve"> </w:t>
      </w:r>
      <w:r w:rsidRPr="006A0C90">
        <w:rPr>
          <w:rFonts w:cstheme="minorHAnsi"/>
          <w:szCs w:val="24"/>
        </w:rPr>
        <w:t>202</w:t>
      </w:r>
      <w:r w:rsidR="00740F21">
        <w:rPr>
          <w:rFonts w:cstheme="minorHAnsi"/>
          <w:szCs w:val="24"/>
        </w:rPr>
        <w:t>5</w:t>
      </w:r>
      <w:r w:rsidRPr="006A0C90">
        <w:rPr>
          <w:rFonts w:cstheme="minorHAnsi"/>
          <w:szCs w:val="24"/>
        </w:rPr>
        <w:t>.</w:t>
      </w:r>
      <w:r>
        <w:rPr>
          <w:rFonts w:cstheme="minorHAnsi"/>
          <w:szCs w:val="24"/>
        </w:rPr>
        <w:t xml:space="preserve"> </w:t>
      </w:r>
      <w:r w:rsidRPr="006A0C90">
        <w:rPr>
          <w:rFonts w:cstheme="minorHAnsi"/>
          <w:szCs w:val="24"/>
        </w:rPr>
        <w:t>godinu</w:t>
      </w:r>
      <w:r>
        <w:rPr>
          <w:rFonts w:cstheme="minorHAnsi"/>
          <w:szCs w:val="24"/>
        </w:rPr>
        <w:t xml:space="preserve"> </w:t>
      </w:r>
      <w:r w:rsidRPr="006A0C90">
        <w:rPr>
          <w:rFonts w:cstheme="minorHAnsi"/>
          <w:szCs w:val="24"/>
        </w:rPr>
        <w:t>(KLASA:</w:t>
      </w:r>
      <w:r>
        <w:rPr>
          <w:rFonts w:cstheme="minorHAnsi"/>
          <w:szCs w:val="24"/>
        </w:rPr>
        <w:t xml:space="preserve"> </w:t>
      </w:r>
      <w:r w:rsidRPr="006A0C90">
        <w:rPr>
          <w:rFonts w:cstheme="minorHAnsi"/>
          <w:szCs w:val="24"/>
        </w:rPr>
        <w:t>245-01/2</w:t>
      </w:r>
      <w:r w:rsidR="00DA609F">
        <w:rPr>
          <w:rFonts w:cstheme="minorHAnsi"/>
          <w:szCs w:val="24"/>
        </w:rPr>
        <w:t>4</w:t>
      </w:r>
      <w:r w:rsidRPr="006A0C90">
        <w:rPr>
          <w:rFonts w:cstheme="minorHAnsi"/>
          <w:szCs w:val="24"/>
        </w:rPr>
        <w:t>-01/0</w:t>
      </w:r>
      <w:r w:rsidR="00DA609F">
        <w:rPr>
          <w:rFonts w:cstheme="minorHAnsi"/>
          <w:szCs w:val="24"/>
        </w:rPr>
        <w:t>4</w:t>
      </w:r>
      <w:r w:rsidRPr="006A0C90">
        <w:rPr>
          <w:rFonts w:cstheme="minorHAnsi"/>
          <w:szCs w:val="24"/>
        </w:rPr>
        <w:t>,</w:t>
      </w:r>
      <w:r>
        <w:rPr>
          <w:rFonts w:cstheme="minorHAnsi"/>
          <w:szCs w:val="24"/>
        </w:rPr>
        <w:t xml:space="preserve"> </w:t>
      </w:r>
      <w:r w:rsidRPr="006A0C90">
        <w:rPr>
          <w:rFonts w:cstheme="minorHAnsi"/>
          <w:szCs w:val="24"/>
        </w:rPr>
        <w:t>URBROJ:</w:t>
      </w:r>
      <w:r>
        <w:rPr>
          <w:rFonts w:cstheme="minorHAnsi"/>
          <w:szCs w:val="24"/>
        </w:rPr>
        <w:t xml:space="preserve"> </w:t>
      </w:r>
      <w:r w:rsidRPr="006A0C90">
        <w:rPr>
          <w:rFonts w:cstheme="minorHAnsi"/>
          <w:szCs w:val="24"/>
        </w:rPr>
        <w:t>2140-01-2</w:t>
      </w:r>
      <w:r w:rsidR="00DA609F">
        <w:rPr>
          <w:rFonts w:cstheme="minorHAnsi"/>
          <w:szCs w:val="24"/>
        </w:rPr>
        <w:t>4</w:t>
      </w:r>
      <w:r w:rsidRPr="006A0C90">
        <w:rPr>
          <w:rFonts w:cstheme="minorHAnsi"/>
          <w:szCs w:val="24"/>
        </w:rPr>
        <w:t>-</w:t>
      </w:r>
      <w:r w:rsidR="00DA609F">
        <w:rPr>
          <w:rFonts w:cstheme="minorHAnsi"/>
          <w:szCs w:val="24"/>
        </w:rPr>
        <w:t>4</w:t>
      </w:r>
      <w:r w:rsidRPr="006A0C90">
        <w:rPr>
          <w:rFonts w:cstheme="minorHAnsi"/>
          <w:szCs w:val="24"/>
        </w:rPr>
        <w:t>,</w:t>
      </w:r>
      <w:r>
        <w:rPr>
          <w:rFonts w:cstheme="minorHAnsi"/>
          <w:szCs w:val="24"/>
        </w:rPr>
        <w:t xml:space="preserve"> </w:t>
      </w:r>
      <w:r w:rsidRPr="00525366">
        <w:rPr>
          <w:rFonts w:cstheme="minorHAnsi"/>
          <w:szCs w:val="24"/>
        </w:rPr>
        <w:t xml:space="preserve">od </w:t>
      </w:r>
      <w:r w:rsidR="00DA609F" w:rsidRPr="00525366">
        <w:rPr>
          <w:rFonts w:cstheme="minorHAnsi"/>
          <w:szCs w:val="24"/>
        </w:rPr>
        <w:t>10</w:t>
      </w:r>
      <w:r w:rsidRPr="00525366">
        <w:rPr>
          <w:rFonts w:cstheme="minorHAnsi"/>
          <w:szCs w:val="24"/>
        </w:rPr>
        <w:t>. prosinca 202</w:t>
      </w:r>
      <w:r w:rsidR="00DA609F" w:rsidRPr="00525366">
        <w:rPr>
          <w:rFonts w:cstheme="minorHAnsi"/>
          <w:szCs w:val="24"/>
        </w:rPr>
        <w:t>4</w:t>
      </w:r>
      <w:r w:rsidRPr="00525366">
        <w:rPr>
          <w:rFonts w:cstheme="minorHAnsi"/>
          <w:szCs w:val="24"/>
        </w:rPr>
        <w:t>.god.), Općinsko vijeće Općine Veliko</w:t>
      </w:r>
      <w:r w:rsidRPr="00525366">
        <w:rPr>
          <w:rFonts w:cstheme="minorHAnsi"/>
          <w:szCs w:val="24"/>
        </w:rPr>
        <w:tab/>
        <w:t xml:space="preserve">Trgovišće na </w:t>
      </w:r>
      <w:r w:rsidR="00525366" w:rsidRPr="00525366">
        <w:rPr>
          <w:rFonts w:cstheme="minorHAnsi"/>
          <w:szCs w:val="24"/>
        </w:rPr>
        <w:t>24</w:t>
      </w:r>
      <w:r w:rsidRPr="00525366">
        <w:rPr>
          <w:rFonts w:cstheme="minorHAnsi"/>
          <w:szCs w:val="24"/>
        </w:rPr>
        <w:t xml:space="preserve">.  sjednici održanoj dana </w:t>
      </w:r>
      <w:r w:rsidR="00525366" w:rsidRPr="00525366">
        <w:rPr>
          <w:rFonts w:cstheme="minorHAnsi"/>
          <w:szCs w:val="24"/>
        </w:rPr>
        <w:t>20.02.2025.</w:t>
      </w:r>
      <w:r w:rsidRPr="00525366">
        <w:rPr>
          <w:rFonts w:cstheme="minorHAnsi"/>
          <w:szCs w:val="24"/>
        </w:rPr>
        <w:t xml:space="preserve"> godine donosi Godišnji provedbeni plan unapređenja od požara za područje Općine Veliko Trgovišće za 202</w:t>
      </w:r>
      <w:r w:rsidR="00B96495" w:rsidRPr="00525366">
        <w:rPr>
          <w:rFonts w:cstheme="minorHAnsi"/>
          <w:szCs w:val="24"/>
        </w:rPr>
        <w:t>5</w:t>
      </w:r>
      <w:r w:rsidRPr="00525366">
        <w:rPr>
          <w:rFonts w:cstheme="minorHAnsi"/>
          <w:szCs w:val="24"/>
        </w:rPr>
        <w:t>. godinu (</w:t>
      </w:r>
      <w:r w:rsidR="00A54E89" w:rsidRPr="00525366">
        <w:rPr>
          <w:rFonts w:cstheme="minorHAnsi"/>
          <w:szCs w:val="24"/>
        </w:rPr>
        <w:t>KLASA: 250-01/25-01/4, 2140-30-01/10-25-2, od 20.02.2025.god.</w:t>
      </w:r>
      <w:r w:rsidRPr="00525366">
        <w:rPr>
          <w:rFonts w:cstheme="minorHAnsi"/>
          <w:szCs w:val="24"/>
        </w:rPr>
        <w:t>).</w:t>
      </w:r>
      <w:r>
        <w:rPr>
          <w:rFonts w:cstheme="minorHAnsi"/>
          <w:szCs w:val="24"/>
        </w:rPr>
        <w:t xml:space="preserve"> </w:t>
      </w:r>
    </w:p>
    <w:p w14:paraId="5916A25B" w14:textId="105BF8D9" w:rsidR="00D15B36" w:rsidRDefault="001003D4" w:rsidP="002C176D">
      <w:pPr>
        <w:pStyle w:val="ListParagraph"/>
        <w:numPr>
          <w:ilvl w:val="0"/>
          <w:numId w:val="22"/>
        </w:numPr>
        <w:spacing w:after="120"/>
        <w:jc w:val="both"/>
        <w:rPr>
          <w:rFonts w:cstheme="minorHAnsi"/>
          <w:sz w:val="24"/>
          <w:szCs w:val="24"/>
        </w:rPr>
      </w:pPr>
      <w:proofErr w:type="spellStart"/>
      <w:r w:rsidRPr="00D67DCC">
        <w:rPr>
          <w:rFonts w:cstheme="minorHAnsi"/>
          <w:sz w:val="24"/>
          <w:szCs w:val="24"/>
        </w:rPr>
        <w:t>Općinsko</w:t>
      </w:r>
      <w:proofErr w:type="spellEnd"/>
      <w:r w:rsidRPr="00D67DCC">
        <w:rPr>
          <w:rFonts w:cstheme="minorHAnsi"/>
          <w:sz w:val="24"/>
          <w:szCs w:val="24"/>
        </w:rPr>
        <w:t xml:space="preserve"> </w:t>
      </w:r>
      <w:proofErr w:type="spellStart"/>
      <w:r w:rsidRPr="00D67DCC">
        <w:rPr>
          <w:rFonts w:cstheme="minorHAnsi"/>
          <w:sz w:val="24"/>
          <w:szCs w:val="24"/>
        </w:rPr>
        <w:t>vijeće</w:t>
      </w:r>
      <w:proofErr w:type="spellEnd"/>
      <w:r w:rsidRPr="00D67DCC">
        <w:rPr>
          <w:rFonts w:cstheme="minorHAnsi"/>
          <w:sz w:val="24"/>
          <w:szCs w:val="24"/>
        </w:rPr>
        <w:t xml:space="preserve"> Općine Veliko Trgovišće, </w:t>
      </w:r>
      <w:proofErr w:type="spellStart"/>
      <w:r w:rsidRPr="00D67DCC">
        <w:rPr>
          <w:rFonts w:cstheme="minorHAnsi"/>
          <w:sz w:val="24"/>
          <w:szCs w:val="24"/>
        </w:rPr>
        <w:t>usvojilo</w:t>
      </w:r>
      <w:proofErr w:type="spellEnd"/>
      <w:r w:rsidRPr="00D67DCC">
        <w:rPr>
          <w:rFonts w:cstheme="minorHAnsi"/>
          <w:sz w:val="24"/>
          <w:szCs w:val="24"/>
        </w:rPr>
        <w:t xml:space="preserve"> je </w:t>
      </w:r>
      <w:proofErr w:type="spellStart"/>
      <w:r w:rsidRPr="00D67DCC">
        <w:rPr>
          <w:rFonts w:cstheme="minorHAnsi"/>
          <w:sz w:val="24"/>
          <w:szCs w:val="24"/>
        </w:rPr>
        <w:t>Procjenu</w:t>
      </w:r>
      <w:proofErr w:type="spellEnd"/>
      <w:r w:rsidRPr="00D67DCC">
        <w:rPr>
          <w:rFonts w:cstheme="minorHAnsi"/>
          <w:sz w:val="24"/>
          <w:szCs w:val="24"/>
        </w:rPr>
        <w:t xml:space="preserve"> </w:t>
      </w:r>
      <w:proofErr w:type="spellStart"/>
      <w:r w:rsidRPr="00D67DCC">
        <w:rPr>
          <w:rFonts w:cstheme="minorHAnsi"/>
          <w:sz w:val="24"/>
          <w:szCs w:val="24"/>
        </w:rPr>
        <w:t>ugroženosti</w:t>
      </w:r>
      <w:proofErr w:type="spellEnd"/>
      <w:r w:rsidRPr="00D67DCC">
        <w:rPr>
          <w:rFonts w:cstheme="minorHAnsi"/>
          <w:sz w:val="24"/>
          <w:szCs w:val="24"/>
        </w:rPr>
        <w:t xml:space="preserve"> </w:t>
      </w:r>
      <w:proofErr w:type="spellStart"/>
      <w:r w:rsidRPr="00D67DCC">
        <w:rPr>
          <w:rFonts w:cstheme="minorHAnsi"/>
          <w:sz w:val="24"/>
          <w:szCs w:val="24"/>
        </w:rPr>
        <w:t>od</w:t>
      </w:r>
      <w:proofErr w:type="spellEnd"/>
      <w:r w:rsidRPr="00D67DCC">
        <w:rPr>
          <w:rFonts w:cstheme="minorHAnsi"/>
          <w:sz w:val="24"/>
          <w:szCs w:val="24"/>
        </w:rPr>
        <w:t xml:space="preserve"> </w:t>
      </w:r>
      <w:proofErr w:type="spellStart"/>
      <w:r w:rsidRPr="00D67DCC">
        <w:rPr>
          <w:rFonts w:cstheme="minorHAnsi"/>
          <w:sz w:val="24"/>
          <w:szCs w:val="24"/>
        </w:rPr>
        <w:t>požara</w:t>
      </w:r>
      <w:proofErr w:type="spellEnd"/>
      <w:r w:rsidRPr="00D67DCC">
        <w:rPr>
          <w:rFonts w:cstheme="minorHAnsi"/>
          <w:sz w:val="24"/>
          <w:szCs w:val="24"/>
        </w:rPr>
        <w:t xml:space="preserve"> i </w:t>
      </w:r>
      <w:proofErr w:type="spellStart"/>
      <w:r w:rsidRPr="00D67DCC">
        <w:rPr>
          <w:rFonts w:cstheme="minorHAnsi"/>
          <w:sz w:val="24"/>
          <w:szCs w:val="24"/>
        </w:rPr>
        <w:t>tehnološke</w:t>
      </w:r>
      <w:proofErr w:type="spellEnd"/>
      <w:r w:rsidRPr="00D67DCC">
        <w:rPr>
          <w:rFonts w:cstheme="minorHAnsi"/>
          <w:sz w:val="24"/>
          <w:szCs w:val="24"/>
        </w:rPr>
        <w:t xml:space="preserve"> </w:t>
      </w:r>
      <w:proofErr w:type="spellStart"/>
      <w:r w:rsidRPr="00D67DCC">
        <w:rPr>
          <w:rFonts w:cstheme="minorHAnsi"/>
          <w:sz w:val="24"/>
          <w:szCs w:val="24"/>
        </w:rPr>
        <w:t>eksplozije</w:t>
      </w:r>
      <w:proofErr w:type="spellEnd"/>
      <w:r w:rsidRPr="00D67DCC">
        <w:rPr>
          <w:rFonts w:cstheme="minorHAnsi"/>
          <w:sz w:val="24"/>
          <w:szCs w:val="24"/>
        </w:rPr>
        <w:t xml:space="preserve"> </w:t>
      </w:r>
      <w:proofErr w:type="spellStart"/>
      <w:r w:rsidRPr="00D67DCC">
        <w:rPr>
          <w:rFonts w:cstheme="minorHAnsi"/>
          <w:sz w:val="24"/>
          <w:szCs w:val="24"/>
        </w:rPr>
        <w:t>te</w:t>
      </w:r>
      <w:proofErr w:type="spellEnd"/>
      <w:r w:rsidRPr="00D67DCC">
        <w:rPr>
          <w:rFonts w:cstheme="minorHAnsi"/>
          <w:sz w:val="24"/>
          <w:szCs w:val="24"/>
        </w:rPr>
        <w:t xml:space="preserve"> Plan </w:t>
      </w:r>
      <w:proofErr w:type="spellStart"/>
      <w:r w:rsidRPr="00D67DCC">
        <w:rPr>
          <w:rFonts w:cstheme="minorHAnsi"/>
          <w:sz w:val="24"/>
          <w:szCs w:val="24"/>
        </w:rPr>
        <w:t>zaštite</w:t>
      </w:r>
      <w:proofErr w:type="spellEnd"/>
      <w:r w:rsidRPr="00D67DCC">
        <w:rPr>
          <w:rFonts w:cstheme="minorHAnsi"/>
          <w:sz w:val="24"/>
          <w:szCs w:val="24"/>
        </w:rPr>
        <w:t xml:space="preserve"> od </w:t>
      </w:r>
      <w:proofErr w:type="spellStart"/>
      <w:r w:rsidRPr="00D67DCC">
        <w:rPr>
          <w:rFonts w:cstheme="minorHAnsi"/>
          <w:sz w:val="24"/>
          <w:szCs w:val="24"/>
        </w:rPr>
        <w:t>požara</w:t>
      </w:r>
      <w:proofErr w:type="spellEnd"/>
      <w:r w:rsidRPr="00D67DCC">
        <w:rPr>
          <w:rFonts w:cstheme="minorHAnsi"/>
          <w:sz w:val="24"/>
          <w:szCs w:val="24"/>
        </w:rPr>
        <w:t xml:space="preserve"> u </w:t>
      </w:r>
      <w:proofErr w:type="spellStart"/>
      <w:r w:rsidRPr="00D67DCC">
        <w:rPr>
          <w:rFonts w:cstheme="minorHAnsi"/>
          <w:sz w:val="24"/>
          <w:szCs w:val="24"/>
        </w:rPr>
        <w:t>listopadu</w:t>
      </w:r>
      <w:proofErr w:type="spellEnd"/>
      <w:r w:rsidRPr="00D67DCC">
        <w:rPr>
          <w:rFonts w:cstheme="minorHAnsi"/>
          <w:sz w:val="24"/>
          <w:szCs w:val="24"/>
        </w:rPr>
        <w:t xml:space="preserve"> 2020. </w:t>
      </w:r>
      <w:proofErr w:type="spellStart"/>
      <w:r w:rsidRPr="00D67DCC">
        <w:rPr>
          <w:rFonts w:cstheme="minorHAnsi"/>
          <w:sz w:val="24"/>
          <w:szCs w:val="24"/>
        </w:rPr>
        <w:t>godine</w:t>
      </w:r>
      <w:proofErr w:type="spellEnd"/>
      <w:r w:rsidRPr="00D67DCC">
        <w:rPr>
          <w:rFonts w:cstheme="minorHAnsi"/>
          <w:sz w:val="24"/>
          <w:szCs w:val="24"/>
        </w:rPr>
        <w:t>. („Službeni glasnik K</w:t>
      </w:r>
      <w:r w:rsidR="00D67DCC">
        <w:rPr>
          <w:rFonts w:cstheme="minorHAnsi"/>
          <w:sz w:val="24"/>
          <w:szCs w:val="24"/>
        </w:rPr>
        <w:t>Z</w:t>
      </w:r>
      <w:r w:rsidRPr="00D67DCC">
        <w:rPr>
          <w:rFonts w:cstheme="minorHAnsi"/>
          <w:sz w:val="24"/>
          <w:szCs w:val="24"/>
        </w:rPr>
        <w:t xml:space="preserve">Ž“ </w:t>
      </w:r>
      <w:proofErr w:type="spellStart"/>
      <w:r w:rsidRPr="00D67DCC">
        <w:rPr>
          <w:rFonts w:cstheme="minorHAnsi"/>
          <w:sz w:val="24"/>
          <w:szCs w:val="24"/>
        </w:rPr>
        <w:t>broj</w:t>
      </w:r>
      <w:proofErr w:type="spellEnd"/>
      <w:r w:rsidRPr="00D67DCC">
        <w:rPr>
          <w:rFonts w:cstheme="minorHAnsi"/>
          <w:sz w:val="24"/>
          <w:szCs w:val="24"/>
        </w:rPr>
        <w:t xml:space="preserve">: 43/20). </w:t>
      </w:r>
      <w:r w:rsidR="00D15B36" w:rsidRPr="00D67DCC">
        <w:rPr>
          <w:rFonts w:cstheme="minorHAnsi"/>
          <w:sz w:val="24"/>
          <w:szCs w:val="24"/>
        </w:rPr>
        <w:t xml:space="preserve">Općina Veliko Trgovišće </w:t>
      </w:r>
      <w:proofErr w:type="spellStart"/>
      <w:r w:rsidR="00D15B36" w:rsidRPr="00D67DCC">
        <w:rPr>
          <w:rFonts w:cstheme="minorHAnsi"/>
          <w:sz w:val="24"/>
          <w:szCs w:val="24"/>
        </w:rPr>
        <w:t>sukladno</w:t>
      </w:r>
      <w:proofErr w:type="spellEnd"/>
      <w:r w:rsidR="00D15B36" w:rsidRPr="00D67DCC">
        <w:rPr>
          <w:rFonts w:cstheme="minorHAnsi"/>
          <w:sz w:val="24"/>
          <w:szCs w:val="24"/>
        </w:rPr>
        <w:t xml:space="preserve"> </w:t>
      </w:r>
      <w:proofErr w:type="spellStart"/>
      <w:r w:rsidR="00D15B36" w:rsidRPr="00D67DCC">
        <w:rPr>
          <w:rFonts w:cstheme="minorHAnsi"/>
          <w:sz w:val="24"/>
          <w:szCs w:val="24"/>
        </w:rPr>
        <w:t>stvarno</w:t>
      </w:r>
      <w:proofErr w:type="spellEnd"/>
      <w:r w:rsidR="00D15B36" w:rsidRPr="00D67DCC">
        <w:rPr>
          <w:rFonts w:cstheme="minorHAnsi"/>
          <w:sz w:val="24"/>
          <w:szCs w:val="24"/>
        </w:rPr>
        <w:t xml:space="preserve"> </w:t>
      </w:r>
      <w:proofErr w:type="spellStart"/>
      <w:r w:rsidR="00D15B36" w:rsidRPr="00D67DCC">
        <w:rPr>
          <w:rFonts w:cstheme="minorHAnsi"/>
          <w:sz w:val="24"/>
          <w:szCs w:val="24"/>
        </w:rPr>
        <w:t>nastalim</w:t>
      </w:r>
      <w:proofErr w:type="spellEnd"/>
      <w:r w:rsidR="00D15B36" w:rsidRPr="00D67DCC">
        <w:rPr>
          <w:rFonts w:cstheme="minorHAnsi"/>
          <w:sz w:val="24"/>
          <w:szCs w:val="24"/>
        </w:rPr>
        <w:t xml:space="preserve"> </w:t>
      </w:r>
      <w:proofErr w:type="spellStart"/>
      <w:r w:rsidR="00D15B36" w:rsidRPr="00D67DCC">
        <w:rPr>
          <w:rFonts w:cstheme="minorHAnsi"/>
          <w:sz w:val="24"/>
          <w:szCs w:val="24"/>
        </w:rPr>
        <w:t>promijenama</w:t>
      </w:r>
      <w:proofErr w:type="spellEnd"/>
      <w:r w:rsidR="00D15B36" w:rsidRPr="00D67DCC">
        <w:rPr>
          <w:rFonts w:cstheme="minorHAnsi"/>
          <w:sz w:val="24"/>
          <w:szCs w:val="24"/>
        </w:rPr>
        <w:t xml:space="preserve"> i </w:t>
      </w:r>
      <w:proofErr w:type="spellStart"/>
      <w:r w:rsidR="00D15B36" w:rsidRPr="00D67DCC">
        <w:rPr>
          <w:rFonts w:cstheme="minorHAnsi"/>
          <w:sz w:val="24"/>
          <w:szCs w:val="24"/>
        </w:rPr>
        <w:t>potrebama</w:t>
      </w:r>
      <w:proofErr w:type="spellEnd"/>
      <w:r w:rsidR="00D15B36" w:rsidRPr="00D67DCC">
        <w:rPr>
          <w:rFonts w:cstheme="minorHAnsi"/>
          <w:sz w:val="24"/>
          <w:szCs w:val="24"/>
        </w:rPr>
        <w:t xml:space="preserve"> </w:t>
      </w:r>
      <w:proofErr w:type="spellStart"/>
      <w:r w:rsidR="00D15B36" w:rsidRPr="00D67DCC">
        <w:rPr>
          <w:rFonts w:cstheme="minorHAnsi"/>
          <w:sz w:val="24"/>
          <w:szCs w:val="24"/>
        </w:rPr>
        <w:t>usklađuje</w:t>
      </w:r>
      <w:proofErr w:type="spellEnd"/>
      <w:r w:rsidR="00D15B36" w:rsidRPr="00D67DCC">
        <w:rPr>
          <w:rFonts w:cstheme="minorHAnsi"/>
          <w:sz w:val="24"/>
          <w:szCs w:val="24"/>
        </w:rPr>
        <w:t xml:space="preserve"> </w:t>
      </w:r>
      <w:proofErr w:type="spellStart"/>
      <w:r w:rsidR="00D15B36" w:rsidRPr="00D67DCC">
        <w:rPr>
          <w:rFonts w:cstheme="minorHAnsi"/>
          <w:sz w:val="24"/>
          <w:szCs w:val="24"/>
        </w:rPr>
        <w:t>Procjenu</w:t>
      </w:r>
      <w:proofErr w:type="spellEnd"/>
      <w:r w:rsidR="00D15B36" w:rsidRPr="00D67DCC">
        <w:rPr>
          <w:rFonts w:cstheme="minorHAnsi"/>
          <w:sz w:val="24"/>
          <w:szCs w:val="24"/>
        </w:rPr>
        <w:t xml:space="preserve"> </w:t>
      </w:r>
      <w:proofErr w:type="spellStart"/>
      <w:r w:rsidR="00D15B36" w:rsidRPr="00D67DCC">
        <w:rPr>
          <w:rFonts w:cstheme="minorHAnsi"/>
          <w:sz w:val="24"/>
          <w:szCs w:val="24"/>
        </w:rPr>
        <w:t>ugroženosti</w:t>
      </w:r>
      <w:proofErr w:type="spellEnd"/>
      <w:r w:rsidR="00D15B36" w:rsidRPr="00D67DCC">
        <w:rPr>
          <w:rFonts w:cstheme="minorHAnsi"/>
          <w:sz w:val="24"/>
          <w:szCs w:val="24"/>
        </w:rPr>
        <w:t xml:space="preserve"> </w:t>
      </w:r>
      <w:proofErr w:type="spellStart"/>
      <w:r w:rsidR="00D15B36" w:rsidRPr="00D67DCC">
        <w:rPr>
          <w:rFonts w:cstheme="minorHAnsi"/>
          <w:sz w:val="24"/>
          <w:szCs w:val="24"/>
        </w:rPr>
        <w:t>od</w:t>
      </w:r>
      <w:proofErr w:type="spellEnd"/>
      <w:r w:rsidR="00D15B36" w:rsidRPr="00D67DCC">
        <w:rPr>
          <w:rFonts w:cstheme="minorHAnsi"/>
          <w:sz w:val="24"/>
          <w:szCs w:val="24"/>
        </w:rPr>
        <w:t xml:space="preserve"> </w:t>
      </w:r>
      <w:proofErr w:type="spellStart"/>
      <w:r w:rsidR="00D15B36" w:rsidRPr="00D67DCC">
        <w:rPr>
          <w:rFonts w:cstheme="minorHAnsi"/>
          <w:sz w:val="24"/>
          <w:szCs w:val="24"/>
        </w:rPr>
        <w:t>požara</w:t>
      </w:r>
      <w:proofErr w:type="spellEnd"/>
      <w:r w:rsidR="00D15B36" w:rsidRPr="00D67DCC">
        <w:rPr>
          <w:rFonts w:cstheme="minorHAnsi"/>
          <w:sz w:val="24"/>
          <w:szCs w:val="24"/>
        </w:rPr>
        <w:t xml:space="preserve"> i </w:t>
      </w:r>
      <w:proofErr w:type="spellStart"/>
      <w:r w:rsidR="00D15B36" w:rsidRPr="00D67DCC">
        <w:rPr>
          <w:rFonts w:cstheme="minorHAnsi"/>
          <w:sz w:val="24"/>
          <w:szCs w:val="24"/>
        </w:rPr>
        <w:t>tehnološke</w:t>
      </w:r>
      <w:proofErr w:type="spellEnd"/>
      <w:r w:rsidR="00D15B36" w:rsidRPr="00D67DCC">
        <w:rPr>
          <w:rFonts w:cstheme="minorHAnsi"/>
          <w:sz w:val="24"/>
          <w:szCs w:val="24"/>
        </w:rPr>
        <w:t xml:space="preserve"> </w:t>
      </w:r>
      <w:proofErr w:type="spellStart"/>
      <w:r w:rsidR="00D15B36" w:rsidRPr="00D67DCC">
        <w:rPr>
          <w:rFonts w:cstheme="minorHAnsi"/>
          <w:sz w:val="24"/>
          <w:szCs w:val="24"/>
        </w:rPr>
        <w:t>eksplozije</w:t>
      </w:r>
      <w:proofErr w:type="spellEnd"/>
      <w:r w:rsidR="00D15B36" w:rsidRPr="00D67DCC">
        <w:rPr>
          <w:rFonts w:cstheme="minorHAnsi"/>
          <w:sz w:val="24"/>
          <w:szCs w:val="24"/>
        </w:rPr>
        <w:t xml:space="preserve"> </w:t>
      </w:r>
      <w:proofErr w:type="spellStart"/>
      <w:r w:rsidR="00D15B36" w:rsidRPr="00D67DCC">
        <w:rPr>
          <w:rFonts w:cstheme="minorHAnsi"/>
          <w:sz w:val="24"/>
          <w:szCs w:val="24"/>
        </w:rPr>
        <w:t>te</w:t>
      </w:r>
      <w:proofErr w:type="spellEnd"/>
      <w:r w:rsidR="00D15B36" w:rsidRPr="00D67DCC">
        <w:rPr>
          <w:rFonts w:cstheme="minorHAnsi"/>
          <w:sz w:val="24"/>
          <w:szCs w:val="24"/>
        </w:rPr>
        <w:t xml:space="preserve"> Plan </w:t>
      </w:r>
      <w:proofErr w:type="spellStart"/>
      <w:r w:rsidR="00D15B36" w:rsidRPr="00D67DCC">
        <w:rPr>
          <w:rFonts w:cstheme="minorHAnsi"/>
          <w:sz w:val="24"/>
          <w:szCs w:val="24"/>
        </w:rPr>
        <w:t>zaštite</w:t>
      </w:r>
      <w:proofErr w:type="spellEnd"/>
      <w:r w:rsidR="00D15B36" w:rsidRPr="00D67DCC">
        <w:rPr>
          <w:rFonts w:cstheme="minorHAnsi"/>
          <w:sz w:val="24"/>
          <w:szCs w:val="24"/>
        </w:rPr>
        <w:t xml:space="preserve"> od </w:t>
      </w:r>
      <w:proofErr w:type="spellStart"/>
      <w:r w:rsidR="00D15B36" w:rsidRPr="00D67DCC">
        <w:rPr>
          <w:rFonts w:cstheme="minorHAnsi"/>
          <w:sz w:val="24"/>
          <w:szCs w:val="24"/>
        </w:rPr>
        <w:t>požara</w:t>
      </w:r>
      <w:proofErr w:type="spellEnd"/>
      <w:r w:rsidR="00D15B36" w:rsidRPr="00D67DCC">
        <w:rPr>
          <w:rFonts w:cstheme="minorHAnsi"/>
          <w:sz w:val="24"/>
          <w:szCs w:val="24"/>
        </w:rPr>
        <w:t xml:space="preserve"> u </w:t>
      </w:r>
      <w:proofErr w:type="spellStart"/>
      <w:r w:rsidR="00D15B36" w:rsidRPr="00D67DCC">
        <w:rPr>
          <w:rFonts w:cstheme="minorHAnsi"/>
          <w:sz w:val="24"/>
          <w:szCs w:val="24"/>
        </w:rPr>
        <w:t>skladu</w:t>
      </w:r>
      <w:proofErr w:type="spellEnd"/>
      <w:r w:rsidR="00D15B36" w:rsidRPr="00D67DCC">
        <w:rPr>
          <w:rFonts w:cstheme="minorHAnsi"/>
          <w:sz w:val="24"/>
          <w:szCs w:val="24"/>
        </w:rPr>
        <w:t xml:space="preserve"> s </w:t>
      </w:r>
      <w:proofErr w:type="spellStart"/>
      <w:r w:rsidR="00D15B36" w:rsidRPr="00D67DCC">
        <w:rPr>
          <w:rFonts w:cstheme="minorHAnsi"/>
          <w:sz w:val="24"/>
          <w:szCs w:val="24"/>
        </w:rPr>
        <w:t>člankom</w:t>
      </w:r>
      <w:proofErr w:type="spellEnd"/>
      <w:r w:rsidR="00D15B36" w:rsidRPr="00D67DCC">
        <w:rPr>
          <w:rFonts w:cstheme="minorHAnsi"/>
          <w:sz w:val="24"/>
          <w:szCs w:val="24"/>
        </w:rPr>
        <w:t xml:space="preserve"> 13. </w:t>
      </w:r>
      <w:proofErr w:type="spellStart"/>
      <w:r w:rsidR="00D15B36" w:rsidRPr="00D67DCC">
        <w:rPr>
          <w:rFonts w:cstheme="minorHAnsi"/>
          <w:sz w:val="24"/>
          <w:szCs w:val="24"/>
        </w:rPr>
        <w:t>Zakona</w:t>
      </w:r>
      <w:proofErr w:type="spellEnd"/>
      <w:r w:rsidR="00D15B36" w:rsidRPr="00D67DCC">
        <w:rPr>
          <w:rFonts w:cstheme="minorHAnsi"/>
          <w:sz w:val="24"/>
          <w:szCs w:val="24"/>
        </w:rPr>
        <w:t xml:space="preserve"> o </w:t>
      </w:r>
      <w:proofErr w:type="spellStart"/>
      <w:r w:rsidR="00D15B36" w:rsidRPr="00D67DCC">
        <w:rPr>
          <w:rFonts w:cstheme="minorHAnsi"/>
          <w:sz w:val="24"/>
          <w:szCs w:val="24"/>
        </w:rPr>
        <w:t>zaštiti</w:t>
      </w:r>
      <w:proofErr w:type="spellEnd"/>
      <w:r w:rsidR="00D15B36" w:rsidRPr="00D67DCC">
        <w:rPr>
          <w:rFonts w:cstheme="minorHAnsi"/>
          <w:sz w:val="24"/>
          <w:szCs w:val="24"/>
        </w:rPr>
        <w:t xml:space="preserve"> od </w:t>
      </w:r>
      <w:proofErr w:type="spellStart"/>
      <w:r w:rsidR="00D15B36" w:rsidRPr="00D67DCC">
        <w:rPr>
          <w:rFonts w:cstheme="minorHAnsi"/>
          <w:sz w:val="24"/>
          <w:szCs w:val="24"/>
        </w:rPr>
        <w:t>požara</w:t>
      </w:r>
      <w:proofErr w:type="spellEnd"/>
      <w:r w:rsidR="00D15B36" w:rsidRPr="00D67DCC">
        <w:rPr>
          <w:rFonts w:cstheme="minorHAnsi"/>
          <w:sz w:val="24"/>
          <w:szCs w:val="24"/>
        </w:rPr>
        <w:t xml:space="preserve"> („</w:t>
      </w:r>
      <w:proofErr w:type="spellStart"/>
      <w:r w:rsidR="00D15B36" w:rsidRPr="00D67DCC">
        <w:rPr>
          <w:rFonts w:cstheme="minorHAnsi"/>
          <w:sz w:val="24"/>
          <w:szCs w:val="24"/>
        </w:rPr>
        <w:t>Narodne</w:t>
      </w:r>
      <w:proofErr w:type="spellEnd"/>
      <w:r w:rsidR="00D15B36" w:rsidRPr="00D67DCC">
        <w:rPr>
          <w:rFonts w:cstheme="minorHAnsi"/>
          <w:sz w:val="24"/>
          <w:szCs w:val="24"/>
        </w:rPr>
        <w:t xml:space="preserve"> novine“, </w:t>
      </w:r>
      <w:proofErr w:type="spellStart"/>
      <w:r w:rsidR="00D15B36" w:rsidRPr="00D67DCC">
        <w:rPr>
          <w:rFonts w:cstheme="minorHAnsi"/>
          <w:sz w:val="24"/>
          <w:szCs w:val="24"/>
        </w:rPr>
        <w:t>broj</w:t>
      </w:r>
      <w:proofErr w:type="spellEnd"/>
      <w:r w:rsidR="00D15B36" w:rsidRPr="00D67DCC">
        <w:rPr>
          <w:rFonts w:cstheme="minorHAnsi"/>
          <w:sz w:val="24"/>
          <w:szCs w:val="24"/>
        </w:rPr>
        <w:t xml:space="preserve"> 92/10) i </w:t>
      </w:r>
      <w:proofErr w:type="spellStart"/>
      <w:r w:rsidR="00D15B36" w:rsidRPr="00D67DCC">
        <w:rPr>
          <w:rFonts w:cstheme="minorHAnsi"/>
          <w:sz w:val="24"/>
          <w:szCs w:val="24"/>
        </w:rPr>
        <w:t>člankom</w:t>
      </w:r>
      <w:proofErr w:type="spellEnd"/>
      <w:r w:rsidR="00D15B36" w:rsidRPr="00D67DCC">
        <w:rPr>
          <w:rFonts w:cstheme="minorHAnsi"/>
          <w:sz w:val="24"/>
          <w:szCs w:val="24"/>
        </w:rPr>
        <w:t xml:space="preserve"> 5. </w:t>
      </w:r>
      <w:proofErr w:type="spellStart"/>
      <w:r w:rsidR="00D15B36" w:rsidRPr="00D67DCC">
        <w:rPr>
          <w:rFonts w:cstheme="minorHAnsi"/>
          <w:sz w:val="24"/>
          <w:szCs w:val="24"/>
        </w:rPr>
        <w:t>Pravilnika</w:t>
      </w:r>
      <w:proofErr w:type="spellEnd"/>
      <w:r w:rsidR="00D15B36" w:rsidRPr="00D67DCC">
        <w:rPr>
          <w:rFonts w:cstheme="minorHAnsi"/>
          <w:sz w:val="24"/>
          <w:szCs w:val="24"/>
        </w:rPr>
        <w:t xml:space="preserve"> o </w:t>
      </w:r>
      <w:proofErr w:type="spellStart"/>
      <w:r w:rsidR="00D15B36" w:rsidRPr="00D67DCC">
        <w:rPr>
          <w:rFonts w:cstheme="minorHAnsi"/>
          <w:sz w:val="24"/>
          <w:szCs w:val="24"/>
        </w:rPr>
        <w:t>planu</w:t>
      </w:r>
      <w:proofErr w:type="spellEnd"/>
      <w:r w:rsidR="00D15B36" w:rsidRPr="00D67DCC">
        <w:rPr>
          <w:rFonts w:cstheme="minorHAnsi"/>
          <w:sz w:val="24"/>
          <w:szCs w:val="24"/>
        </w:rPr>
        <w:t xml:space="preserve"> </w:t>
      </w:r>
      <w:proofErr w:type="spellStart"/>
      <w:r w:rsidR="00D15B36" w:rsidRPr="00D67DCC">
        <w:rPr>
          <w:rFonts w:cstheme="minorHAnsi"/>
          <w:sz w:val="24"/>
          <w:szCs w:val="24"/>
        </w:rPr>
        <w:t>zaštite</w:t>
      </w:r>
      <w:proofErr w:type="spellEnd"/>
      <w:r w:rsidR="00D15B36" w:rsidRPr="00D67DCC">
        <w:rPr>
          <w:rFonts w:cstheme="minorHAnsi"/>
          <w:sz w:val="24"/>
          <w:szCs w:val="24"/>
        </w:rPr>
        <w:t xml:space="preserve"> </w:t>
      </w:r>
      <w:proofErr w:type="spellStart"/>
      <w:r w:rsidR="00D15B36" w:rsidRPr="00D67DCC">
        <w:rPr>
          <w:rFonts w:cstheme="minorHAnsi"/>
          <w:sz w:val="24"/>
          <w:szCs w:val="24"/>
        </w:rPr>
        <w:t>od</w:t>
      </w:r>
      <w:proofErr w:type="spellEnd"/>
      <w:r w:rsidR="00D15B36" w:rsidRPr="00D67DCC">
        <w:rPr>
          <w:rFonts w:cstheme="minorHAnsi"/>
          <w:sz w:val="24"/>
          <w:szCs w:val="24"/>
        </w:rPr>
        <w:t xml:space="preserve"> </w:t>
      </w:r>
      <w:proofErr w:type="spellStart"/>
      <w:r w:rsidR="00D15B36" w:rsidRPr="00D67DCC">
        <w:rPr>
          <w:rFonts w:cstheme="minorHAnsi"/>
          <w:sz w:val="24"/>
          <w:szCs w:val="24"/>
        </w:rPr>
        <w:t>požara</w:t>
      </w:r>
      <w:proofErr w:type="spellEnd"/>
      <w:r w:rsidR="00D15B36" w:rsidRPr="00D67DCC">
        <w:rPr>
          <w:rFonts w:cstheme="minorHAnsi"/>
          <w:sz w:val="24"/>
          <w:szCs w:val="24"/>
        </w:rPr>
        <w:t xml:space="preserve"> („</w:t>
      </w:r>
      <w:proofErr w:type="spellStart"/>
      <w:r w:rsidR="00D15B36" w:rsidRPr="00D67DCC">
        <w:rPr>
          <w:rFonts w:cstheme="minorHAnsi"/>
          <w:sz w:val="24"/>
          <w:szCs w:val="24"/>
        </w:rPr>
        <w:t>Narodne</w:t>
      </w:r>
      <w:proofErr w:type="spellEnd"/>
      <w:r w:rsidR="00D15B36" w:rsidRPr="00D67DCC">
        <w:rPr>
          <w:rFonts w:cstheme="minorHAnsi"/>
          <w:sz w:val="24"/>
          <w:szCs w:val="24"/>
        </w:rPr>
        <w:t xml:space="preserve"> novine“, </w:t>
      </w:r>
      <w:proofErr w:type="spellStart"/>
      <w:r w:rsidR="00D15B36" w:rsidRPr="00D67DCC">
        <w:rPr>
          <w:rFonts w:cstheme="minorHAnsi"/>
          <w:sz w:val="24"/>
          <w:szCs w:val="24"/>
        </w:rPr>
        <w:t>broj</w:t>
      </w:r>
      <w:proofErr w:type="spellEnd"/>
      <w:r w:rsidR="00D15B36" w:rsidRPr="00D67DCC">
        <w:rPr>
          <w:rFonts w:cstheme="minorHAnsi"/>
          <w:sz w:val="24"/>
          <w:szCs w:val="24"/>
        </w:rPr>
        <w:t xml:space="preserve"> 51/12) s </w:t>
      </w:r>
      <w:proofErr w:type="spellStart"/>
      <w:r w:rsidR="00D15B36" w:rsidRPr="00D67DCC">
        <w:rPr>
          <w:rFonts w:cstheme="minorHAnsi"/>
          <w:sz w:val="24"/>
          <w:szCs w:val="24"/>
        </w:rPr>
        <w:t>novonastalim</w:t>
      </w:r>
      <w:proofErr w:type="spellEnd"/>
      <w:r w:rsidR="00D15B36" w:rsidRPr="00D67DCC">
        <w:rPr>
          <w:rFonts w:cstheme="minorHAnsi"/>
          <w:sz w:val="24"/>
          <w:szCs w:val="24"/>
        </w:rPr>
        <w:t xml:space="preserve"> </w:t>
      </w:r>
      <w:proofErr w:type="spellStart"/>
      <w:r w:rsidR="00D15B36" w:rsidRPr="00D67DCC">
        <w:rPr>
          <w:rFonts w:cstheme="minorHAnsi"/>
          <w:sz w:val="24"/>
          <w:szCs w:val="24"/>
        </w:rPr>
        <w:t>uvjetima</w:t>
      </w:r>
      <w:proofErr w:type="spellEnd"/>
      <w:r w:rsidR="00774744" w:rsidRPr="00D67DCC">
        <w:rPr>
          <w:rFonts w:cstheme="minorHAnsi"/>
          <w:sz w:val="24"/>
          <w:szCs w:val="24"/>
        </w:rPr>
        <w:t>.</w:t>
      </w:r>
    </w:p>
    <w:p w14:paraId="50223581" w14:textId="77777777" w:rsidR="00B43E0D" w:rsidRPr="00D67DCC" w:rsidRDefault="00B43E0D" w:rsidP="00B43E0D">
      <w:pPr>
        <w:pStyle w:val="ListParagraph"/>
        <w:spacing w:after="120"/>
        <w:jc w:val="both"/>
        <w:rPr>
          <w:rFonts w:cstheme="minorHAnsi"/>
          <w:sz w:val="24"/>
          <w:szCs w:val="24"/>
        </w:rPr>
      </w:pPr>
    </w:p>
    <w:p w14:paraId="545F65BC" w14:textId="12340F6F" w:rsidR="00D15B36" w:rsidRDefault="00D15B36" w:rsidP="002C176D">
      <w:pPr>
        <w:pStyle w:val="ListParagraph"/>
        <w:numPr>
          <w:ilvl w:val="0"/>
          <w:numId w:val="22"/>
        </w:numPr>
        <w:spacing w:after="120"/>
        <w:jc w:val="both"/>
        <w:rPr>
          <w:rFonts w:cstheme="minorHAnsi"/>
          <w:sz w:val="24"/>
          <w:szCs w:val="24"/>
        </w:rPr>
      </w:pPr>
      <w:proofErr w:type="spellStart"/>
      <w:r w:rsidRPr="00B35E85">
        <w:rPr>
          <w:rFonts w:cstheme="minorHAnsi"/>
          <w:sz w:val="24"/>
          <w:szCs w:val="24"/>
        </w:rPr>
        <w:t>Općinsko</w:t>
      </w:r>
      <w:proofErr w:type="spellEnd"/>
      <w:r w:rsidRPr="00B35E85">
        <w:rPr>
          <w:rFonts w:cstheme="minorHAnsi"/>
          <w:sz w:val="24"/>
          <w:szCs w:val="24"/>
        </w:rPr>
        <w:t xml:space="preserve"> </w:t>
      </w:r>
      <w:proofErr w:type="spellStart"/>
      <w:r w:rsidRPr="00B35E85">
        <w:rPr>
          <w:rFonts w:cstheme="minorHAnsi"/>
          <w:sz w:val="24"/>
          <w:szCs w:val="24"/>
        </w:rPr>
        <w:t>vijeće</w:t>
      </w:r>
      <w:proofErr w:type="spellEnd"/>
      <w:r w:rsidRPr="00B35E85">
        <w:rPr>
          <w:rFonts w:cstheme="minorHAnsi"/>
          <w:sz w:val="24"/>
          <w:szCs w:val="24"/>
        </w:rPr>
        <w:t xml:space="preserve"> Općine Veliko Trgovišće </w:t>
      </w:r>
      <w:proofErr w:type="spellStart"/>
      <w:r w:rsidRPr="00B35E85">
        <w:rPr>
          <w:rFonts w:cstheme="minorHAnsi"/>
          <w:sz w:val="24"/>
          <w:szCs w:val="24"/>
        </w:rPr>
        <w:t>donijelo</w:t>
      </w:r>
      <w:proofErr w:type="spellEnd"/>
      <w:r w:rsidRPr="00B35E85">
        <w:rPr>
          <w:rFonts w:cstheme="minorHAnsi"/>
          <w:sz w:val="24"/>
          <w:szCs w:val="24"/>
        </w:rPr>
        <w:t xml:space="preserve"> je </w:t>
      </w:r>
      <w:proofErr w:type="spellStart"/>
      <w:r w:rsidRPr="00B35E85">
        <w:rPr>
          <w:rFonts w:cstheme="minorHAnsi"/>
          <w:sz w:val="24"/>
          <w:szCs w:val="24"/>
        </w:rPr>
        <w:t>Odluku</w:t>
      </w:r>
      <w:proofErr w:type="spellEnd"/>
      <w:r w:rsidRPr="00B35E85">
        <w:rPr>
          <w:rFonts w:cstheme="minorHAnsi"/>
          <w:sz w:val="24"/>
          <w:szCs w:val="24"/>
        </w:rPr>
        <w:t xml:space="preserve"> o </w:t>
      </w:r>
      <w:proofErr w:type="spellStart"/>
      <w:r w:rsidRPr="00B35E85">
        <w:rPr>
          <w:rFonts w:cstheme="minorHAnsi"/>
          <w:sz w:val="24"/>
          <w:szCs w:val="24"/>
        </w:rPr>
        <w:t>agrotehničkim</w:t>
      </w:r>
      <w:proofErr w:type="spellEnd"/>
      <w:r w:rsidRPr="00B35E85">
        <w:rPr>
          <w:rFonts w:cstheme="minorHAnsi"/>
          <w:sz w:val="24"/>
          <w:szCs w:val="24"/>
        </w:rPr>
        <w:t xml:space="preserve"> </w:t>
      </w:r>
      <w:proofErr w:type="spellStart"/>
      <w:r w:rsidRPr="00B35E85">
        <w:rPr>
          <w:rFonts w:cstheme="minorHAnsi"/>
          <w:sz w:val="24"/>
          <w:szCs w:val="24"/>
        </w:rPr>
        <w:t>mjerama</w:t>
      </w:r>
      <w:proofErr w:type="spellEnd"/>
      <w:r w:rsidRPr="00B35E85">
        <w:rPr>
          <w:rFonts w:cstheme="minorHAnsi"/>
          <w:sz w:val="24"/>
          <w:szCs w:val="24"/>
        </w:rPr>
        <w:t xml:space="preserve"> i </w:t>
      </w:r>
      <w:proofErr w:type="spellStart"/>
      <w:r w:rsidRPr="00B35E85">
        <w:rPr>
          <w:rFonts w:cstheme="minorHAnsi"/>
          <w:sz w:val="24"/>
          <w:szCs w:val="24"/>
        </w:rPr>
        <w:t>mjerama</w:t>
      </w:r>
      <w:proofErr w:type="spellEnd"/>
      <w:r w:rsidRPr="00B35E85">
        <w:rPr>
          <w:rFonts w:cstheme="minorHAnsi"/>
          <w:sz w:val="24"/>
          <w:szCs w:val="24"/>
        </w:rPr>
        <w:t xml:space="preserve"> za </w:t>
      </w:r>
      <w:proofErr w:type="spellStart"/>
      <w:r w:rsidRPr="00B35E85">
        <w:rPr>
          <w:rFonts w:cstheme="minorHAnsi"/>
          <w:sz w:val="24"/>
          <w:szCs w:val="24"/>
        </w:rPr>
        <w:t>uređivanje</w:t>
      </w:r>
      <w:proofErr w:type="spellEnd"/>
      <w:r w:rsidRPr="00B35E85">
        <w:rPr>
          <w:rFonts w:cstheme="minorHAnsi"/>
          <w:sz w:val="24"/>
          <w:szCs w:val="24"/>
        </w:rPr>
        <w:t xml:space="preserve"> i </w:t>
      </w:r>
      <w:proofErr w:type="spellStart"/>
      <w:r w:rsidRPr="00B35E85">
        <w:rPr>
          <w:rFonts w:cstheme="minorHAnsi"/>
          <w:sz w:val="24"/>
          <w:szCs w:val="24"/>
        </w:rPr>
        <w:t>održavanje</w:t>
      </w:r>
      <w:proofErr w:type="spellEnd"/>
      <w:r w:rsidRPr="00B35E85">
        <w:rPr>
          <w:rFonts w:cstheme="minorHAnsi"/>
          <w:sz w:val="24"/>
          <w:szCs w:val="24"/>
        </w:rPr>
        <w:t xml:space="preserve"> </w:t>
      </w:r>
      <w:proofErr w:type="spellStart"/>
      <w:r w:rsidRPr="00B35E85">
        <w:rPr>
          <w:rFonts w:cstheme="minorHAnsi"/>
          <w:sz w:val="24"/>
          <w:szCs w:val="24"/>
        </w:rPr>
        <w:t>poljoprivrednih</w:t>
      </w:r>
      <w:proofErr w:type="spellEnd"/>
      <w:r w:rsidRPr="00B35E85">
        <w:rPr>
          <w:rFonts w:cstheme="minorHAnsi"/>
          <w:sz w:val="24"/>
          <w:szCs w:val="24"/>
        </w:rPr>
        <w:t xml:space="preserve"> </w:t>
      </w:r>
      <w:proofErr w:type="spellStart"/>
      <w:r w:rsidRPr="00B35E85">
        <w:rPr>
          <w:rFonts w:cstheme="minorHAnsi"/>
          <w:sz w:val="24"/>
          <w:szCs w:val="24"/>
        </w:rPr>
        <w:t>rudina</w:t>
      </w:r>
      <w:proofErr w:type="spellEnd"/>
      <w:r w:rsidRPr="00B35E85">
        <w:rPr>
          <w:rFonts w:cstheme="minorHAnsi"/>
          <w:sz w:val="24"/>
          <w:szCs w:val="24"/>
        </w:rPr>
        <w:t xml:space="preserve"> ( “Službeni glasnik KZŽ” </w:t>
      </w:r>
      <w:proofErr w:type="spellStart"/>
      <w:r w:rsidRPr="00B35E85">
        <w:rPr>
          <w:rFonts w:cstheme="minorHAnsi"/>
          <w:sz w:val="24"/>
          <w:szCs w:val="24"/>
        </w:rPr>
        <w:t>broj</w:t>
      </w:r>
      <w:proofErr w:type="spellEnd"/>
      <w:r w:rsidRPr="00B35E85">
        <w:rPr>
          <w:rFonts w:cstheme="minorHAnsi"/>
          <w:sz w:val="24"/>
          <w:szCs w:val="24"/>
        </w:rPr>
        <w:t>: 20/19.)</w:t>
      </w:r>
      <w:r w:rsidR="00774744" w:rsidRPr="00B35E85">
        <w:rPr>
          <w:rFonts w:cstheme="minorHAnsi"/>
          <w:sz w:val="24"/>
          <w:szCs w:val="24"/>
        </w:rPr>
        <w:t>.</w:t>
      </w:r>
    </w:p>
    <w:p w14:paraId="694C1E3B" w14:textId="77777777" w:rsidR="00B43E0D" w:rsidRPr="00B43E0D" w:rsidRDefault="00B43E0D" w:rsidP="00B43E0D">
      <w:pPr>
        <w:pStyle w:val="ListParagraph"/>
        <w:rPr>
          <w:rFonts w:cstheme="minorHAnsi"/>
          <w:sz w:val="24"/>
          <w:szCs w:val="24"/>
        </w:rPr>
      </w:pPr>
    </w:p>
    <w:p w14:paraId="7324E402" w14:textId="77777777" w:rsidR="00B43E0D" w:rsidRPr="00B35E85" w:rsidRDefault="00B43E0D" w:rsidP="00B43E0D">
      <w:pPr>
        <w:pStyle w:val="ListParagraph"/>
        <w:spacing w:after="120"/>
        <w:jc w:val="both"/>
        <w:rPr>
          <w:rFonts w:cstheme="minorHAnsi"/>
          <w:sz w:val="24"/>
          <w:szCs w:val="24"/>
        </w:rPr>
      </w:pPr>
    </w:p>
    <w:p w14:paraId="6ACEAD9E" w14:textId="3A923013" w:rsidR="00D15B36" w:rsidRDefault="00D15B36" w:rsidP="002C176D">
      <w:pPr>
        <w:pStyle w:val="ListParagraph"/>
        <w:numPr>
          <w:ilvl w:val="0"/>
          <w:numId w:val="22"/>
        </w:numPr>
        <w:spacing w:after="120"/>
        <w:jc w:val="both"/>
        <w:rPr>
          <w:rFonts w:cstheme="minorHAnsi"/>
          <w:sz w:val="24"/>
          <w:szCs w:val="24"/>
        </w:rPr>
      </w:pPr>
      <w:proofErr w:type="spellStart"/>
      <w:r w:rsidRPr="00B35E85">
        <w:rPr>
          <w:rFonts w:cstheme="minorHAnsi"/>
          <w:sz w:val="24"/>
          <w:szCs w:val="24"/>
        </w:rPr>
        <w:t>Vatrogasna</w:t>
      </w:r>
      <w:proofErr w:type="spellEnd"/>
      <w:r w:rsidRPr="00B35E85">
        <w:rPr>
          <w:rFonts w:cstheme="minorHAnsi"/>
          <w:sz w:val="24"/>
          <w:szCs w:val="24"/>
        </w:rPr>
        <w:t xml:space="preserve"> </w:t>
      </w:r>
      <w:proofErr w:type="spellStart"/>
      <w:r w:rsidRPr="00B35E85">
        <w:rPr>
          <w:rFonts w:cstheme="minorHAnsi"/>
          <w:sz w:val="24"/>
          <w:szCs w:val="24"/>
        </w:rPr>
        <w:t>zajednica</w:t>
      </w:r>
      <w:proofErr w:type="spellEnd"/>
      <w:r w:rsidRPr="00B35E85">
        <w:rPr>
          <w:rFonts w:cstheme="minorHAnsi"/>
          <w:sz w:val="24"/>
          <w:szCs w:val="24"/>
        </w:rPr>
        <w:t xml:space="preserve"> Općine Veliko Trgovišće </w:t>
      </w:r>
      <w:proofErr w:type="spellStart"/>
      <w:r w:rsidRPr="00B35E85">
        <w:rPr>
          <w:rFonts w:cstheme="minorHAnsi"/>
          <w:sz w:val="24"/>
          <w:szCs w:val="24"/>
        </w:rPr>
        <w:t>sa</w:t>
      </w:r>
      <w:proofErr w:type="spellEnd"/>
      <w:r w:rsidRPr="00B35E85">
        <w:rPr>
          <w:rFonts w:cstheme="minorHAnsi"/>
          <w:sz w:val="24"/>
          <w:szCs w:val="24"/>
        </w:rPr>
        <w:t xml:space="preserve"> </w:t>
      </w:r>
      <w:proofErr w:type="spellStart"/>
      <w:r w:rsidRPr="00B35E85">
        <w:rPr>
          <w:rFonts w:cstheme="minorHAnsi"/>
          <w:sz w:val="24"/>
          <w:szCs w:val="24"/>
        </w:rPr>
        <w:t>dobrovoljnim</w:t>
      </w:r>
      <w:proofErr w:type="spellEnd"/>
      <w:r w:rsidRPr="00B35E85">
        <w:rPr>
          <w:rFonts w:cstheme="minorHAnsi"/>
          <w:sz w:val="24"/>
          <w:szCs w:val="24"/>
        </w:rPr>
        <w:t xml:space="preserve"> </w:t>
      </w:r>
      <w:proofErr w:type="spellStart"/>
      <w:r w:rsidRPr="00B35E85">
        <w:rPr>
          <w:rFonts w:cstheme="minorHAnsi"/>
          <w:sz w:val="24"/>
          <w:szCs w:val="24"/>
        </w:rPr>
        <w:t>vatrogasnim</w:t>
      </w:r>
      <w:proofErr w:type="spellEnd"/>
      <w:r w:rsidRPr="00B35E85">
        <w:rPr>
          <w:rFonts w:cstheme="minorHAnsi"/>
          <w:sz w:val="24"/>
          <w:szCs w:val="24"/>
        </w:rPr>
        <w:t xml:space="preserve"> </w:t>
      </w:r>
      <w:proofErr w:type="spellStart"/>
      <w:r w:rsidRPr="00B35E85">
        <w:rPr>
          <w:rFonts w:cstheme="minorHAnsi"/>
          <w:sz w:val="24"/>
          <w:szCs w:val="24"/>
        </w:rPr>
        <w:t>društvima</w:t>
      </w:r>
      <w:proofErr w:type="spellEnd"/>
      <w:r w:rsidRPr="00B35E85">
        <w:rPr>
          <w:rFonts w:cstheme="minorHAnsi"/>
          <w:sz w:val="24"/>
          <w:szCs w:val="24"/>
        </w:rPr>
        <w:t xml:space="preserve"> s </w:t>
      </w:r>
      <w:proofErr w:type="spellStart"/>
      <w:r w:rsidRPr="00B35E85">
        <w:rPr>
          <w:rFonts w:cstheme="minorHAnsi"/>
          <w:sz w:val="24"/>
          <w:szCs w:val="24"/>
        </w:rPr>
        <w:t>područja</w:t>
      </w:r>
      <w:proofErr w:type="spellEnd"/>
      <w:r w:rsidRPr="00B35E85">
        <w:rPr>
          <w:rFonts w:cstheme="minorHAnsi"/>
          <w:sz w:val="24"/>
          <w:szCs w:val="24"/>
        </w:rPr>
        <w:t xml:space="preserve"> Općine Veliko Trgovišće, a </w:t>
      </w:r>
      <w:proofErr w:type="spellStart"/>
      <w:r w:rsidRPr="00B35E85">
        <w:rPr>
          <w:rFonts w:cstheme="minorHAnsi"/>
          <w:sz w:val="24"/>
          <w:szCs w:val="24"/>
        </w:rPr>
        <w:t>sukladno</w:t>
      </w:r>
      <w:proofErr w:type="spellEnd"/>
      <w:r w:rsidRPr="00B35E85">
        <w:rPr>
          <w:rFonts w:cstheme="minorHAnsi"/>
          <w:sz w:val="24"/>
          <w:szCs w:val="24"/>
        </w:rPr>
        <w:t xml:space="preserve"> </w:t>
      </w:r>
      <w:proofErr w:type="spellStart"/>
      <w:r w:rsidRPr="00B35E85">
        <w:rPr>
          <w:rFonts w:cstheme="minorHAnsi"/>
          <w:sz w:val="24"/>
          <w:szCs w:val="24"/>
        </w:rPr>
        <w:t>izračunu</w:t>
      </w:r>
      <w:proofErr w:type="spellEnd"/>
      <w:r w:rsidRPr="00B35E85">
        <w:rPr>
          <w:rFonts w:cstheme="minorHAnsi"/>
          <w:sz w:val="24"/>
          <w:szCs w:val="24"/>
        </w:rPr>
        <w:t xml:space="preserve"> o </w:t>
      </w:r>
      <w:proofErr w:type="spellStart"/>
      <w:r w:rsidRPr="00B35E85">
        <w:rPr>
          <w:rFonts w:cstheme="minorHAnsi"/>
          <w:sz w:val="24"/>
          <w:szCs w:val="24"/>
        </w:rPr>
        <w:t>potrebnom</w:t>
      </w:r>
      <w:proofErr w:type="spellEnd"/>
      <w:r w:rsidRPr="00B35E85">
        <w:rPr>
          <w:rFonts w:cstheme="minorHAnsi"/>
          <w:sz w:val="24"/>
          <w:szCs w:val="24"/>
        </w:rPr>
        <w:t xml:space="preserve"> </w:t>
      </w:r>
      <w:proofErr w:type="spellStart"/>
      <w:r w:rsidRPr="00B35E85">
        <w:rPr>
          <w:rFonts w:cstheme="minorHAnsi"/>
          <w:sz w:val="24"/>
          <w:szCs w:val="24"/>
        </w:rPr>
        <w:t>broju</w:t>
      </w:r>
      <w:proofErr w:type="spellEnd"/>
      <w:r w:rsidRPr="00B35E85">
        <w:rPr>
          <w:rFonts w:cstheme="minorHAnsi"/>
          <w:sz w:val="24"/>
          <w:szCs w:val="24"/>
        </w:rPr>
        <w:t xml:space="preserve"> </w:t>
      </w:r>
      <w:proofErr w:type="spellStart"/>
      <w:r w:rsidRPr="00B35E85">
        <w:rPr>
          <w:rFonts w:cstheme="minorHAnsi"/>
          <w:sz w:val="24"/>
          <w:szCs w:val="24"/>
        </w:rPr>
        <w:t>vatrogasaca</w:t>
      </w:r>
      <w:proofErr w:type="spellEnd"/>
      <w:r w:rsidRPr="00B35E85">
        <w:rPr>
          <w:rFonts w:cstheme="minorHAnsi"/>
          <w:sz w:val="24"/>
          <w:szCs w:val="24"/>
        </w:rPr>
        <w:t xml:space="preserve"> </w:t>
      </w:r>
      <w:proofErr w:type="spellStart"/>
      <w:r w:rsidRPr="00B35E85">
        <w:rPr>
          <w:rFonts w:cstheme="minorHAnsi"/>
          <w:sz w:val="24"/>
          <w:szCs w:val="24"/>
        </w:rPr>
        <w:t>iz</w:t>
      </w:r>
      <w:proofErr w:type="spellEnd"/>
      <w:r w:rsidRPr="00B35E85">
        <w:rPr>
          <w:rFonts w:cstheme="minorHAnsi"/>
          <w:sz w:val="24"/>
          <w:szCs w:val="24"/>
        </w:rPr>
        <w:t xml:space="preserve"> </w:t>
      </w:r>
      <w:proofErr w:type="spellStart"/>
      <w:r w:rsidRPr="00B35E85">
        <w:rPr>
          <w:rFonts w:cstheme="minorHAnsi"/>
          <w:sz w:val="24"/>
          <w:szCs w:val="24"/>
        </w:rPr>
        <w:t>Procjene</w:t>
      </w:r>
      <w:proofErr w:type="spellEnd"/>
      <w:r w:rsidRPr="00B35E85">
        <w:rPr>
          <w:rFonts w:cstheme="minorHAnsi"/>
          <w:sz w:val="24"/>
          <w:szCs w:val="24"/>
        </w:rPr>
        <w:t xml:space="preserve"> </w:t>
      </w:r>
      <w:proofErr w:type="spellStart"/>
      <w:r w:rsidRPr="00B35E85">
        <w:rPr>
          <w:rFonts w:cstheme="minorHAnsi"/>
          <w:sz w:val="24"/>
          <w:szCs w:val="24"/>
        </w:rPr>
        <w:t>ugroženosti</w:t>
      </w:r>
      <w:proofErr w:type="spellEnd"/>
      <w:r w:rsidRPr="00B35E85">
        <w:rPr>
          <w:rFonts w:cstheme="minorHAnsi"/>
          <w:sz w:val="24"/>
          <w:szCs w:val="24"/>
        </w:rPr>
        <w:t xml:space="preserve"> </w:t>
      </w:r>
      <w:proofErr w:type="spellStart"/>
      <w:r w:rsidRPr="00B35E85">
        <w:rPr>
          <w:rFonts w:cstheme="minorHAnsi"/>
          <w:sz w:val="24"/>
          <w:szCs w:val="24"/>
        </w:rPr>
        <w:t>od</w:t>
      </w:r>
      <w:proofErr w:type="spellEnd"/>
      <w:r w:rsidRPr="00B35E85">
        <w:rPr>
          <w:rFonts w:cstheme="minorHAnsi"/>
          <w:sz w:val="24"/>
          <w:szCs w:val="24"/>
        </w:rPr>
        <w:t xml:space="preserve"> </w:t>
      </w:r>
      <w:proofErr w:type="spellStart"/>
      <w:r w:rsidRPr="00B35E85">
        <w:rPr>
          <w:rFonts w:cstheme="minorHAnsi"/>
          <w:sz w:val="24"/>
          <w:szCs w:val="24"/>
        </w:rPr>
        <w:t>požara</w:t>
      </w:r>
      <w:proofErr w:type="spellEnd"/>
      <w:r w:rsidRPr="00B35E85">
        <w:rPr>
          <w:rFonts w:cstheme="minorHAnsi"/>
          <w:sz w:val="24"/>
          <w:szCs w:val="24"/>
        </w:rPr>
        <w:t xml:space="preserve"> i </w:t>
      </w:r>
      <w:proofErr w:type="spellStart"/>
      <w:r w:rsidRPr="00B35E85">
        <w:rPr>
          <w:rFonts w:cstheme="minorHAnsi"/>
          <w:sz w:val="24"/>
          <w:szCs w:val="24"/>
        </w:rPr>
        <w:t>tehnološke</w:t>
      </w:r>
      <w:proofErr w:type="spellEnd"/>
      <w:r w:rsidRPr="00B35E85">
        <w:rPr>
          <w:rFonts w:cstheme="minorHAnsi"/>
          <w:sz w:val="24"/>
          <w:szCs w:val="24"/>
        </w:rPr>
        <w:t xml:space="preserve"> </w:t>
      </w:r>
      <w:proofErr w:type="spellStart"/>
      <w:r w:rsidRPr="00B35E85">
        <w:rPr>
          <w:rFonts w:cstheme="minorHAnsi"/>
          <w:sz w:val="24"/>
          <w:szCs w:val="24"/>
        </w:rPr>
        <w:t>eksplozije</w:t>
      </w:r>
      <w:proofErr w:type="spellEnd"/>
      <w:r w:rsidRPr="00B35E85">
        <w:rPr>
          <w:rFonts w:cstheme="minorHAnsi"/>
          <w:sz w:val="24"/>
          <w:szCs w:val="24"/>
        </w:rPr>
        <w:t xml:space="preserve"> i Plana </w:t>
      </w:r>
      <w:proofErr w:type="spellStart"/>
      <w:r w:rsidRPr="00B35E85">
        <w:rPr>
          <w:rFonts w:cstheme="minorHAnsi"/>
          <w:sz w:val="24"/>
          <w:szCs w:val="24"/>
        </w:rPr>
        <w:t>zaštite</w:t>
      </w:r>
      <w:proofErr w:type="spellEnd"/>
      <w:r w:rsidRPr="00B35E85">
        <w:rPr>
          <w:rFonts w:cstheme="minorHAnsi"/>
          <w:sz w:val="24"/>
          <w:szCs w:val="24"/>
        </w:rPr>
        <w:t xml:space="preserve"> od </w:t>
      </w:r>
      <w:proofErr w:type="spellStart"/>
      <w:r w:rsidRPr="00B35E85">
        <w:rPr>
          <w:rFonts w:cstheme="minorHAnsi"/>
          <w:sz w:val="24"/>
          <w:szCs w:val="24"/>
        </w:rPr>
        <w:t>požara</w:t>
      </w:r>
      <w:proofErr w:type="spellEnd"/>
      <w:r w:rsidRPr="00B35E85">
        <w:rPr>
          <w:rFonts w:cstheme="minorHAnsi"/>
          <w:sz w:val="24"/>
          <w:szCs w:val="24"/>
        </w:rPr>
        <w:t xml:space="preserve"> Općine Veliko Trgovišće </w:t>
      </w:r>
      <w:proofErr w:type="spellStart"/>
      <w:r w:rsidRPr="00B35E85">
        <w:rPr>
          <w:rFonts w:cstheme="minorHAnsi"/>
          <w:sz w:val="24"/>
          <w:szCs w:val="24"/>
        </w:rPr>
        <w:t>osigurava</w:t>
      </w:r>
      <w:proofErr w:type="spellEnd"/>
      <w:r w:rsidRPr="00B35E85">
        <w:rPr>
          <w:rFonts w:cstheme="minorHAnsi"/>
          <w:sz w:val="24"/>
          <w:szCs w:val="24"/>
        </w:rPr>
        <w:t xml:space="preserve"> i </w:t>
      </w:r>
      <w:proofErr w:type="spellStart"/>
      <w:r w:rsidRPr="00B35E85">
        <w:rPr>
          <w:rFonts w:cstheme="minorHAnsi"/>
          <w:sz w:val="24"/>
          <w:szCs w:val="24"/>
        </w:rPr>
        <w:t>održava</w:t>
      </w:r>
      <w:proofErr w:type="spellEnd"/>
      <w:r w:rsidRPr="00B35E85">
        <w:rPr>
          <w:rFonts w:cstheme="minorHAnsi"/>
          <w:sz w:val="24"/>
          <w:szCs w:val="24"/>
        </w:rPr>
        <w:t xml:space="preserve"> </w:t>
      </w:r>
      <w:proofErr w:type="spellStart"/>
      <w:r w:rsidRPr="00B35E85">
        <w:rPr>
          <w:rFonts w:cstheme="minorHAnsi"/>
          <w:sz w:val="24"/>
          <w:szCs w:val="24"/>
        </w:rPr>
        <w:t>potreban</w:t>
      </w:r>
      <w:proofErr w:type="spellEnd"/>
      <w:r w:rsidRPr="00B35E85">
        <w:rPr>
          <w:rFonts w:cstheme="minorHAnsi"/>
          <w:sz w:val="24"/>
          <w:szCs w:val="24"/>
        </w:rPr>
        <w:t xml:space="preserve"> </w:t>
      </w:r>
      <w:proofErr w:type="spellStart"/>
      <w:r w:rsidRPr="00B35E85">
        <w:rPr>
          <w:rFonts w:cstheme="minorHAnsi"/>
          <w:sz w:val="24"/>
          <w:szCs w:val="24"/>
        </w:rPr>
        <w:t>broj</w:t>
      </w:r>
      <w:proofErr w:type="spellEnd"/>
      <w:r w:rsidRPr="00B35E85">
        <w:rPr>
          <w:rFonts w:cstheme="minorHAnsi"/>
          <w:sz w:val="24"/>
          <w:szCs w:val="24"/>
        </w:rPr>
        <w:t xml:space="preserve"> </w:t>
      </w:r>
      <w:proofErr w:type="spellStart"/>
      <w:r w:rsidRPr="00B35E85">
        <w:rPr>
          <w:rFonts w:cstheme="minorHAnsi"/>
          <w:sz w:val="24"/>
          <w:szCs w:val="24"/>
        </w:rPr>
        <w:t>operativnih</w:t>
      </w:r>
      <w:proofErr w:type="spellEnd"/>
      <w:r w:rsidRPr="00B35E85">
        <w:rPr>
          <w:rFonts w:cstheme="minorHAnsi"/>
          <w:sz w:val="24"/>
          <w:szCs w:val="24"/>
        </w:rPr>
        <w:t xml:space="preserve"> </w:t>
      </w:r>
      <w:proofErr w:type="spellStart"/>
      <w:r w:rsidRPr="00B35E85">
        <w:rPr>
          <w:rFonts w:cstheme="minorHAnsi"/>
          <w:sz w:val="24"/>
          <w:szCs w:val="24"/>
        </w:rPr>
        <w:t>vatrogasaca</w:t>
      </w:r>
      <w:proofErr w:type="spellEnd"/>
      <w:r w:rsidRPr="00B35E85">
        <w:rPr>
          <w:rFonts w:cstheme="minorHAnsi"/>
          <w:sz w:val="24"/>
          <w:szCs w:val="24"/>
        </w:rPr>
        <w:t xml:space="preserve"> s </w:t>
      </w:r>
      <w:proofErr w:type="spellStart"/>
      <w:r w:rsidRPr="00B35E85">
        <w:rPr>
          <w:rFonts w:cstheme="minorHAnsi"/>
          <w:sz w:val="24"/>
          <w:szCs w:val="24"/>
        </w:rPr>
        <w:t>važaćim</w:t>
      </w:r>
      <w:proofErr w:type="spellEnd"/>
      <w:r w:rsidRPr="00B35E85">
        <w:rPr>
          <w:rFonts w:cstheme="minorHAnsi"/>
          <w:sz w:val="24"/>
          <w:szCs w:val="24"/>
        </w:rPr>
        <w:t xml:space="preserve"> </w:t>
      </w:r>
      <w:proofErr w:type="spellStart"/>
      <w:r w:rsidRPr="00B35E85">
        <w:rPr>
          <w:rFonts w:cstheme="minorHAnsi"/>
          <w:sz w:val="24"/>
          <w:szCs w:val="24"/>
        </w:rPr>
        <w:t>lječničkim</w:t>
      </w:r>
      <w:proofErr w:type="spellEnd"/>
      <w:r w:rsidRPr="00B35E85">
        <w:rPr>
          <w:rFonts w:cstheme="minorHAnsi"/>
          <w:sz w:val="24"/>
          <w:szCs w:val="24"/>
        </w:rPr>
        <w:t xml:space="preserve"> </w:t>
      </w:r>
      <w:proofErr w:type="spellStart"/>
      <w:r w:rsidRPr="00B35E85">
        <w:rPr>
          <w:rFonts w:cstheme="minorHAnsi"/>
          <w:sz w:val="24"/>
          <w:szCs w:val="24"/>
        </w:rPr>
        <w:t>potvrdama</w:t>
      </w:r>
      <w:proofErr w:type="spellEnd"/>
      <w:r w:rsidRPr="00B35E85">
        <w:rPr>
          <w:rFonts w:cstheme="minorHAnsi"/>
          <w:sz w:val="24"/>
          <w:szCs w:val="24"/>
        </w:rPr>
        <w:t xml:space="preserve"> </w:t>
      </w:r>
      <w:proofErr w:type="spellStart"/>
      <w:r w:rsidRPr="00B35E85">
        <w:rPr>
          <w:rFonts w:cstheme="minorHAnsi"/>
          <w:sz w:val="24"/>
          <w:szCs w:val="24"/>
        </w:rPr>
        <w:t>te</w:t>
      </w:r>
      <w:proofErr w:type="spellEnd"/>
      <w:r w:rsidRPr="00B35E85">
        <w:rPr>
          <w:rFonts w:cstheme="minorHAnsi"/>
          <w:sz w:val="24"/>
          <w:szCs w:val="24"/>
        </w:rPr>
        <w:t xml:space="preserve"> </w:t>
      </w:r>
      <w:proofErr w:type="spellStart"/>
      <w:r w:rsidRPr="00B35E85">
        <w:rPr>
          <w:rFonts w:cstheme="minorHAnsi"/>
          <w:sz w:val="24"/>
          <w:szCs w:val="24"/>
        </w:rPr>
        <w:t>ih</w:t>
      </w:r>
      <w:proofErr w:type="spellEnd"/>
      <w:r w:rsidRPr="00B35E85">
        <w:rPr>
          <w:rFonts w:cstheme="minorHAnsi"/>
          <w:sz w:val="24"/>
          <w:szCs w:val="24"/>
        </w:rPr>
        <w:t xml:space="preserve"> </w:t>
      </w:r>
      <w:proofErr w:type="spellStart"/>
      <w:r w:rsidRPr="00B35E85">
        <w:rPr>
          <w:rFonts w:cstheme="minorHAnsi"/>
          <w:sz w:val="24"/>
          <w:szCs w:val="24"/>
        </w:rPr>
        <w:t>kontinuirano</w:t>
      </w:r>
      <w:proofErr w:type="spellEnd"/>
      <w:r w:rsidRPr="00B35E85">
        <w:rPr>
          <w:rFonts w:cstheme="minorHAnsi"/>
          <w:sz w:val="24"/>
          <w:szCs w:val="24"/>
        </w:rPr>
        <w:t xml:space="preserve"> </w:t>
      </w:r>
      <w:proofErr w:type="spellStart"/>
      <w:r w:rsidRPr="00B35E85">
        <w:rPr>
          <w:rFonts w:cstheme="minorHAnsi"/>
          <w:sz w:val="24"/>
          <w:szCs w:val="24"/>
        </w:rPr>
        <w:t>osposobljava</w:t>
      </w:r>
      <w:proofErr w:type="spellEnd"/>
      <w:r w:rsidRPr="00B35E85">
        <w:rPr>
          <w:rFonts w:cstheme="minorHAnsi"/>
          <w:sz w:val="24"/>
          <w:szCs w:val="24"/>
        </w:rPr>
        <w:t xml:space="preserve"> i </w:t>
      </w:r>
      <w:proofErr w:type="spellStart"/>
      <w:r w:rsidRPr="00B35E85">
        <w:rPr>
          <w:rFonts w:cstheme="minorHAnsi"/>
          <w:sz w:val="24"/>
          <w:szCs w:val="24"/>
        </w:rPr>
        <w:t>obučava</w:t>
      </w:r>
      <w:proofErr w:type="spellEnd"/>
      <w:r w:rsidRPr="00B35E85">
        <w:rPr>
          <w:rFonts w:cstheme="minorHAnsi"/>
          <w:sz w:val="24"/>
          <w:szCs w:val="24"/>
        </w:rPr>
        <w:t xml:space="preserve"> za </w:t>
      </w:r>
      <w:proofErr w:type="spellStart"/>
      <w:r w:rsidRPr="00B35E85">
        <w:rPr>
          <w:rFonts w:cstheme="minorHAnsi"/>
          <w:sz w:val="24"/>
          <w:szCs w:val="24"/>
        </w:rPr>
        <w:t>različite</w:t>
      </w:r>
      <w:proofErr w:type="spellEnd"/>
      <w:r w:rsidRPr="00B35E85">
        <w:rPr>
          <w:rFonts w:cstheme="minorHAnsi"/>
          <w:sz w:val="24"/>
          <w:szCs w:val="24"/>
        </w:rPr>
        <w:t xml:space="preserve"> </w:t>
      </w:r>
      <w:proofErr w:type="spellStart"/>
      <w:r w:rsidRPr="00B35E85">
        <w:rPr>
          <w:rFonts w:cstheme="minorHAnsi"/>
          <w:sz w:val="24"/>
          <w:szCs w:val="24"/>
        </w:rPr>
        <w:t>specijalnosti</w:t>
      </w:r>
      <w:proofErr w:type="spellEnd"/>
      <w:r w:rsidRPr="00B35E85">
        <w:rPr>
          <w:rFonts w:cstheme="minorHAnsi"/>
          <w:sz w:val="24"/>
          <w:szCs w:val="24"/>
        </w:rPr>
        <w:t xml:space="preserve"> u </w:t>
      </w:r>
      <w:proofErr w:type="spellStart"/>
      <w:r w:rsidRPr="00B35E85">
        <w:rPr>
          <w:rFonts w:cstheme="minorHAnsi"/>
          <w:sz w:val="24"/>
          <w:szCs w:val="24"/>
        </w:rPr>
        <w:t>vatrogastvu</w:t>
      </w:r>
      <w:proofErr w:type="spellEnd"/>
      <w:r w:rsidR="00774744" w:rsidRPr="00B35E85">
        <w:rPr>
          <w:rFonts w:cstheme="minorHAnsi"/>
          <w:sz w:val="24"/>
          <w:szCs w:val="24"/>
        </w:rPr>
        <w:t>.</w:t>
      </w:r>
    </w:p>
    <w:p w14:paraId="40C6D2D9" w14:textId="77777777" w:rsidR="00B43E0D" w:rsidRPr="00B35E85" w:rsidRDefault="00B43E0D" w:rsidP="00B43E0D">
      <w:pPr>
        <w:pStyle w:val="ListParagraph"/>
        <w:spacing w:after="120"/>
        <w:jc w:val="both"/>
        <w:rPr>
          <w:rFonts w:cstheme="minorHAnsi"/>
          <w:sz w:val="24"/>
          <w:szCs w:val="24"/>
        </w:rPr>
      </w:pPr>
    </w:p>
    <w:p w14:paraId="6C85A650" w14:textId="76BD02BE" w:rsidR="00D15B36" w:rsidRDefault="00D15B36" w:rsidP="002C176D">
      <w:pPr>
        <w:pStyle w:val="ListParagraph"/>
        <w:numPr>
          <w:ilvl w:val="0"/>
          <w:numId w:val="22"/>
        </w:numPr>
        <w:spacing w:after="120"/>
        <w:jc w:val="both"/>
        <w:rPr>
          <w:rFonts w:cstheme="minorHAnsi"/>
          <w:sz w:val="24"/>
          <w:szCs w:val="24"/>
        </w:rPr>
      </w:pPr>
      <w:r w:rsidRPr="00B35E85">
        <w:rPr>
          <w:rFonts w:cstheme="minorHAnsi"/>
          <w:sz w:val="24"/>
          <w:szCs w:val="24"/>
        </w:rPr>
        <w:t xml:space="preserve">Općina Veliko Trgovišće </w:t>
      </w:r>
      <w:proofErr w:type="spellStart"/>
      <w:r w:rsidRPr="00B35E85">
        <w:rPr>
          <w:rFonts w:cstheme="minorHAnsi"/>
          <w:sz w:val="24"/>
          <w:szCs w:val="24"/>
        </w:rPr>
        <w:t>omogućuje</w:t>
      </w:r>
      <w:proofErr w:type="spellEnd"/>
      <w:r w:rsidRPr="00B35E85">
        <w:rPr>
          <w:rFonts w:cstheme="minorHAnsi"/>
          <w:sz w:val="24"/>
          <w:szCs w:val="24"/>
        </w:rPr>
        <w:t xml:space="preserve"> </w:t>
      </w:r>
      <w:proofErr w:type="spellStart"/>
      <w:r w:rsidRPr="00B35E85">
        <w:rPr>
          <w:rFonts w:cstheme="minorHAnsi"/>
          <w:sz w:val="24"/>
          <w:szCs w:val="24"/>
        </w:rPr>
        <w:t>nesmetano</w:t>
      </w:r>
      <w:proofErr w:type="spellEnd"/>
      <w:r w:rsidRPr="00B35E85">
        <w:rPr>
          <w:rFonts w:cstheme="minorHAnsi"/>
          <w:sz w:val="24"/>
          <w:szCs w:val="24"/>
        </w:rPr>
        <w:t xml:space="preserve"> </w:t>
      </w:r>
      <w:proofErr w:type="spellStart"/>
      <w:r w:rsidRPr="00B35E85">
        <w:rPr>
          <w:rFonts w:cstheme="minorHAnsi"/>
          <w:sz w:val="24"/>
          <w:szCs w:val="24"/>
        </w:rPr>
        <w:t>obavljanje</w:t>
      </w:r>
      <w:proofErr w:type="spellEnd"/>
      <w:r w:rsidRPr="00B35E85">
        <w:rPr>
          <w:rFonts w:cstheme="minorHAnsi"/>
          <w:sz w:val="24"/>
          <w:szCs w:val="24"/>
        </w:rPr>
        <w:t xml:space="preserve"> </w:t>
      </w:r>
      <w:proofErr w:type="spellStart"/>
      <w:r w:rsidRPr="00B35E85">
        <w:rPr>
          <w:rFonts w:cstheme="minorHAnsi"/>
          <w:sz w:val="24"/>
          <w:szCs w:val="24"/>
        </w:rPr>
        <w:t>inspekcijskog</w:t>
      </w:r>
      <w:proofErr w:type="spellEnd"/>
      <w:r w:rsidRPr="00B35E85">
        <w:rPr>
          <w:rFonts w:cstheme="minorHAnsi"/>
          <w:sz w:val="24"/>
          <w:szCs w:val="24"/>
        </w:rPr>
        <w:t xml:space="preserve"> </w:t>
      </w:r>
      <w:proofErr w:type="spellStart"/>
      <w:r w:rsidRPr="00B35E85">
        <w:rPr>
          <w:rFonts w:cstheme="minorHAnsi"/>
          <w:sz w:val="24"/>
          <w:szCs w:val="24"/>
        </w:rPr>
        <w:t>nadzora</w:t>
      </w:r>
      <w:proofErr w:type="spellEnd"/>
      <w:r w:rsidRPr="00B35E85">
        <w:rPr>
          <w:rFonts w:cstheme="minorHAnsi"/>
          <w:sz w:val="24"/>
          <w:szCs w:val="24"/>
        </w:rPr>
        <w:t xml:space="preserve"> </w:t>
      </w:r>
      <w:proofErr w:type="spellStart"/>
      <w:r w:rsidRPr="00B35E85">
        <w:rPr>
          <w:rFonts w:cstheme="minorHAnsi"/>
          <w:sz w:val="24"/>
          <w:szCs w:val="24"/>
        </w:rPr>
        <w:t>od</w:t>
      </w:r>
      <w:proofErr w:type="spellEnd"/>
      <w:r w:rsidRPr="00B35E85">
        <w:rPr>
          <w:rFonts w:cstheme="minorHAnsi"/>
          <w:sz w:val="24"/>
          <w:szCs w:val="24"/>
        </w:rPr>
        <w:t xml:space="preserve"> </w:t>
      </w:r>
      <w:proofErr w:type="spellStart"/>
      <w:r w:rsidRPr="00B35E85">
        <w:rPr>
          <w:rFonts w:cstheme="minorHAnsi"/>
          <w:sz w:val="24"/>
          <w:szCs w:val="24"/>
        </w:rPr>
        <w:t>strane</w:t>
      </w:r>
      <w:proofErr w:type="spellEnd"/>
      <w:r w:rsidRPr="00B35E85">
        <w:rPr>
          <w:rFonts w:cstheme="minorHAnsi"/>
          <w:sz w:val="24"/>
          <w:szCs w:val="24"/>
        </w:rPr>
        <w:t xml:space="preserve"> </w:t>
      </w:r>
      <w:proofErr w:type="spellStart"/>
      <w:r w:rsidRPr="00B35E85">
        <w:rPr>
          <w:rFonts w:cstheme="minorHAnsi"/>
          <w:sz w:val="24"/>
          <w:szCs w:val="24"/>
        </w:rPr>
        <w:t>inspektora</w:t>
      </w:r>
      <w:proofErr w:type="spellEnd"/>
      <w:r w:rsidRPr="00B35E85">
        <w:rPr>
          <w:rFonts w:cstheme="minorHAnsi"/>
          <w:sz w:val="24"/>
          <w:szCs w:val="24"/>
        </w:rPr>
        <w:t xml:space="preserve"> </w:t>
      </w:r>
      <w:proofErr w:type="spellStart"/>
      <w:r w:rsidRPr="00B35E85">
        <w:rPr>
          <w:rFonts w:cstheme="minorHAnsi"/>
          <w:sz w:val="24"/>
          <w:szCs w:val="24"/>
        </w:rPr>
        <w:t>Područnog</w:t>
      </w:r>
      <w:proofErr w:type="spellEnd"/>
      <w:r w:rsidRPr="00B35E85">
        <w:rPr>
          <w:rFonts w:cstheme="minorHAnsi"/>
          <w:sz w:val="24"/>
          <w:szCs w:val="24"/>
        </w:rPr>
        <w:t xml:space="preserve"> </w:t>
      </w:r>
      <w:proofErr w:type="spellStart"/>
      <w:r w:rsidRPr="00B35E85">
        <w:rPr>
          <w:rFonts w:cstheme="minorHAnsi"/>
          <w:sz w:val="24"/>
          <w:szCs w:val="24"/>
        </w:rPr>
        <w:t>ureda</w:t>
      </w:r>
      <w:proofErr w:type="spellEnd"/>
      <w:r w:rsidRPr="00B35E85">
        <w:rPr>
          <w:rFonts w:cstheme="minorHAnsi"/>
          <w:sz w:val="24"/>
          <w:szCs w:val="24"/>
        </w:rPr>
        <w:t xml:space="preserve"> </w:t>
      </w:r>
      <w:proofErr w:type="spellStart"/>
      <w:r w:rsidRPr="00B35E85">
        <w:rPr>
          <w:rFonts w:cstheme="minorHAnsi"/>
          <w:sz w:val="24"/>
          <w:szCs w:val="24"/>
        </w:rPr>
        <w:t>civilne</w:t>
      </w:r>
      <w:proofErr w:type="spellEnd"/>
      <w:r w:rsidRPr="00B35E85">
        <w:rPr>
          <w:rFonts w:cstheme="minorHAnsi"/>
          <w:sz w:val="24"/>
          <w:szCs w:val="24"/>
        </w:rPr>
        <w:t xml:space="preserve"> </w:t>
      </w:r>
      <w:proofErr w:type="spellStart"/>
      <w:r w:rsidRPr="00B35E85">
        <w:rPr>
          <w:rFonts w:cstheme="minorHAnsi"/>
          <w:sz w:val="24"/>
          <w:szCs w:val="24"/>
        </w:rPr>
        <w:t>zaštite</w:t>
      </w:r>
      <w:proofErr w:type="spellEnd"/>
      <w:r w:rsidRPr="00B35E85">
        <w:rPr>
          <w:rFonts w:cstheme="minorHAnsi"/>
          <w:sz w:val="24"/>
          <w:szCs w:val="24"/>
        </w:rPr>
        <w:t xml:space="preserve"> Varaždin – </w:t>
      </w:r>
      <w:proofErr w:type="spellStart"/>
      <w:r w:rsidRPr="00B35E85">
        <w:rPr>
          <w:rFonts w:cstheme="minorHAnsi"/>
          <w:sz w:val="24"/>
          <w:szCs w:val="24"/>
        </w:rPr>
        <w:t>Službe</w:t>
      </w:r>
      <w:proofErr w:type="spellEnd"/>
      <w:r w:rsidRPr="00B35E85">
        <w:rPr>
          <w:rFonts w:cstheme="minorHAnsi"/>
          <w:sz w:val="24"/>
          <w:szCs w:val="24"/>
        </w:rPr>
        <w:t xml:space="preserve"> </w:t>
      </w:r>
      <w:proofErr w:type="spellStart"/>
      <w:r w:rsidRPr="00B35E85">
        <w:rPr>
          <w:rFonts w:cstheme="minorHAnsi"/>
          <w:sz w:val="24"/>
          <w:szCs w:val="24"/>
        </w:rPr>
        <w:t>civilne</w:t>
      </w:r>
      <w:proofErr w:type="spellEnd"/>
      <w:r w:rsidRPr="00B35E85">
        <w:rPr>
          <w:rFonts w:cstheme="minorHAnsi"/>
          <w:sz w:val="24"/>
          <w:szCs w:val="24"/>
        </w:rPr>
        <w:t xml:space="preserve"> </w:t>
      </w:r>
      <w:proofErr w:type="spellStart"/>
      <w:r w:rsidRPr="00B35E85">
        <w:rPr>
          <w:rFonts w:cstheme="minorHAnsi"/>
          <w:sz w:val="24"/>
          <w:szCs w:val="24"/>
        </w:rPr>
        <w:t>zaštite</w:t>
      </w:r>
      <w:proofErr w:type="spellEnd"/>
      <w:r w:rsidRPr="00B35E85">
        <w:rPr>
          <w:rFonts w:cstheme="minorHAnsi"/>
          <w:sz w:val="24"/>
          <w:szCs w:val="24"/>
        </w:rPr>
        <w:t xml:space="preserve"> Krapina (Odjel </w:t>
      </w:r>
      <w:proofErr w:type="spellStart"/>
      <w:r w:rsidRPr="00B35E85">
        <w:rPr>
          <w:rFonts w:cstheme="minorHAnsi"/>
          <w:sz w:val="24"/>
          <w:szCs w:val="24"/>
        </w:rPr>
        <w:t>inspekcije</w:t>
      </w:r>
      <w:proofErr w:type="spellEnd"/>
      <w:r w:rsidRPr="00B35E85">
        <w:rPr>
          <w:rFonts w:cstheme="minorHAnsi"/>
          <w:sz w:val="24"/>
          <w:szCs w:val="24"/>
        </w:rPr>
        <w:t xml:space="preserve">) </w:t>
      </w:r>
      <w:proofErr w:type="spellStart"/>
      <w:r w:rsidRPr="00B35E85">
        <w:rPr>
          <w:rFonts w:cstheme="minorHAnsi"/>
          <w:sz w:val="24"/>
          <w:szCs w:val="24"/>
        </w:rPr>
        <w:t>te</w:t>
      </w:r>
      <w:proofErr w:type="spellEnd"/>
      <w:r w:rsidRPr="00B35E85">
        <w:rPr>
          <w:rFonts w:cstheme="minorHAnsi"/>
          <w:sz w:val="24"/>
          <w:szCs w:val="24"/>
        </w:rPr>
        <w:t xml:space="preserve"> </w:t>
      </w:r>
      <w:proofErr w:type="spellStart"/>
      <w:r w:rsidRPr="00B35E85">
        <w:rPr>
          <w:rFonts w:cstheme="minorHAnsi"/>
          <w:sz w:val="24"/>
          <w:szCs w:val="24"/>
        </w:rPr>
        <w:t>postupa</w:t>
      </w:r>
      <w:proofErr w:type="spellEnd"/>
      <w:r w:rsidRPr="00B35E85">
        <w:rPr>
          <w:rFonts w:cstheme="minorHAnsi"/>
          <w:sz w:val="24"/>
          <w:szCs w:val="24"/>
        </w:rPr>
        <w:t xml:space="preserve"> po </w:t>
      </w:r>
      <w:proofErr w:type="spellStart"/>
      <w:r w:rsidRPr="00B35E85">
        <w:rPr>
          <w:rFonts w:cstheme="minorHAnsi"/>
          <w:sz w:val="24"/>
          <w:szCs w:val="24"/>
        </w:rPr>
        <w:t>zahtjevima</w:t>
      </w:r>
      <w:proofErr w:type="spellEnd"/>
      <w:r w:rsidRPr="00B35E85">
        <w:rPr>
          <w:rFonts w:cstheme="minorHAnsi"/>
          <w:sz w:val="24"/>
          <w:szCs w:val="24"/>
        </w:rPr>
        <w:t xml:space="preserve"> i </w:t>
      </w:r>
      <w:proofErr w:type="spellStart"/>
      <w:r w:rsidRPr="00B35E85">
        <w:rPr>
          <w:rFonts w:cstheme="minorHAnsi"/>
          <w:sz w:val="24"/>
          <w:szCs w:val="24"/>
        </w:rPr>
        <w:t>naredbama</w:t>
      </w:r>
      <w:proofErr w:type="spellEnd"/>
      <w:r w:rsidRPr="00B35E85">
        <w:rPr>
          <w:rFonts w:cstheme="minorHAnsi"/>
          <w:sz w:val="24"/>
          <w:szCs w:val="24"/>
        </w:rPr>
        <w:t xml:space="preserve"> </w:t>
      </w:r>
      <w:proofErr w:type="spellStart"/>
      <w:r w:rsidRPr="00B35E85">
        <w:rPr>
          <w:rFonts w:cstheme="minorHAnsi"/>
          <w:sz w:val="24"/>
          <w:szCs w:val="24"/>
        </w:rPr>
        <w:t>inspektora</w:t>
      </w:r>
      <w:proofErr w:type="spellEnd"/>
      <w:r w:rsidRPr="00B35E85">
        <w:rPr>
          <w:rFonts w:cstheme="minorHAnsi"/>
          <w:sz w:val="24"/>
          <w:szCs w:val="24"/>
        </w:rPr>
        <w:t xml:space="preserve"> u </w:t>
      </w:r>
      <w:proofErr w:type="spellStart"/>
      <w:r w:rsidRPr="00B35E85">
        <w:rPr>
          <w:rFonts w:cstheme="minorHAnsi"/>
          <w:sz w:val="24"/>
          <w:szCs w:val="24"/>
        </w:rPr>
        <w:t>području</w:t>
      </w:r>
      <w:proofErr w:type="spellEnd"/>
      <w:r w:rsidRPr="00B35E85">
        <w:rPr>
          <w:rFonts w:cstheme="minorHAnsi"/>
          <w:sz w:val="24"/>
          <w:szCs w:val="24"/>
        </w:rPr>
        <w:t xml:space="preserve"> </w:t>
      </w:r>
      <w:proofErr w:type="spellStart"/>
      <w:r w:rsidRPr="00B35E85">
        <w:rPr>
          <w:rFonts w:cstheme="minorHAnsi"/>
          <w:sz w:val="24"/>
          <w:szCs w:val="24"/>
        </w:rPr>
        <w:t>zaštite</w:t>
      </w:r>
      <w:proofErr w:type="spellEnd"/>
      <w:r w:rsidRPr="00B35E85">
        <w:rPr>
          <w:rFonts w:cstheme="minorHAnsi"/>
          <w:sz w:val="24"/>
          <w:szCs w:val="24"/>
        </w:rPr>
        <w:t xml:space="preserve"> </w:t>
      </w:r>
      <w:proofErr w:type="spellStart"/>
      <w:r w:rsidRPr="00B35E85">
        <w:rPr>
          <w:rFonts w:cstheme="minorHAnsi"/>
          <w:sz w:val="24"/>
          <w:szCs w:val="24"/>
        </w:rPr>
        <w:t>od</w:t>
      </w:r>
      <w:proofErr w:type="spellEnd"/>
      <w:r w:rsidRPr="00B35E85">
        <w:rPr>
          <w:rFonts w:cstheme="minorHAnsi"/>
          <w:sz w:val="24"/>
          <w:szCs w:val="24"/>
        </w:rPr>
        <w:t xml:space="preserve"> </w:t>
      </w:r>
      <w:proofErr w:type="spellStart"/>
      <w:r w:rsidRPr="00B35E85">
        <w:rPr>
          <w:rFonts w:cstheme="minorHAnsi"/>
          <w:sz w:val="24"/>
          <w:szCs w:val="24"/>
        </w:rPr>
        <w:t>požara</w:t>
      </w:r>
      <w:proofErr w:type="spellEnd"/>
      <w:r w:rsidR="00774744" w:rsidRPr="00B35E85">
        <w:rPr>
          <w:rFonts w:cstheme="minorHAnsi"/>
          <w:sz w:val="24"/>
          <w:szCs w:val="24"/>
        </w:rPr>
        <w:t>.</w:t>
      </w:r>
    </w:p>
    <w:p w14:paraId="2253187D" w14:textId="77777777" w:rsidR="00B43E0D" w:rsidRPr="00B43E0D" w:rsidRDefault="00B43E0D" w:rsidP="00B43E0D">
      <w:pPr>
        <w:pStyle w:val="ListParagraph"/>
        <w:rPr>
          <w:rFonts w:cstheme="minorHAnsi"/>
          <w:sz w:val="24"/>
          <w:szCs w:val="24"/>
        </w:rPr>
      </w:pPr>
    </w:p>
    <w:p w14:paraId="0A7E175E" w14:textId="77777777" w:rsidR="00B43E0D" w:rsidRPr="00B35E85" w:rsidRDefault="00B43E0D" w:rsidP="00B43E0D">
      <w:pPr>
        <w:pStyle w:val="ListParagraph"/>
        <w:spacing w:after="120"/>
        <w:jc w:val="both"/>
        <w:rPr>
          <w:rFonts w:cstheme="minorHAnsi"/>
          <w:sz w:val="24"/>
          <w:szCs w:val="24"/>
        </w:rPr>
      </w:pPr>
    </w:p>
    <w:p w14:paraId="5E4A3D67" w14:textId="5FD438D8" w:rsidR="00D15B36" w:rsidRDefault="00D15B36" w:rsidP="002C176D">
      <w:pPr>
        <w:pStyle w:val="ListParagraph"/>
        <w:numPr>
          <w:ilvl w:val="0"/>
          <w:numId w:val="22"/>
        </w:numPr>
        <w:spacing w:after="120"/>
        <w:jc w:val="both"/>
        <w:rPr>
          <w:rFonts w:cstheme="minorHAnsi"/>
          <w:sz w:val="24"/>
          <w:szCs w:val="24"/>
        </w:rPr>
      </w:pPr>
      <w:proofErr w:type="spellStart"/>
      <w:r w:rsidRPr="000F2EB7">
        <w:rPr>
          <w:rFonts w:cstheme="minorHAnsi"/>
          <w:sz w:val="24"/>
          <w:szCs w:val="24"/>
        </w:rPr>
        <w:t>Vatrogasna</w:t>
      </w:r>
      <w:proofErr w:type="spellEnd"/>
      <w:r w:rsidRPr="000F2EB7">
        <w:rPr>
          <w:rFonts w:cstheme="minorHAnsi"/>
          <w:sz w:val="24"/>
          <w:szCs w:val="24"/>
        </w:rPr>
        <w:t xml:space="preserve"> </w:t>
      </w:r>
      <w:proofErr w:type="spellStart"/>
      <w:r w:rsidRPr="000F2EB7">
        <w:rPr>
          <w:rFonts w:cstheme="minorHAnsi"/>
          <w:sz w:val="24"/>
          <w:szCs w:val="24"/>
        </w:rPr>
        <w:t>zajednica</w:t>
      </w:r>
      <w:proofErr w:type="spellEnd"/>
      <w:r w:rsidRPr="000F2EB7">
        <w:rPr>
          <w:rFonts w:cstheme="minorHAnsi"/>
          <w:sz w:val="24"/>
          <w:szCs w:val="24"/>
        </w:rPr>
        <w:t xml:space="preserve"> Općine Veliko Trgovišće i </w:t>
      </w:r>
      <w:proofErr w:type="spellStart"/>
      <w:r w:rsidRPr="000F2EB7">
        <w:rPr>
          <w:rFonts w:cstheme="minorHAnsi"/>
          <w:sz w:val="24"/>
          <w:szCs w:val="24"/>
        </w:rPr>
        <w:t>pripadajuća</w:t>
      </w:r>
      <w:proofErr w:type="spellEnd"/>
      <w:r w:rsidRPr="000F2EB7">
        <w:rPr>
          <w:rFonts w:cstheme="minorHAnsi"/>
          <w:sz w:val="24"/>
          <w:szCs w:val="24"/>
        </w:rPr>
        <w:t xml:space="preserve"> </w:t>
      </w:r>
      <w:proofErr w:type="spellStart"/>
      <w:r w:rsidRPr="000F2EB7">
        <w:rPr>
          <w:rFonts w:cstheme="minorHAnsi"/>
          <w:sz w:val="24"/>
          <w:szCs w:val="24"/>
        </w:rPr>
        <w:t>dobrovoljna</w:t>
      </w:r>
      <w:proofErr w:type="spellEnd"/>
      <w:r w:rsidRPr="000F2EB7">
        <w:rPr>
          <w:rFonts w:cstheme="minorHAnsi"/>
          <w:sz w:val="24"/>
          <w:szCs w:val="24"/>
        </w:rPr>
        <w:t xml:space="preserve"> </w:t>
      </w:r>
      <w:proofErr w:type="spellStart"/>
      <w:r w:rsidRPr="000F2EB7">
        <w:rPr>
          <w:rFonts w:cstheme="minorHAnsi"/>
          <w:sz w:val="24"/>
          <w:szCs w:val="24"/>
        </w:rPr>
        <w:t>vatrogasna</w:t>
      </w:r>
      <w:proofErr w:type="spellEnd"/>
      <w:r w:rsidRPr="000F2EB7">
        <w:rPr>
          <w:rFonts w:cstheme="minorHAnsi"/>
          <w:sz w:val="24"/>
          <w:szCs w:val="24"/>
        </w:rPr>
        <w:t xml:space="preserve"> </w:t>
      </w:r>
      <w:proofErr w:type="spellStart"/>
      <w:r w:rsidRPr="000F2EB7">
        <w:rPr>
          <w:rFonts w:cstheme="minorHAnsi"/>
          <w:sz w:val="24"/>
          <w:szCs w:val="24"/>
        </w:rPr>
        <w:t>društva</w:t>
      </w:r>
      <w:proofErr w:type="spellEnd"/>
      <w:r w:rsidRPr="000F2EB7">
        <w:rPr>
          <w:rFonts w:cstheme="minorHAnsi"/>
          <w:sz w:val="24"/>
          <w:szCs w:val="24"/>
        </w:rPr>
        <w:t xml:space="preserve"> </w:t>
      </w:r>
      <w:proofErr w:type="spellStart"/>
      <w:r w:rsidRPr="000F2EB7">
        <w:rPr>
          <w:rFonts w:cstheme="minorHAnsi"/>
          <w:sz w:val="24"/>
          <w:szCs w:val="24"/>
        </w:rPr>
        <w:t>opremljeni</w:t>
      </w:r>
      <w:proofErr w:type="spellEnd"/>
      <w:r w:rsidRPr="000F2EB7">
        <w:rPr>
          <w:rFonts w:cstheme="minorHAnsi"/>
          <w:sz w:val="24"/>
          <w:szCs w:val="24"/>
        </w:rPr>
        <w:t xml:space="preserve"> </w:t>
      </w:r>
      <w:proofErr w:type="spellStart"/>
      <w:r w:rsidRPr="000F2EB7">
        <w:rPr>
          <w:rFonts w:cstheme="minorHAnsi"/>
          <w:sz w:val="24"/>
          <w:szCs w:val="24"/>
        </w:rPr>
        <w:t>su</w:t>
      </w:r>
      <w:proofErr w:type="spellEnd"/>
      <w:r w:rsidRPr="000F2EB7">
        <w:rPr>
          <w:rFonts w:cstheme="minorHAnsi"/>
          <w:sz w:val="24"/>
          <w:szCs w:val="24"/>
        </w:rPr>
        <w:t xml:space="preserve"> </w:t>
      </w:r>
      <w:proofErr w:type="spellStart"/>
      <w:r w:rsidRPr="000F2EB7">
        <w:rPr>
          <w:rFonts w:cstheme="minorHAnsi"/>
          <w:sz w:val="24"/>
          <w:szCs w:val="24"/>
        </w:rPr>
        <w:t>sukladno</w:t>
      </w:r>
      <w:proofErr w:type="spellEnd"/>
      <w:r w:rsidRPr="000F2EB7">
        <w:rPr>
          <w:rFonts w:cstheme="minorHAnsi"/>
          <w:sz w:val="24"/>
          <w:szCs w:val="24"/>
        </w:rPr>
        <w:t xml:space="preserve"> </w:t>
      </w:r>
      <w:proofErr w:type="spellStart"/>
      <w:r w:rsidRPr="000F2EB7">
        <w:rPr>
          <w:rFonts w:cstheme="minorHAnsi"/>
          <w:sz w:val="24"/>
          <w:szCs w:val="24"/>
        </w:rPr>
        <w:t>Pravilniku</w:t>
      </w:r>
      <w:proofErr w:type="spellEnd"/>
      <w:r w:rsidRPr="000F2EB7">
        <w:rPr>
          <w:rFonts w:cstheme="minorHAnsi"/>
          <w:sz w:val="24"/>
          <w:szCs w:val="24"/>
        </w:rPr>
        <w:t xml:space="preserve"> o </w:t>
      </w:r>
      <w:proofErr w:type="spellStart"/>
      <w:r w:rsidRPr="000F2EB7">
        <w:rPr>
          <w:rFonts w:cstheme="minorHAnsi"/>
          <w:sz w:val="24"/>
          <w:szCs w:val="24"/>
        </w:rPr>
        <w:t>minimumu</w:t>
      </w:r>
      <w:proofErr w:type="spellEnd"/>
      <w:r w:rsidRPr="000F2EB7">
        <w:rPr>
          <w:rFonts w:cstheme="minorHAnsi"/>
          <w:sz w:val="24"/>
          <w:szCs w:val="24"/>
        </w:rPr>
        <w:t xml:space="preserve"> </w:t>
      </w:r>
      <w:proofErr w:type="spellStart"/>
      <w:r w:rsidRPr="000F2EB7">
        <w:rPr>
          <w:rFonts w:cstheme="minorHAnsi"/>
          <w:sz w:val="24"/>
          <w:szCs w:val="24"/>
        </w:rPr>
        <w:t>opreme</w:t>
      </w:r>
      <w:proofErr w:type="spellEnd"/>
      <w:r w:rsidRPr="000F2EB7">
        <w:rPr>
          <w:rFonts w:cstheme="minorHAnsi"/>
          <w:sz w:val="24"/>
          <w:szCs w:val="24"/>
        </w:rPr>
        <w:t xml:space="preserve"> i </w:t>
      </w:r>
      <w:proofErr w:type="spellStart"/>
      <w:r w:rsidRPr="000F2EB7">
        <w:rPr>
          <w:rFonts w:cstheme="minorHAnsi"/>
          <w:sz w:val="24"/>
          <w:szCs w:val="24"/>
        </w:rPr>
        <w:t>sredstava</w:t>
      </w:r>
      <w:proofErr w:type="spellEnd"/>
      <w:r w:rsidRPr="000F2EB7">
        <w:rPr>
          <w:rFonts w:cstheme="minorHAnsi"/>
          <w:sz w:val="24"/>
          <w:szCs w:val="24"/>
        </w:rPr>
        <w:t xml:space="preserve"> za rad </w:t>
      </w:r>
      <w:proofErr w:type="spellStart"/>
      <w:r w:rsidRPr="000F2EB7">
        <w:rPr>
          <w:rFonts w:cstheme="minorHAnsi"/>
          <w:sz w:val="24"/>
          <w:szCs w:val="24"/>
        </w:rPr>
        <w:lastRenderedPageBreak/>
        <w:t>određenih</w:t>
      </w:r>
      <w:proofErr w:type="spellEnd"/>
      <w:r w:rsidRPr="000F2EB7">
        <w:rPr>
          <w:rFonts w:cstheme="minorHAnsi"/>
          <w:sz w:val="24"/>
          <w:szCs w:val="24"/>
        </w:rPr>
        <w:t xml:space="preserve"> </w:t>
      </w:r>
      <w:proofErr w:type="spellStart"/>
      <w:r w:rsidRPr="000F2EB7">
        <w:rPr>
          <w:rFonts w:cstheme="minorHAnsi"/>
          <w:sz w:val="24"/>
          <w:szCs w:val="24"/>
        </w:rPr>
        <w:t>vatrogasnih</w:t>
      </w:r>
      <w:proofErr w:type="spellEnd"/>
      <w:r w:rsidRPr="000F2EB7">
        <w:rPr>
          <w:rFonts w:cstheme="minorHAnsi"/>
          <w:sz w:val="24"/>
          <w:szCs w:val="24"/>
        </w:rPr>
        <w:t xml:space="preserve"> </w:t>
      </w:r>
      <w:proofErr w:type="spellStart"/>
      <w:r w:rsidRPr="000F2EB7">
        <w:rPr>
          <w:rFonts w:cstheme="minorHAnsi"/>
          <w:sz w:val="24"/>
          <w:szCs w:val="24"/>
        </w:rPr>
        <w:t>postrojbi</w:t>
      </w:r>
      <w:proofErr w:type="spellEnd"/>
      <w:r w:rsidRPr="000F2EB7">
        <w:rPr>
          <w:rFonts w:cstheme="minorHAnsi"/>
          <w:sz w:val="24"/>
          <w:szCs w:val="24"/>
        </w:rPr>
        <w:t xml:space="preserve"> </w:t>
      </w:r>
      <w:proofErr w:type="spellStart"/>
      <w:r w:rsidRPr="000F2EB7">
        <w:rPr>
          <w:rFonts w:cstheme="minorHAnsi"/>
          <w:sz w:val="24"/>
          <w:szCs w:val="24"/>
        </w:rPr>
        <w:t>dobrovoljnih</w:t>
      </w:r>
      <w:proofErr w:type="spellEnd"/>
      <w:r w:rsidRPr="000F2EB7">
        <w:rPr>
          <w:rFonts w:cstheme="minorHAnsi"/>
          <w:sz w:val="24"/>
          <w:szCs w:val="24"/>
        </w:rPr>
        <w:t xml:space="preserve"> </w:t>
      </w:r>
      <w:proofErr w:type="spellStart"/>
      <w:r w:rsidRPr="000F2EB7">
        <w:rPr>
          <w:rFonts w:cstheme="minorHAnsi"/>
          <w:sz w:val="24"/>
          <w:szCs w:val="24"/>
        </w:rPr>
        <w:t>vatrogasnih</w:t>
      </w:r>
      <w:proofErr w:type="spellEnd"/>
      <w:r w:rsidRPr="000F2EB7">
        <w:rPr>
          <w:rFonts w:cstheme="minorHAnsi"/>
          <w:sz w:val="24"/>
          <w:szCs w:val="24"/>
        </w:rPr>
        <w:t xml:space="preserve"> </w:t>
      </w:r>
      <w:proofErr w:type="spellStart"/>
      <w:r w:rsidRPr="000F2EB7">
        <w:rPr>
          <w:rFonts w:cstheme="minorHAnsi"/>
          <w:sz w:val="24"/>
          <w:szCs w:val="24"/>
        </w:rPr>
        <w:t>društva</w:t>
      </w:r>
      <w:proofErr w:type="spellEnd"/>
      <w:r w:rsidRPr="000F2EB7">
        <w:rPr>
          <w:rFonts w:cstheme="minorHAnsi"/>
          <w:sz w:val="24"/>
          <w:szCs w:val="24"/>
        </w:rPr>
        <w:t xml:space="preserve"> (“</w:t>
      </w:r>
      <w:proofErr w:type="spellStart"/>
      <w:r w:rsidRPr="000F2EB7">
        <w:rPr>
          <w:rFonts w:cstheme="minorHAnsi"/>
          <w:sz w:val="24"/>
          <w:szCs w:val="24"/>
        </w:rPr>
        <w:t>Narodne</w:t>
      </w:r>
      <w:proofErr w:type="spellEnd"/>
      <w:r w:rsidRPr="000F2EB7">
        <w:rPr>
          <w:rFonts w:cstheme="minorHAnsi"/>
          <w:sz w:val="24"/>
          <w:szCs w:val="24"/>
        </w:rPr>
        <w:t xml:space="preserve"> novine” </w:t>
      </w:r>
      <w:proofErr w:type="spellStart"/>
      <w:r w:rsidRPr="000F2EB7">
        <w:rPr>
          <w:rFonts w:cstheme="minorHAnsi"/>
          <w:sz w:val="24"/>
          <w:szCs w:val="24"/>
        </w:rPr>
        <w:t>broj</w:t>
      </w:r>
      <w:proofErr w:type="spellEnd"/>
      <w:r w:rsidRPr="000F2EB7">
        <w:rPr>
          <w:rFonts w:cstheme="minorHAnsi"/>
          <w:sz w:val="24"/>
          <w:szCs w:val="24"/>
        </w:rPr>
        <w:t xml:space="preserve"> 91/02, 125/19), </w:t>
      </w:r>
      <w:proofErr w:type="spellStart"/>
      <w:r w:rsidRPr="000F2EB7">
        <w:rPr>
          <w:rFonts w:cstheme="minorHAnsi"/>
          <w:sz w:val="24"/>
          <w:szCs w:val="24"/>
        </w:rPr>
        <w:t>Pravilniku</w:t>
      </w:r>
      <w:proofErr w:type="spellEnd"/>
      <w:r w:rsidRPr="000F2EB7">
        <w:rPr>
          <w:rFonts w:cstheme="minorHAnsi"/>
          <w:sz w:val="24"/>
          <w:szCs w:val="24"/>
        </w:rPr>
        <w:t xml:space="preserve"> o </w:t>
      </w:r>
      <w:proofErr w:type="spellStart"/>
      <w:r w:rsidRPr="000F2EB7">
        <w:rPr>
          <w:rFonts w:cstheme="minorHAnsi"/>
          <w:sz w:val="24"/>
          <w:szCs w:val="24"/>
        </w:rPr>
        <w:t>tehničkim</w:t>
      </w:r>
      <w:proofErr w:type="spellEnd"/>
      <w:r w:rsidRPr="000F2EB7">
        <w:rPr>
          <w:rFonts w:cstheme="minorHAnsi"/>
          <w:sz w:val="24"/>
          <w:szCs w:val="24"/>
        </w:rPr>
        <w:t xml:space="preserve"> </w:t>
      </w:r>
      <w:proofErr w:type="spellStart"/>
      <w:r w:rsidRPr="000F2EB7">
        <w:rPr>
          <w:rFonts w:cstheme="minorHAnsi"/>
          <w:sz w:val="24"/>
          <w:szCs w:val="24"/>
        </w:rPr>
        <w:t>zahtjevima</w:t>
      </w:r>
      <w:proofErr w:type="spellEnd"/>
      <w:r w:rsidRPr="000F2EB7">
        <w:rPr>
          <w:rFonts w:cstheme="minorHAnsi"/>
          <w:sz w:val="24"/>
          <w:szCs w:val="24"/>
        </w:rPr>
        <w:t xml:space="preserve"> za </w:t>
      </w:r>
      <w:proofErr w:type="spellStart"/>
      <w:r w:rsidRPr="000F2EB7">
        <w:rPr>
          <w:rFonts w:cstheme="minorHAnsi"/>
          <w:sz w:val="24"/>
          <w:szCs w:val="24"/>
        </w:rPr>
        <w:t>zaštitnu</w:t>
      </w:r>
      <w:proofErr w:type="spellEnd"/>
      <w:r w:rsidRPr="000F2EB7">
        <w:rPr>
          <w:rFonts w:cstheme="minorHAnsi"/>
          <w:sz w:val="24"/>
          <w:szCs w:val="24"/>
        </w:rPr>
        <w:t xml:space="preserve"> i </w:t>
      </w:r>
      <w:proofErr w:type="spellStart"/>
      <w:r w:rsidRPr="000F2EB7">
        <w:rPr>
          <w:rFonts w:cstheme="minorHAnsi"/>
          <w:sz w:val="24"/>
          <w:szCs w:val="24"/>
        </w:rPr>
        <w:t>drugu</w:t>
      </w:r>
      <w:proofErr w:type="spellEnd"/>
      <w:r w:rsidRPr="000F2EB7">
        <w:rPr>
          <w:rFonts w:cstheme="minorHAnsi"/>
          <w:sz w:val="24"/>
          <w:szCs w:val="24"/>
        </w:rPr>
        <w:t xml:space="preserve"> </w:t>
      </w:r>
      <w:proofErr w:type="spellStart"/>
      <w:r w:rsidRPr="000F2EB7">
        <w:rPr>
          <w:rFonts w:cstheme="minorHAnsi"/>
          <w:sz w:val="24"/>
          <w:szCs w:val="24"/>
        </w:rPr>
        <w:t>osobnu</w:t>
      </w:r>
      <w:proofErr w:type="spellEnd"/>
      <w:r w:rsidRPr="000F2EB7">
        <w:rPr>
          <w:rFonts w:cstheme="minorHAnsi"/>
          <w:sz w:val="24"/>
          <w:szCs w:val="24"/>
        </w:rPr>
        <w:t xml:space="preserve"> </w:t>
      </w:r>
      <w:proofErr w:type="spellStart"/>
      <w:r w:rsidRPr="000F2EB7">
        <w:rPr>
          <w:rFonts w:cstheme="minorHAnsi"/>
          <w:sz w:val="24"/>
          <w:szCs w:val="24"/>
        </w:rPr>
        <w:t>opremu</w:t>
      </w:r>
      <w:proofErr w:type="spellEnd"/>
      <w:r w:rsidRPr="000F2EB7">
        <w:rPr>
          <w:rFonts w:cstheme="minorHAnsi"/>
          <w:sz w:val="24"/>
          <w:szCs w:val="24"/>
        </w:rPr>
        <w:t xml:space="preserve"> </w:t>
      </w:r>
      <w:proofErr w:type="spellStart"/>
      <w:r w:rsidRPr="000F2EB7">
        <w:rPr>
          <w:rFonts w:cstheme="minorHAnsi"/>
          <w:sz w:val="24"/>
          <w:szCs w:val="24"/>
        </w:rPr>
        <w:t>koju</w:t>
      </w:r>
      <w:proofErr w:type="spellEnd"/>
      <w:r w:rsidRPr="000F2EB7">
        <w:rPr>
          <w:rFonts w:cstheme="minorHAnsi"/>
          <w:sz w:val="24"/>
          <w:szCs w:val="24"/>
        </w:rPr>
        <w:t xml:space="preserve"> </w:t>
      </w:r>
      <w:proofErr w:type="spellStart"/>
      <w:r w:rsidRPr="000F2EB7">
        <w:rPr>
          <w:rFonts w:cstheme="minorHAnsi"/>
          <w:sz w:val="24"/>
          <w:szCs w:val="24"/>
        </w:rPr>
        <w:t>pripadnici</w:t>
      </w:r>
      <w:proofErr w:type="spellEnd"/>
      <w:r w:rsidRPr="000F2EB7">
        <w:rPr>
          <w:rFonts w:cstheme="minorHAnsi"/>
          <w:sz w:val="24"/>
          <w:szCs w:val="24"/>
        </w:rPr>
        <w:t xml:space="preserve"> </w:t>
      </w:r>
      <w:proofErr w:type="spellStart"/>
      <w:r w:rsidRPr="000F2EB7">
        <w:rPr>
          <w:rFonts w:cstheme="minorHAnsi"/>
          <w:sz w:val="24"/>
          <w:szCs w:val="24"/>
        </w:rPr>
        <w:t>vatrogasne</w:t>
      </w:r>
      <w:proofErr w:type="spellEnd"/>
      <w:r w:rsidRPr="000F2EB7">
        <w:rPr>
          <w:rFonts w:cstheme="minorHAnsi"/>
          <w:sz w:val="24"/>
          <w:szCs w:val="24"/>
        </w:rPr>
        <w:t xml:space="preserve"> </w:t>
      </w:r>
      <w:proofErr w:type="spellStart"/>
      <w:r w:rsidRPr="000F2EB7">
        <w:rPr>
          <w:rFonts w:cstheme="minorHAnsi"/>
          <w:sz w:val="24"/>
          <w:szCs w:val="24"/>
        </w:rPr>
        <w:t>postrojbe</w:t>
      </w:r>
      <w:proofErr w:type="spellEnd"/>
      <w:r w:rsidRPr="000F2EB7">
        <w:rPr>
          <w:rFonts w:cstheme="minorHAnsi"/>
          <w:sz w:val="24"/>
          <w:szCs w:val="24"/>
        </w:rPr>
        <w:t xml:space="preserve"> </w:t>
      </w:r>
      <w:proofErr w:type="spellStart"/>
      <w:r w:rsidRPr="000F2EB7">
        <w:rPr>
          <w:rFonts w:cstheme="minorHAnsi"/>
          <w:sz w:val="24"/>
          <w:szCs w:val="24"/>
        </w:rPr>
        <w:t>koristie</w:t>
      </w:r>
      <w:proofErr w:type="spellEnd"/>
      <w:r w:rsidRPr="000F2EB7">
        <w:rPr>
          <w:rFonts w:cstheme="minorHAnsi"/>
          <w:sz w:val="24"/>
          <w:szCs w:val="24"/>
        </w:rPr>
        <w:t xml:space="preserve"> </w:t>
      </w:r>
      <w:proofErr w:type="spellStart"/>
      <w:r w:rsidRPr="000F2EB7">
        <w:rPr>
          <w:rFonts w:cstheme="minorHAnsi"/>
          <w:sz w:val="24"/>
          <w:szCs w:val="24"/>
        </w:rPr>
        <w:t>prilikom</w:t>
      </w:r>
      <w:proofErr w:type="spellEnd"/>
      <w:r w:rsidRPr="000F2EB7">
        <w:rPr>
          <w:rFonts w:cstheme="minorHAnsi"/>
          <w:sz w:val="24"/>
          <w:szCs w:val="24"/>
        </w:rPr>
        <w:t xml:space="preserve"> </w:t>
      </w:r>
      <w:proofErr w:type="spellStart"/>
      <w:r w:rsidRPr="000F2EB7">
        <w:rPr>
          <w:rFonts w:cstheme="minorHAnsi"/>
          <w:sz w:val="24"/>
          <w:szCs w:val="24"/>
        </w:rPr>
        <w:t>vatrogasne</w:t>
      </w:r>
      <w:proofErr w:type="spellEnd"/>
      <w:r w:rsidRPr="000F2EB7">
        <w:rPr>
          <w:rFonts w:cstheme="minorHAnsi"/>
          <w:sz w:val="24"/>
          <w:szCs w:val="24"/>
        </w:rPr>
        <w:t xml:space="preserve"> </w:t>
      </w:r>
      <w:proofErr w:type="spellStart"/>
      <w:r w:rsidRPr="000F2EB7">
        <w:rPr>
          <w:rFonts w:cstheme="minorHAnsi"/>
          <w:sz w:val="24"/>
          <w:szCs w:val="24"/>
        </w:rPr>
        <w:t>intervencije</w:t>
      </w:r>
      <w:proofErr w:type="spellEnd"/>
      <w:r w:rsidRPr="000F2EB7">
        <w:rPr>
          <w:rFonts w:cstheme="minorHAnsi"/>
          <w:sz w:val="24"/>
          <w:szCs w:val="24"/>
        </w:rPr>
        <w:t xml:space="preserve"> (“Nardone novine” </w:t>
      </w:r>
      <w:proofErr w:type="spellStart"/>
      <w:r w:rsidRPr="000F2EB7">
        <w:rPr>
          <w:rFonts w:cstheme="minorHAnsi"/>
          <w:sz w:val="24"/>
          <w:szCs w:val="24"/>
        </w:rPr>
        <w:t>broj</w:t>
      </w:r>
      <w:proofErr w:type="spellEnd"/>
      <w:r w:rsidRPr="000F2EB7">
        <w:rPr>
          <w:rFonts w:cstheme="minorHAnsi"/>
          <w:sz w:val="24"/>
          <w:szCs w:val="24"/>
        </w:rPr>
        <w:t xml:space="preserve"> 31/11, 125/19), </w:t>
      </w:r>
      <w:proofErr w:type="spellStart"/>
      <w:r w:rsidRPr="000F2EB7">
        <w:rPr>
          <w:rFonts w:cstheme="minorHAnsi"/>
          <w:sz w:val="24"/>
          <w:szCs w:val="24"/>
        </w:rPr>
        <w:t>odnosno</w:t>
      </w:r>
      <w:proofErr w:type="spellEnd"/>
      <w:r w:rsidRPr="000F2EB7">
        <w:rPr>
          <w:rFonts w:cstheme="minorHAnsi"/>
          <w:sz w:val="24"/>
          <w:szCs w:val="24"/>
        </w:rPr>
        <w:t xml:space="preserve"> </w:t>
      </w:r>
      <w:proofErr w:type="spellStart"/>
      <w:r w:rsidRPr="000F2EB7">
        <w:rPr>
          <w:rFonts w:cstheme="minorHAnsi"/>
          <w:sz w:val="24"/>
          <w:szCs w:val="24"/>
        </w:rPr>
        <w:t>temeljem</w:t>
      </w:r>
      <w:proofErr w:type="spellEnd"/>
      <w:r w:rsidRPr="000F2EB7">
        <w:rPr>
          <w:rFonts w:cstheme="minorHAnsi"/>
          <w:sz w:val="24"/>
          <w:szCs w:val="24"/>
        </w:rPr>
        <w:t xml:space="preserve"> </w:t>
      </w:r>
      <w:proofErr w:type="spellStart"/>
      <w:r w:rsidRPr="000F2EB7">
        <w:rPr>
          <w:rFonts w:cstheme="minorHAnsi"/>
          <w:sz w:val="24"/>
          <w:szCs w:val="24"/>
        </w:rPr>
        <w:t>Procjene</w:t>
      </w:r>
      <w:proofErr w:type="spellEnd"/>
      <w:r w:rsidRPr="000F2EB7">
        <w:rPr>
          <w:rFonts w:cstheme="minorHAnsi"/>
          <w:sz w:val="24"/>
          <w:szCs w:val="24"/>
        </w:rPr>
        <w:t xml:space="preserve"> </w:t>
      </w:r>
      <w:proofErr w:type="spellStart"/>
      <w:r w:rsidRPr="000F2EB7">
        <w:rPr>
          <w:rFonts w:cstheme="minorHAnsi"/>
          <w:sz w:val="24"/>
          <w:szCs w:val="24"/>
        </w:rPr>
        <w:t>ugroženosti</w:t>
      </w:r>
      <w:proofErr w:type="spellEnd"/>
      <w:r w:rsidRPr="000F2EB7">
        <w:rPr>
          <w:rFonts w:cstheme="minorHAnsi"/>
          <w:sz w:val="24"/>
          <w:szCs w:val="24"/>
        </w:rPr>
        <w:t xml:space="preserve"> </w:t>
      </w:r>
      <w:proofErr w:type="spellStart"/>
      <w:r w:rsidRPr="000F2EB7">
        <w:rPr>
          <w:rFonts w:cstheme="minorHAnsi"/>
          <w:sz w:val="24"/>
          <w:szCs w:val="24"/>
        </w:rPr>
        <w:t>od</w:t>
      </w:r>
      <w:proofErr w:type="spellEnd"/>
      <w:r w:rsidRPr="000F2EB7">
        <w:rPr>
          <w:rFonts w:cstheme="minorHAnsi"/>
          <w:sz w:val="24"/>
          <w:szCs w:val="24"/>
        </w:rPr>
        <w:t xml:space="preserve"> </w:t>
      </w:r>
      <w:proofErr w:type="spellStart"/>
      <w:r w:rsidRPr="000F2EB7">
        <w:rPr>
          <w:rFonts w:cstheme="minorHAnsi"/>
          <w:sz w:val="24"/>
          <w:szCs w:val="24"/>
        </w:rPr>
        <w:t>požara</w:t>
      </w:r>
      <w:proofErr w:type="spellEnd"/>
      <w:r w:rsidRPr="000F2EB7">
        <w:rPr>
          <w:rFonts w:cstheme="minorHAnsi"/>
          <w:sz w:val="24"/>
          <w:szCs w:val="24"/>
        </w:rPr>
        <w:t xml:space="preserve"> i </w:t>
      </w:r>
      <w:proofErr w:type="spellStart"/>
      <w:r w:rsidRPr="000F2EB7">
        <w:rPr>
          <w:rFonts w:cstheme="minorHAnsi"/>
          <w:sz w:val="24"/>
          <w:szCs w:val="24"/>
        </w:rPr>
        <w:t>tehnološke</w:t>
      </w:r>
      <w:proofErr w:type="spellEnd"/>
      <w:r w:rsidRPr="000F2EB7">
        <w:rPr>
          <w:rFonts w:cstheme="minorHAnsi"/>
          <w:sz w:val="24"/>
          <w:szCs w:val="24"/>
        </w:rPr>
        <w:t xml:space="preserve"> </w:t>
      </w:r>
      <w:proofErr w:type="spellStart"/>
      <w:r w:rsidRPr="000F2EB7">
        <w:rPr>
          <w:rFonts w:cstheme="minorHAnsi"/>
          <w:sz w:val="24"/>
          <w:szCs w:val="24"/>
        </w:rPr>
        <w:t>eksplozije</w:t>
      </w:r>
      <w:proofErr w:type="spellEnd"/>
      <w:r w:rsidRPr="000F2EB7">
        <w:rPr>
          <w:rFonts w:cstheme="minorHAnsi"/>
          <w:sz w:val="24"/>
          <w:szCs w:val="24"/>
        </w:rPr>
        <w:t xml:space="preserve"> i Plana </w:t>
      </w:r>
      <w:proofErr w:type="spellStart"/>
      <w:r w:rsidRPr="000F2EB7">
        <w:rPr>
          <w:rFonts w:cstheme="minorHAnsi"/>
          <w:sz w:val="24"/>
          <w:szCs w:val="24"/>
        </w:rPr>
        <w:t>zaštite</w:t>
      </w:r>
      <w:proofErr w:type="spellEnd"/>
      <w:r w:rsidRPr="000F2EB7">
        <w:rPr>
          <w:rFonts w:cstheme="minorHAnsi"/>
          <w:sz w:val="24"/>
          <w:szCs w:val="24"/>
        </w:rPr>
        <w:t xml:space="preserve"> od </w:t>
      </w:r>
      <w:proofErr w:type="spellStart"/>
      <w:r w:rsidRPr="000F2EB7">
        <w:rPr>
          <w:rFonts w:cstheme="minorHAnsi"/>
          <w:sz w:val="24"/>
          <w:szCs w:val="24"/>
        </w:rPr>
        <w:t>požara</w:t>
      </w:r>
      <w:proofErr w:type="spellEnd"/>
      <w:r w:rsidRPr="000F2EB7">
        <w:rPr>
          <w:rFonts w:cstheme="minorHAnsi"/>
          <w:sz w:val="24"/>
          <w:szCs w:val="24"/>
        </w:rPr>
        <w:t xml:space="preserve"> Općine Veliko Trgovišće (</w:t>
      </w:r>
      <w:proofErr w:type="spellStart"/>
      <w:r w:rsidRPr="000F2EB7">
        <w:rPr>
          <w:rFonts w:cstheme="minorHAnsi"/>
          <w:sz w:val="24"/>
          <w:szCs w:val="24"/>
        </w:rPr>
        <w:t>opremanje</w:t>
      </w:r>
      <w:proofErr w:type="spellEnd"/>
      <w:r w:rsidRPr="000F2EB7">
        <w:rPr>
          <w:rFonts w:cstheme="minorHAnsi"/>
          <w:sz w:val="24"/>
          <w:szCs w:val="24"/>
        </w:rPr>
        <w:t xml:space="preserve"> </w:t>
      </w:r>
      <w:proofErr w:type="spellStart"/>
      <w:r w:rsidRPr="000F2EB7">
        <w:rPr>
          <w:rFonts w:cstheme="minorHAnsi"/>
          <w:sz w:val="24"/>
          <w:szCs w:val="24"/>
        </w:rPr>
        <w:t>nadzire</w:t>
      </w:r>
      <w:proofErr w:type="spellEnd"/>
      <w:r w:rsidRPr="000F2EB7">
        <w:rPr>
          <w:rFonts w:cstheme="minorHAnsi"/>
          <w:sz w:val="24"/>
          <w:szCs w:val="24"/>
        </w:rPr>
        <w:t xml:space="preserve"> </w:t>
      </w:r>
      <w:proofErr w:type="spellStart"/>
      <w:r w:rsidRPr="000F2EB7">
        <w:rPr>
          <w:rFonts w:cstheme="minorHAnsi"/>
          <w:sz w:val="24"/>
          <w:szCs w:val="24"/>
        </w:rPr>
        <w:t>zapovjedništvo</w:t>
      </w:r>
      <w:proofErr w:type="spellEnd"/>
      <w:r w:rsidRPr="000F2EB7">
        <w:rPr>
          <w:rFonts w:cstheme="minorHAnsi"/>
          <w:sz w:val="24"/>
          <w:szCs w:val="24"/>
        </w:rPr>
        <w:t xml:space="preserve"> </w:t>
      </w:r>
      <w:proofErr w:type="spellStart"/>
      <w:r w:rsidRPr="000F2EB7">
        <w:rPr>
          <w:rFonts w:cstheme="minorHAnsi"/>
          <w:sz w:val="24"/>
          <w:szCs w:val="24"/>
        </w:rPr>
        <w:t>Vatrogasne</w:t>
      </w:r>
      <w:proofErr w:type="spellEnd"/>
      <w:r w:rsidRPr="000F2EB7">
        <w:rPr>
          <w:rFonts w:cstheme="minorHAnsi"/>
          <w:sz w:val="24"/>
          <w:szCs w:val="24"/>
        </w:rPr>
        <w:t xml:space="preserve"> </w:t>
      </w:r>
      <w:proofErr w:type="spellStart"/>
      <w:r w:rsidRPr="000F2EB7">
        <w:rPr>
          <w:rFonts w:cstheme="minorHAnsi"/>
          <w:sz w:val="24"/>
          <w:szCs w:val="24"/>
        </w:rPr>
        <w:t>zajednice</w:t>
      </w:r>
      <w:proofErr w:type="spellEnd"/>
      <w:r w:rsidRPr="000F2EB7">
        <w:rPr>
          <w:rFonts w:cstheme="minorHAnsi"/>
          <w:sz w:val="24"/>
          <w:szCs w:val="24"/>
        </w:rPr>
        <w:t xml:space="preserve"> Krapinsko – </w:t>
      </w:r>
      <w:proofErr w:type="spellStart"/>
      <w:r w:rsidRPr="000F2EB7">
        <w:rPr>
          <w:rFonts w:cstheme="minorHAnsi"/>
          <w:sz w:val="24"/>
          <w:szCs w:val="24"/>
        </w:rPr>
        <w:t>zagorske</w:t>
      </w:r>
      <w:proofErr w:type="spellEnd"/>
      <w:r w:rsidRPr="000F2EB7">
        <w:rPr>
          <w:rFonts w:cstheme="minorHAnsi"/>
          <w:sz w:val="24"/>
          <w:szCs w:val="24"/>
        </w:rPr>
        <w:t xml:space="preserve"> </w:t>
      </w:r>
      <w:proofErr w:type="spellStart"/>
      <w:r w:rsidRPr="000F2EB7">
        <w:rPr>
          <w:rFonts w:cstheme="minorHAnsi"/>
          <w:sz w:val="24"/>
          <w:szCs w:val="24"/>
        </w:rPr>
        <w:t>županije</w:t>
      </w:r>
      <w:proofErr w:type="spellEnd"/>
      <w:r w:rsidRPr="000F2EB7">
        <w:rPr>
          <w:rFonts w:cstheme="minorHAnsi"/>
          <w:sz w:val="24"/>
          <w:szCs w:val="24"/>
        </w:rPr>
        <w:t xml:space="preserve"> </w:t>
      </w:r>
      <w:proofErr w:type="spellStart"/>
      <w:r w:rsidRPr="000F2EB7">
        <w:rPr>
          <w:rFonts w:cstheme="minorHAnsi"/>
          <w:sz w:val="24"/>
          <w:szCs w:val="24"/>
        </w:rPr>
        <w:t>putem</w:t>
      </w:r>
      <w:proofErr w:type="spellEnd"/>
      <w:r w:rsidRPr="000F2EB7">
        <w:rPr>
          <w:rFonts w:cstheme="minorHAnsi"/>
          <w:sz w:val="24"/>
          <w:szCs w:val="24"/>
        </w:rPr>
        <w:t xml:space="preserve"> </w:t>
      </w:r>
      <w:proofErr w:type="spellStart"/>
      <w:r w:rsidRPr="000F2EB7">
        <w:rPr>
          <w:rFonts w:cstheme="minorHAnsi"/>
          <w:sz w:val="24"/>
          <w:szCs w:val="24"/>
        </w:rPr>
        <w:t>stručnog</w:t>
      </w:r>
      <w:proofErr w:type="spellEnd"/>
      <w:r w:rsidRPr="000F2EB7">
        <w:rPr>
          <w:rFonts w:cstheme="minorHAnsi"/>
          <w:sz w:val="24"/>
          <w:szCs w:val="24"/>
        </w:rPr>
        <w:t xml:space="preserve"> </w:t>
      </w:r>
      <w:proofErr w:type="spellStart"/>
      <w:r w:rsidRPr="000F2EB7">
        <w:rPr>
          <w:rFonts w:cstheme="minorHAnsi"/>
          <w:sz w:val="24"/>
          <w:szCs w:val="24"/>
        </w:rPr>
        <w:t>nadzora</w:t>
      </w:r>
      <w:proofErr w:type="spellEnd"/>
      <w:r w:rsidRPr="000F2EB7">
        <w:rPr>
          <w:rFonts w:cstheme="minorHAnsi"/>
          <w:sz w:val="24"/>
          <w:szCs w:val="24"/>
        </w:rPr>
        <w:t>)</w:t>
      </w:r>
      <w:r w:rsidR="00774744" w:rsidRPr="000F2EB7">
        <w:rPr>
          <w:rFonts w:cstheme="minorHAnsi"/>
          <w:sz w:val="24"/>
          <w:szCs w:val="24"/>
        </w:rPr>
        <w:t>.</w:t>
      </w:r>
    </w:p>
    <w:p w14:paraId="61F70914" w14:textId="77777777" w:rsidR="00B43E0D" w:rsidRDefault="00B43E0D" w:rsidP="00B43E0D">
      <w:pPr>
        <w:pStyle w:val="ListParagraph"/>
        <w:spacing w:after="120"/>
        <w:jc w:val="both"/>
        <w:rPr>
          <w:rFonts w:cstheme="minorHAnsi"/>
          <w:sz w:val="24"/>
          <w:szCs w:val="24"/>
        </w:rPr>
      </w:pPr>
    </w:p>
    <w:p w14:paraId="1C496A6F" w14:textId="4C7FE321" w:rsidR="000F2EB7" w:rsidRPr="00B43E0D" w:rsidRDefault="000F2EB7" w:rsidP="002C176D">
      <w:pPr>
        <w:pStyle w:val="ListParagraph"/>
        <w:numPr>
          <w:ilvl w:val="0"/>
          <w:numId w:val="22"/>
        </w:numPr>
        <w:shd w:val="clear" w:color="auto" w:fill="FFFFFF"/>
        <w:suppressAutoHyphens/>
        <w:autoSpaceDN w:val="0"/>
        <w:spacing w:after="48"/>
        <w:jc w:val="both"/>
        <w:textAlignment w:val="baseline"/>
        <w:rPr>
          <w:rFonts w:cstheme="minorHAnsi"/>
          <w:color w:val="231F20"/>
          <w:sz w:val="24"/>
          <w:szCs w:val="24"/>
        </w:rPr>
      </w:pPr>
      <w:r w:rsidRPr="00B43E0D">
        <w:rPr>
          <w:rFonts w:cstheme="minorHAnsi"/>
          <w:color w:val="231F20"/>
          <w:sz w:val="24"/>
          <w:szCs w:val="24"/>
        </w:rPr>
        <w:t xml:space="preserve">Općinski načelnik Općine Veliko Trgovišće </w:t>
      </w:r>
      <w:proofErr w:type="spellStart"/>
      <w:r w:rsidRPr="00B43E0D">
        <w:rPr>
          <w:rFonts w:cstheme="minorHAnsi"/>
          <w:color w:val="231F20"/>
          <w:sz w:val="24"/>
          <w:szCs w:val="24"/>
        </w:rPr>
        <w:t>donio</w:t>
      </w:r>
      <w:proofErr w:type="spellEnd"/>
      <w:r w:rsidRPr="00B43E0D">
        <w:rPr>
          <w:rFonts w:cstheme="minorHAnsi"/>
          <w:color w:val="231F20"/>
          <w:sz w:val="24"/>
          <w:szCs w:val="24"/>
        </w:rPr>
        <w:t xml:space="preserve"> je Plan </w:t>
      </w:r>
      <w:proofErr w:type="spellStart"/>
      <w:r w:rsidRPr="00B43E0D">
        <w:rPr>
          <w:rFonts w:cstheme="minorHAnsi"/>
          <w:color w:val="231F20"/>
          <w:sz w:val="24"/>
          <w:szCs w:val="24"/>
        </w:rPr>
        <w:t>korištenja</w:t>
      </w:r>
      <w:proofErr w:type="spellEnd"/>
      <w:r w:rsidRPr="00B43E0D">
        <w:rPr>
          <w:rFonts w:cstheme="minorHAnsi"/>
          <w:color w:val="231F20"/>
          <w:sz w:val="24"/>
          <w:szCs w:val="24"/>
        </w:rPr>
        <w:t xml:space="preserve"> </w:t>
      </w:r>
      <w:proofErr w:type="spellStart"/>
      <w:r w:rsidRPr="00B43E0D">
        <w:rPr>
          <w:rFonts w:cstheme="minorHAnsi"/>
          <w:color w:val="231F20"/>
          <w:sz w:val="24"/>
          <w:szCs w:val="24"/>
        </w:rPr>
        <w:t>teške</w:t>
      </w:r>
      <w:proofErr w:type="spellEnd"/>
      <w:r w:rsidRPr="00B43E0D">
        <w:rPr>
          <w:rFonts w:cstheme="minorHAnsi"/>
          <w:color w:val="231F20"/>
          <w:sz w:val="24"/>
          <w:szCs w:val="24"/>
        </w:rPr>
        <w:t xml:space="preserve"> </w:t>
      </w:r>
      <w:proofErr w:type="spellStart"/>
      <w:r w:rsidRPr="00B43E0D">
        <w:rPr>
          <w:rFonts w:cstheme="minorHAnsi"/>
          <w:color w:val="231F20"/>
          <w:sz w:val="24"/>
          <w:szCs w:val="24"/>
        </w:rPr>
        <w:t>građevinske</w:t>
      </w:r>
      <w:proofErr w:type="spellEnd"/>
      <w:r w:rsidRPr="00B43E0D">
        <w:rPr>
          <w:rFonts w:cstheme="minorHAnsi"/>
          <w:color w:val="231F20"/>
          <w:sz w:val="24"/>
          <w:szCs w:val="24"/>
        </w:rPr>
        <w:t xml:space="preserve"> </w:t>
      </w:r>
      <w:proofErr w:type="spellStart"/>
      <w:r w:rsidRPr="00B43E0D">
        <w:rPr>
          <w:rFonts w:cstheme="minorHAnsi"/>
          <w:color w:val="231F20"/>
          <w:sz w:val="24"/>
          <w:szCs w:val="24"/>
        </w:rPr>
        <w:t>mehanizacije</w:t>
      </w:r>
      <w:proofErr w:type="spellEnd"/>
      <w:r w:rsidRPr="00B43E0D">
        <w:rPr>
          <w:rFonts w:cstheme="minorHAnsi"/>
          <w:color w:val="231F20"/>
          <w:sz w:val="24"/>
          <w:szCs w:val="24"/>
        </w:rPr>
        <w:t xml:space="preserve"> za </w:t>
      </w:r>
      <w:proofErr w:type="spellStart"/>
      <w:r w:rsidRPr="00B43E0D">
        <w:rPr>
          <w:rFonts w:cstheme="minorHAnsi"/>
          <w:color w:val="231F20"/>
          <w:sz w:val="24"/>
          <w:szCs w:val="24"/>
        </w:rPr>
        <w:t>žurnu</w:t>
      </w:r>
      <w:proofErr w:type="spellEnd"/>
      <w:r w:rsidRPr="00B43E0D">
        <w:rPr>
          <w:rFonts w:cstheme="minorHAnsi"/>
          <w:color w:val="231F20"/>
          <w:sz w:val="24"/>
          <w:szCs w:val="24"/>
        </w:rPr>
        <w:t xml:space="preserve"> </w:t>
      </w:r>
      <w:proofErr w:type="spellStart"/>
      <w:r w:rsidRPr="00B43E0D">
        <w:rPr>
          <w:rFonts w:cstheme="minorHAnsi"/>
          <w:color w:val="231F20"/>
          <w:sz w:val="24"/>
          <w:szCs w:val="24"/>
        </w:rPr>
        <w:t>izradu</w:t>
      </w:r>
      <w:proofErr w:type="spellEnd"/>
      <w:r w:rsidRPr="00B43E0D">
        <w:rPr>
          <w:rFonts w:cstheme="minorHAnsi"/>
          <w:color w:val="231F20"/>
          <w:sz w:val="24"/>
          <w:szCs w:val="24"/>
        </w:rPr>
        <w:t xml:space="preserve"> </w:t>
      </w:r>
      <w:proofErr w:type="spellStart"/>
      <w:r w:rsidRPr="00B43E0D">
        <w:rPr>
          <w:rFonts w:cstheme="minorHAnsi"/>
          <w:color w:val="231F20"/>
          <w:sz w:val="24"/>
          <w:szCs w:val="24"/>
        </w:rPr>
        <w:t>protupožarnih</w:t>
      </w:r>
      <w:proofErr w:type="spellEnd"/>
      <w:r w:rsidRPr="00B43E0D">
        <w:rPr>
          <w:rFonts w:cstheme="minorHAnsi"/>
          <w:color w:val="231F20"/>
          <w:sz w:val="24"/>
          <w:szCs w:val="24"/>
        </w:rPr>
        <w:t xml:space="preserve"> </w:t>
      </w:r>
      <w:proofErr w:type="spellStart"/>
      <w:r w:rsidRPr="00B43E0D">
        <w:rPr>
          <w:rFonts w:cstheme="minorHAnsi"/>
          <w:color w:val="231F20"/>
          <w:sz w:val="24"/>
          <w:szCs w:val="24"/>
        </w:rPr>
        <w:t>prosjeka</w:t>
      </w:r>
      <w:proofErr w:type="spellEnd"/>
      <w:r w:rsidRPr="00B43E0D">
        <w:rPr>
          <w:rFonts w:cstheme="minorHAnsi"/>
          <w:color w:val="231F20"/>
          <w:sz w:val="24"/>
          <w:szCs w:val="24"/>
        </w:rPr>
        <w:t xml:space="preserve"> i </w:t>
      </w:r>
      <w:proofErr w:type="spellStart"/>
      <w:r w:rsidRPr="00B43E0D">
        <w:rPr>
          <w:rFonts w:cstheme="minorHAnsi"/>
          <w:color w:val="231F20"/>
          <w:sz w:val="24"/>
          <w:szCs w:val="24"/>
        </w:rPr>
        <w:t>probijanja</w:t>
      </w:r>
      <w:proofErr w:type="spellEnd"/>
      <w:r w:rsidRPr="00B43E0D">
        <w:rPr>
          <w:rFonts w:cstheme="minorHAnsi"/>
          <w:color w:val="231F20"/>
          <w:sz w:val="24"/>
          <w:szCs w:val="24"/>
        </w:rPr>
        <w:t xml:space="preserve"> </w:t>
      </w:r>
      <w:proofErr w:type="spellStart"/>
      <w:r w:rsidRPr="00B43E0D">
        <w:rPr>
          <w:rFonts w:cstheme="minorHAnsi"/>
          <w:color w:val="231F20"/>
          <w:sz w:val="24"/>
          <w:szCs w:val="24"/>
        </w:rPr>
        <w:t>protupožarnih</w:t>
      </w:r>
      <w:proofErr w:type="spellEnd"/>
      <w:r w:rsidRPr="00B43E0D">
        <w:rPr>
          <w:rFonts w:cstheme="minorHAnsi"/>
          <w:color w:val="231F20"/>
          <w:sz w:val="24"/>
          <w:szCs w:val="24"/>
        </w:rPr>
        <w:t xml:space="preserve"> </w:t>
      </w:r>
      <w:proofErr w:type="spellStart"/>
      <w:r w:rsidRPr="00B43E0D">
        <w:rPr>
          <w:rFonts w:cstheme="minorHAnsi"/>
          <w:color w:val="231F20"/>
          <w:sz w:val="24"/>
          <w:szCs w:val="24"/>
        </w:rPr>
        <w:t>putova</w:t>
      </w:r>
      <w:proofErr w:type="spellEnd"/>
      <w:r w:rsidRPr="00B43E0D">
        <w:rPr>
          <w:rFonts w:cstheme="minorHAnsi"/>
          <w:color w:val="231F20"/>
          <w:sz w:val="24"/>
          <w:szCs w:val="24"/>
        </w:rPr>
        <w:t xml:space="preserve"> (KLASA: </w:t>
      </w:r>
      <w:r w:rsidR="00B43E0D" w:rsidRPr="00B43E0D">
        <w:rPr>
          <w:rFonts w:cstheme="minorHAnsi"/>
          <w:color w:val="231F20"/>
          <w:sz w:val="24"/>
          <w:szCs w:val="24"/>
        </w:rPr>
        <w:t>250-01/25-01/6</w:t>
      </w:r>
      <w:r w:rsidRPr="00B43E0D">
        <w:rPr>
          <w:rFonts w:cstheme="minorHAnsi"/>
          <w:color w:val="231F20"/>
          <w:sz w:val="24"/>
          <w:szCs w:val="24"/>
        </w:rPr>
        <w:t xml:space="preserve">, URBROJ: </w:t>
      </w:r>
      <w:r w:rsidR="00B43E0D" w:rsidRPr="00B43E0D">
        <w:rPr>
          <w:rFonts w:cstheme="minorHAnsi"/>
          <w:color w:val="231F20"/>
          <w:sz w:val="24"/>
          <w:szCs w:val="24"/>
        </w:rPr>
        <w:t>2140-30-01/06-25-1</w:t>
      </w:r>
      <w:r w:rsidRPr="00B43E0D">
        <w:rPr>
          <w:rFonts w:cstheme="minorHAnsi"/>
          <w:color w:val="231F20"/>
          <w:sz w:val="24"/>
          <w:szCs w:val="24"/>
        </w:rPr>
        <w:t xml:space="preserve">, od </w:t>
      </w:r>
      <w:r w:rsidR="00B43E0D" w:rsidRPr="00B43E0D">
        <w:rPr>
          <w:rFonts w:cstheme="minorHAnsi"/>
          <w:color w:val="231F20"/>
          <w:sz w:val="24"/>
          <w:szCs w:val="24"/>
        </w:rPr>
        <w:t>6.3.2025</w:t>
      </w:r>
      <w:r w:rsidRPr="00B43E0D">
        <w:rPr>
          <w:rFonts w:cstheme="minorHAnsi"/>
          <w:color w:val="231F20"/>
          <w:sz w:val="24"/>
          <w:szCs w:val="24"/>
        </w:rPr>
        <w:t xml:space="preserve"> 202</w:t>
      </w:r>
      <w:r w:rsidR="00DA609F" w:rsidRPr="00B43E0D">
        <w:rPr>
          <w:rFonts w:cstheme="minorHAnsi"/>
          <w:color w:val="231F20"/>
          <w:sz w:val="24"/>
          <w:szCs w:val="24"/>
        </w:rPr>
        <w:t>5</w:t>
      </w:r>
      <w:r w:rsidRPr="00B43E0D">
        <w:rPr>
          <w:rFonts w:cstheme="minorHAnsi"/>
          <w:color w:val="231F20"/>
          <w:sz w:val="24"/>
          <w:szCs w:val="24"/>
        </w:rPr>
        <w:t>.god.).</w:t>
      </w:r>
    </w:p>
    <w:p w14:paraId="1CB3CE71" w14:textId="12AE52BF" w:rsidR="000F2EB7" w:rsidRDefault="002C176D" w:rsidP="002C176D">
      <w:pPr>
        <w:pStyle w:val="ListParagraph"/>
        <w:numPr>
          <w:ilvl w:val="0"/>
          <w:numId w:val="22"/>
        </w:numPr>
        <w:jc w:val="both"/>
        <w:rPr>
          <w:rFonts w:cstheme="minorHAnsi"/>
          <w:sz w:val="24"/>
          <w:szCs w:val="24"/>
        </w:rPr>
      </w:pPr>
      <w:proofErr w:type="spellStart"/>
      <w:r w:rsidRPr="00B43E0D">
        <w:rPr>
          <w:rFonts w:cstheme="minorHAnsi"/>
          <w:sz w:val="24"/>
          <w:szCs w:val="24"/>
        </w:rPr>
        <w:t>Javni</w:t>
      </w:r>
      <w:proofErr w:type="spellEnd"/>
      <w:r w:rsidRPr="00B43E0D">
        <w:rPr>
          <w:rFonts w:cstheme="minorHAnsi"/>
          <w:sz w:val="24"/>
          <w:szCs w:val="24"/>
        </w:rPr>
        <w:t xml:space="preserve"> </w:t>
      </w:r>
      <w:proofErr w:type="spellStart"/>
      <w:r w:rsidRPr="00B43E0D">
        <w:rPr>
          <w:rFonts w:cstheme="minorHAnsi"/>
          <w:sz w:val="24"/>
          <w:szCs w:val="24"/>
        </w:rPr>
        <w:t>isporučitelj</w:t>
      </w:r>
      <w:proofErr w:type="spellEnd"/>
      <w:r w:rsidRPr="00B43E0D">
        <w:rPr>
          <w:rFonts w:cstheme="minorHAnsi"/>
          <w:sz w:val="24"/>
          <w:szCs w:val="24"/>
        </w:rPr>
        <w:t xml:space="preserve"> Zagorski vodovod d.o.o. Zabok u </w:t>
      </w:r>
      <w:proofErr w:type="spellStart"/>
      <w:r w:rsidRPr="00B43E0D">
        <w:rPr>
          <w:rFonts w:cstheme="minorHAnsi"/>
          <w:sz w:val="24"/>
          <w:szCs w:val="24"/>
        </w:rPr>
        <w:t>suradnji</w:t>
      </w:r>
      <w:proofErr w:type="spellEnd"/>
      <w:r w:rsidRPr="00B43E0D">
        <w:rPr>
          <w:rFonts w:cstheme="minorHAnsi"/>
          <w:sz w:val="24"/>
          <w:szCs w:val="24"/>
        </w:rPr>
        <w:t xml:space="preserve"> s </w:t>
      </w:r>
      <w:proofErr w:type="spellStart"/>
      <w:r w:rsidRPr="00B43E0D">
        <w:rPr>
          <w:rFonts w:cstheme="minorHAnsi"/>
          <w:sz w:val="24"/>
          <w:szCs w:val="24"/>
        </w:rPr>
        <w:t>Općinom</w:t>
      </w:r>
      <w:proofErr w:type="spellEnd"/>
      <w:r w:rsidRPr="00B43E0D">
        <w:rPr>
          <w:rFonts w:cstheme="minorHAnsi"/>
          <w:sz w:val="24"/>
          <w:szCs w:val="24"/>
        </w:rPr>
        <w:t xml:space="preserve"> </w:t>
      </w:r>
      <w:r w:rsidR="00F87CB6" w:rsidRPr="00B43E0D">
        <w:rPr>
          <w:rFonts w:cstheme="minorHAnsi"/>
          <w:sz w:val="24"/>
          <w:szCs w:val="24"/>
        </w:rPr>
        <w:t>Veliko Trgovišće</w:t>
      </w:r>
      <w:r w:rsidRPr="00B43E0D">
        <w:rPr>
          <w:rFonts w:cstheme="minorHAnsi"/>
          <w:sz w:val="24"/>
          <w:szCs w:val="24"/>
        </w:rPr>
        <w:t xml:space="preserve"> i </w:t>
      </w:r>
      <w:proofErr w:type="spellStart"/>
      <w:r w:rsidRPr="00B43E0D">
        <w:rPr>
          <w:rFonts w:cstheme="minorHAnsi"/>
          <w:sz w:val="24"/>
          <w:szCs w:val="24"/>
        </w:rPr>
        <w:t>operativnim</w:t>
      </w:r>
      <w:proofErr w:type="spellEnd"/>
      <w:r w:rsidRPr="00B43E0D">
        <w:rPr>
          <w:rFonts w:cstheme="minorHAnsi"/>
          <w:sz w:val="24"/>
          <w:szCs w:val="24"/>
        </w:rPr>
        <w:t xml:space="preserve"> </w:t>
      </w:r>
      <w:proofErr w:type="spellStart"/>
      <w:r w:rsidRPr="00B43E0D">
        <w:rPr>
          <w:rFonts w:cstheme="minorHAnsi"/>
          <w:sz w:val="24"/>
          <w:szCs w:val="24"/>
        </w:rPr>
        <w:t>snagama</w:t>
      </w:r>
      <w:proofErr w:type="spellEnd"/>
      <w:r w:rsidRPr="00B43E0D">
        <w:rPr>
          <w:rFonts w:cstheme="minorHAnsi"/>
          <w:sz w:val="24"/>
          <w:szCs w:val="24"/>
        </w:rPr>
        <w:t xml:space="preserve"> </w:t>
      </w:r>
      <w:proofErr w:type="spellStart"/>
      <w:r w:rsidRPr="00B43E0D">
        <w:rPr>
          <w:rFonts w:cstheme="minorHAnsi"/>
          <w:sz w:val="24"/>
          <w:szCs w:val="24"/>
        </w:rPr>
        <w:t>vatrogastva</w:t>
      </w:r>
      <w:proofErr w:type="spellEnd"/>
      <w:r w:rsidRPr="00B43E0D">
        <w:rPr>
          <w:rFonts w:cstheme="minorHAnsi"/>
          <w:sz w:val="24"/>
          <w:szCs w:val="24"/>
        </w:rPr>
        <w:t xml:space="preserve"> s </w:t>
      </w:r>
      <w:proofErr w:type="spellStart"/>
      <w:r w:rsidRPr="00B43E0D">
        <w:rPr>
          <w:rFonts w:cstheme="minorHAnsi"/>
          <w:sz w:val="24"/>
          <w:szCs w:val="24"/>
        </w:rPr>
        <w:t>područja</w:t>
      </w:r>
      <w:proofErr w:type="spellEnd"/>
      <w:r w:rsidRPr="00B43E0D">
        <w:rPr>
          <w:rFonts w:cstheme="minorHAnsi"/>
          <w:sz w:val="24"/>
          <w:szCs w:val="24"/>
        </w:rPr>
        <w:t xml:space="preserve"> Općine, </w:t>
      </w:r>
      <w:proofErr w:type="spellStart"/>
      <w:r w:rsidRPr="00B43E0D">
        <w:rPr>
          <w:rFonts w:cstheme="minorHAnsi"/>
          <w:sz w:val="24"/>
          <w:szCs w:val="24"/>
        </w:rPr>
        <w:t>redovito</w:t>
      </w:r>
      <w:proofErr w:type="spellEnd"/>
      <w:r w:rsidRPr="00B43E0D">
        <w:rPr>
          <w:rFonts w:cstheme="minorHAnsi"/>
          <w:sz w:val="24"/>
          <w:szCs w:val="24"/>
        </w:rPr>
        <w:t xml:space="preserve"> </w:t>
      </w:r>
      <w:proofErr w:type="spellStart"/>
      <w:r w:rsidRPr="00B43E0D">
        <w:rPr>
          <w:rFonts w:cstheme="minorHAnsi"/>
          <w:sz w:val="24"/>
          <w:szCs w:val="24"/>
        </w:rPr>
        <w:t>ažurira</w:t>
      </w:r>
      <w:proofErr w:type="spellEnd"/>
      <w:r w:rsidRPr="00B43E0D">
        <w:rPr>
          <w:rFonts w:cstheme="minorHAnsi"/>
          <w:sz w:val="24"/>
          <w:szCs w:val="24"/>
        </w:rPr>
        <w:t xml:space="preserve"> </w:t>
      </w:r>
      <w:proofErr w:type="spellStart"/>
      <w:r w:rsidRPr="00B43E0D">
        <w:rPr>
          <w:rFonts w:cstheme="minorHAnsi"/>
          <w:sz w:val="24"/>
          <w:szCs w:val="24"/>
        </w:rPr>
        <w:t>podatke</w:t>
      </w:r>
      <w:proofErr w:type="spellEnd"/>
      <w:r w:rsidRPr="00B43E0D">
        <w:rPr>
          <w:rFonts w:cstheme="minorHAnsi"/>
          <w:sz w:val="24"/>
          <w:szCs w:val="24"/>
        </w:rPr>
        <w:t xml:space="preserve"> o </w:t>
      </w:r>
      <w:proofErr w:type="spellStart"/>
      <w:r w:rsidRPr="00B43E0D">
        <w:rPr>
          <w:rFonts w:cstheme="minorHAnsi"/>
          <w:sz w:val="24"/>
          <w:szCs w:val="24"/>
        </w:rPr>
        <w:t>javnoj</w:t>
      </w:r>
      <w:proofErr w:type="spellEnd"/>
      <w:r w:rsidRPr="00B43E0D">
        <w:rPr>
          <w:rFonts w:cstheme="minorHAnsi"/>
          <w:sz w:val="24"/>
          <w:szCs w:val="24"/>
        </w:rPr>
        <w:t xml:space="preserve"> </w:t>
      </w:r>
      <w:proofErr w:type="spellStart"/>
      <w:r w:rsidRPr="00B43E0D">
        <w:rPr>
          <w:rFonts w:cstheme="minorHAnsi"/>
          <w:sz w:val="24"/>
          <w:szCs w:val="24"/>
        </w:rPr>
        <w:t>hidrantskoj</w:t>
      </w:r>
      <w:proofErr w:type="spellEnd"/>
      <w:r w:rsidRPr="00B43E0D">
        <w:rPr>
          <w:rFonts w:cstheme="minorHAnsi"/>
          <w:sz w:val="24"/>
          <w:szCs w:val="24"/>
        </w:rPr>
        <w:t xml:space="preserve"> </w:t>
      </w:r>
      <w:proofErr w:type="spellStart"/>
      <w:r w:rsidRPr="00B43E0D">
        <w:rPr>
          <w:rFonts w:cstheme="minorHAnsi"/>
          <w:sz w:val="24"/>
          <w:szCs w:val="24"/>
        </w:rPr>
        <w:t>mreži</w:t>
      </w:r>
      <w:proofErr w:type="spellEnd"/>
      <w:r w:rsidRPr="00B43E0D">
        <w:rPr>
          <w:rFonts w:cstheme="minorHAnsi"/>
          <w:sz w:val="24"/>
          <w:szCs w:val="24"/>
        </w:rPr>
        <w:t xml:space="preserve"> (</w:t>
      </w:r>
      <w:proofErr w:type="spellStart"/>
      <w:r w:rsidRPr="00B43E0D">
        <w:rPr>
          <w:rFonts w:cstheme="minorHAnsi"/>
          <w:sz w:val="24"/>
          <w:szCs w:val="24"/>
        </w:rPr>
        <w:t>položaj</w:t>
      </w:r>
      <w:proofErr w:type="spellEnd"/>
      <w:r w:rsidRPr="00B43E0D">
        <w:rPr>
          <w:rFonts w:cstheme="minorHAnsi"/>
          <w:sz w:val="24"/>
          <w:szCs w:val="24"/>
        </w:rPr>
        <w:t xml:space="preserve"> i </w:t>
      </w:r>
      <w:proofErr w:type="spellStart"/>
      <w:r w:rsidRPr="00B43E0D">
        <w:rPr>
          <w:rFonts w:cstheme="minorHAnsi"/>
          <w:sz w:val="24"/>
          <w:szCs w:val="24"/>
        </w:rPr>
        <w:t>ispravnost</w:t>
      </w:r>
      <w:proofErr w:type="spellEnd"/>
      <w:r w:rsidRPr="00B43E0D">
        <w:rPr>
          <w:rFonts w:cstheme="minorHAnsi"/>
          <w:sz w:val="24"/>
          <w:szCs w:val="24"/>
        </w:rPr>
        <w:t xml:space="preserve"> </w:t>
      </w:r>
      <w:proofErr w:type="spellStart"/>
      <w:r w:rsidRPr="00B43E0D">
        <w:rPr>
          <w:rFonts w:cstheme="minorHAnsi"/>
          <w:sz w:val="24"/>
          <w:szCs w:val="24"/>
        </w:rPr>
        <w:t>hidranata</w:t>
      </w:r>
      <w:proofErr w:type="spellEnd"/>
      <w:r w:rsidRPr="00B43E0D">
        <w:rPr>
          <w:rFonts w:cstheme="minorHAnsi"/>
          <w:sz w:val="24"/>
          <w:szCs w:val="24"/>
        </w:rPr>
        <w:t xml:space="preserve">), </w:t>
      </w:r>
      <w:proofErr w:type="spellStart"/>
      <w:r w:rsidRPr="00B43E0D">
        <w:rPr>
          <w:rFonts w:cstheme="minorHAnsi"/>
          <w:sz w:val="24"/>
          <w:szCs w:val="24"/>
        </w:rPr>
        <w:t>ucrtavanja</w:t>
      </w:r>
      <w:proofErr w:type="spellEnd"/>
      <w:r w:rsidRPr="00B43E0D">
        <w:rPr>
          <w:rFonts w:cstheme="minorHAnsi"/>
          <w:sz w:val="24"/>
          <w:szCs w:val="24"/>
        </w:rPr>
        <w:t xml:space="preserve"> </w:t>
      </w:r>
      <w:proofErr w:type="spellStart"/>
      <w:r w:rsidRPr="00B43E0D">
        <w:rPr>
          <w:rFonts w:cstheme="minorHAnsi"/>
          <w:sz w:val="24"/>
          <w:szCs w:val="24"/>
        </w:rPr>
        <w:t>lokacija</w:t>
      </w:r>
      <w:proofErr w:type="spellEnd"/>
      <w:r w:rsidRPr="00B43E0D">
        <w:rPr>
          <w:rFonts w:cstheme="minorHAnsi"/>
          <w:sz w:val="24"/>
          <w:szCs w:val="24"/>
        </w:rPr>
        <w:t xml:space="preserve"> </w:t>
      </w:r>
      <w:proofErr w:type="spellStart"/>
      <w:r w:rsidRPr="00B43E0D">
        <w:rPr>
          <w:rFonts w:cstheme="minorHAnsi"/>
          <w:sz w:val="24"/>
          <w:szCs w:val="24"/>
        </w:rPr>
        <w:t>hidranata</w:t>
      </w:r>
      <w:proofErr w:type="spellEnd"/>
      <w:r w:rsidRPr="00B43E0D">
        <w:rPr>
          <w:rFonts w:cstheme="minorHAnsi"/>
          <w:sz w:val="24"/>
          <w:szCs w:val="24"/>
        </w:rPr>
        <w:t xml:space="preserve"> </w:t>
      </w:r>
      <w:proofErr w:type="spellStart"/>
      <w:r w:rsidRPr="00B43E0D">
        <w:rPr>
          <w:rFonts w:cstheme="minorHAnsi"/>
          <w:sz w:val="24"/>
          <w:szCs w:val="24"/>
        </w:rPr>
        <w:t>kao</w:t>
      </w:r>
      <w:proofErr w:type="spellEnd"/>
      <w:r w:rsidRPr="00B43E0D">
        <w:rPr>
          <w:rFonts w:cstheme="minorHAnsi"/>
          <w:sz w:val="24"/>
          <w:szCs w:val="24"/>
        </w:rPr>
        <w:t xml:space="preserve"> i </w:t>
      </w:r>
      <w:proofErr w:type="spellStart"/>
      <w:r w:rsidRPr="00B43E0D">
        <w:rPr>
          <w:rFonts w:cstheme="minorHAnsi"/>
          <w:sz w:val="24"/>
          <w:szCs w:val="24"/>
        </w:rPr>
        <w:t>segmenata</w:t>
      </w:r>
      <w:proofErr w:type="spellEnd"/>
      <w:r w:rsidRPr="00B43E0D">
        <w:rPr>
          <w:rFonts w:cstheme="minorHAnsi"/>
          <w:sz w:val="24"/>
          <w:szCs w:val="24"/>
        </w:rPr>
        <w:t xml:space="preserve"> </w:t>
      </w:r>
      <w:proofErr w:type="spellStart"/>
      <w:r w:rsidRPr="00B43E0D">
        <w:rPr>
          <w:rFonts w:cstheme="minorHAnsi"/>
          <w:sz w:val="24"/>
          <w:szCs w:val="24"/>
        </w:rPr>
        <w:t>naselja</w:t>
      </w:r>
      <w:proofErr w:type="spellEnd"/>
      <w:r w:rsidRPr="00B43E0D">
        <w:rPr>
          <w:rFonts w:cstheme="minorHAnsi"/>
          <w:sz w:val="24"/>
          <w:szCs w:val="24"/>
        </w:rPr>
        <w:t xml:space="preserve"> na </w:t>
      </w:r>
      <w:proofErr w:type="spellStart"/>
      <w:r w:rsidRPr="00B43E0D">
        <w:rPr>
          <w:rFonts w:cstheme="minorHAnsi"/>
          <w:sz w:val="24"/>
          <w:szCs w:val="24"/>
        </w:rPr>
        <w:t>odgovarajuće</w:t>
      </w:r>
      <w:proofErr w:type="spellEnd"/>
      <w:r w:rsidRPr="00B43E0D">
        <w:rPr>
          <w:rFonts w:cstheme="minorHAnsi"/>
          <w:sz w:val="24"/>
          <w:szCs w:val="24"/>
        </w:rPr>
        <w:t xml:space="preserve"> </w:t>
      </w:r>
      <w:proofErr w:type="spellStart"/>
      <w:r w:rsidRPr="00B43E0D">
        <w:rPr>
          <w:rFonts w:cstheme="minorHAnsi"/>
          <w:sz w:val="24"/>
          <w:szCs w:val="24"/>
        </w:rPr>
        <w:t>karte</w:t>
      </w:r>
      <w:proofErr w:type="spellEnd"/>
      <w:r w:rsidRPr="00B43E0D">
        <w:rPr>
          <w:rFonts w:cstheme="minorHAnsi"/>
          <w:sz w:val="24"/>
          <w:szCs w:val="24"/>
        </w:rPr>
        <w:t xml:space="preserve"> </w:t>
      </w:r>
      <w:proofErr w:type="spellStart"/>
      <w:r w:rsidRPr="00B43E0D">
        <w:rPr>
          <w:rFonts w:cstheme="minorHAnsi"/>
          <w:sz w:val="24"/>
          <w:szCs w:val="24"/>
        </w:rPr>
        <w:t>te</w:t>
      </w:r>
      <w:proofErr w:type="spellEnd"/>
      <w:r w:rsidRPr="00B43E0D">
        <w:rPr>
          <w:rFonts w:cstheme="minorHAnsi"/>
          <w:sz w:val="24"/>
          <w:szCs w:val="24"/>
        </w:rPr>
        <w:t xml:space="preserve"> </w:t>
      </w:r>
      <w:proofErr w:type="spellStart"/>
      <w:r w:rsidRPr="00B43E0D">
        <w:rPr>
          <w:rFonts w:cstheme="minorHAnsi"/>
          <w:sz w:val="24"/>
          <w:szCs w:val="24"/>
        </w:rPr>
        <w:t>dostavlja</w:t>
      </w:r>
      <w:proofErr w:type="spellEnd"/>
      <w:r w:rsidRPr="00B43E0D">
        <w:rPr>
          <w:rFonts w:cstheme="minorHAnsi"/>
          <w:sz w:val="24"/>
          <w:szCs w:val="24"/>
        </w:rPr>
        <w:t xml:space="preserve"> </w:t>
      </w:r>
      <w:proofErr w:type="spellStart"/>
      <w:r w:rsidRPr="00B43E0D">
        <w:rPr>
          <w:rFonts w:cstheme="minorHAnsi"/>
          <w:sz w:val="24"/>
          <w:szCs w:val="24"/>
        </w:rPr>
        <w:t>iste</w:t>
      </w:r>
      <w:proofErr w:type="spellEnd"/>
      <w:r w:rsidRPr="00B43E0D">
        <w:rPr>
          <w:rFonts w:cstheme="minorHAnsi"/>
          <w:sz w:val="24"/>
          <w:szCs w:val="24"/>
        </w:rPr>
        <w:t xml:space="preserve"> na </w:t>
      </w:r>
      <w:proofErr w:type="spellStart"/>
      <w:r w:rsidRPr="00B43E0D">
        <w:rPr>
          <w:rFonts w:cstheme="minorHAnsi"/>
          <w:sz w:val="24"/>
          <w:szCs w:val="24"/>
        </w:rPr>
        <w:t>korištenje</w:t>
      </w:r>
      <w:proofErr w:type="spellEnd"/>
      <w:r w:rsidRPr="00B43E0D">
        <w:rPr>
          <w:rFonts w:cstheme="minorHAnsi"/>
          <w:sz w:val="24"/>
          <w:szCs w:val="24"/>
        </w:rPr>
        <w:t xml:space="preserve"> </w:t>
      </w:r>
      <w:proofErr w:type="spellStart"/>
      <w:r w:rsidRPr="00B43E0D">
        <w:rPr>
          <w:rFonts w:cstheme="minorHAnsi"/>
          <w:sz w:val="24"/>
          <w:szCs w:val="24"/>
        </w:rPr>
        <w:t>središnjim</w:t>
      </w:r>
      <w:proofErr w:type="spellEnd"/>
      <w:r w:rsidRPr="00B43E0D">
        <w:rPr>
          <w:rFonts w:cstheme="minorHAnsi"/>
          <w:sz w:val="24"/>
          <w:szCs w:val="24"/>
        </w:rPr>
        <w:t xml:space="preserve"> </w:t>
      </w:r>
      <w:proofErr w:type="spellStart"/>
      <w:r w:rsidRPr="00B43E0D">
        <w:rPr>
          <w:rFonts w:cstheme="minorHAnsi"/>
          <w:sz w:val="24"/>
          <w:szCs w:val="24"/>
        </w:rPr>
        <w:t>vatrogasnim</w:t>
      </w:r>
      <w:proofErr w:type="spellEnd"/>
      <w:r w:rsidRPr="00B43E0D">
        <w:rPr>
          <w:rFonts w:cstheme="minorHAnsi"/>
          <w:sz w:val="24"/>
          <w:szCs w:val="24"/>
        </w:rPr>
        <w:t xml:space="preserve"> </w:t>
      </w:r>
      <w:proofErr w:type="spellStart"/>
      <w:r w:rsidRPr="00B43E0D">
        <w:rPr>
          <w:rFonts w:cstheme="minorHAnsi"/>
          <w:sz w:val="24"/>
          <w:szCs w:val="24"/>
        </w:rPr>
        <w:t>postrojbama</w:t>
      </w:r>
      <w:proofErr w:type="spellEnd"/>
      <w:r w:rsidRPr="00B43E0D">
        <w:rPr>
          <w:rFonts w:cstheme="minorHAnsi"/>
          <w:sz w:val="24"/>
          <w:szCs w:val="24"/>
        </w:rPr>
        <w:t xml:space="preserve">.  </w:t>
      </w:r>
    </w:p>
    <w:p w14:paraId="4DC08230" w14:textId="77777777" w:rsidR="00B43E0D" w:rsidRPr="00B43E0D" w:rsidRDefault="00B43E0D" w:rsidP="00B43E0D">
      <w:pPr>
        <w:pStyle w:val="ListParagraph"/>
        <w:jc w:val="both"/>
        <w:rPr>
          <w:rFonts w:cstheme="minorHAnsi"/>
          <w:sz w:val="24"/>
          <w:szCs w:val="24"/>
        </w:rPr>
      </w:pPr>
    </w:p>
    <w:p w14:paraId="70FD0D46" w14:textId="1D93BE47" w:rsidR="002C176D" w:rsidRPr="00B43E0D" w:rsidRDefault="002C176D" w:rsidP="002C176D">
      <w:pPr>
        <w:pStyle w:val="ListParagraph"/>
        <w:numPr>
          <w:ilvl w:val="0"/>
          <w:numId w:val="22"/>
        </w:numPr>
        <w:jc w:val="both"/>
        <w:rPr>
          <w:rFonts w:cstheme="minorHAnsi"/>
          <w:sz w:val="24"/>
          <w:szCs w:val="24"/>
        </w:rPr>
      </w:pPr>
      <w:r w:rsidRPr="00B43E0D">
        <w:rPr>
          <w:rFonts w:cstheme="minorHAnsi"/>
          <w:sz w:val="24"/>
          <w:szCs w:val="24"/>
        </w:rPr>
        <w:t xml:space="preserve">Općinski načelnik Općine Veliko Trgovišće </w:t>
      </w:r>
      <w:proofErr w:type="spellStart"/>
      <w:r w:rsidRPr="00B43E0D">
        <w:rPr>
          <w:rFonts w:cstheme="minorHAnsi"/>
          <w:sz w:val="24"/>
          <w:szCs w:val="24"/>
        </w:rPr>
        <w:t>donio</w:t>
      </w:r>
      <w:proofErr w:type="spellEnd"/>
      <w:r w:rsidRPr="00B43E0D">
        <w:rPr>
          <w:rFonts w:cstheme="minorHAnsi"/>
          <w:sz w:val="24"/>
          <w:szCs w:val="24"/>
        </w:rPr>
        <w:t xml:space="preserve"> je Plan </w:t>
      </w:r>
      <w:proofErr w:type="spellStart"/>
      <w:r w:rsidRPr="00B43E0D">
        <w:rPr>
          <w:rFonts w:cstheme="minorHAnsi"/>
          <w:sz w:val="24"/>
          <w:szCs w:val="24"/>
        </w:rPr>
        <w:t>čišćenja</w:t>
      </w:r>
      <w:proofErr w:type="spellEnd"/>
      <w:r w:rsidRPr="00B43E0D">
        <w:rPr>
          <w:rFonts w:cstheme="minorHAnsi"/>
          <w:sz w:val="24"/>
          <w:szCs w:val="24"/>
        </w:rPr>
        <w:t xml:space="preserve"> </w:t>
      </w:r>
      <w:proofErr w:type="spellStart"/>
      <w:r w:rsidRPr="00B43E0D">
        <w:rPr>
          <w:rFonts w:cstheme="minorHAnsi"/>
          <w:sz w:val="24"/>
          <w:szCs w:val="24"/>
        </w:rPr>
        <w:t>cestovnog</w:t>
      </w:r>
      <w:proofErr w:type="spellEnd"/>
      <w:r w:rsidRPr="00B43E0D">
        <w:rPr>
          <w:rFonts w:cstheme="minorHAnsi"/>
          <w:sz w:val="24"/>
          <w:szCs w:val="24"/>
        </w:rPr>
        <w:t xml:space="preserve"> </w:t>
      </w:r>
      <w:proofErr w:type="spellStart"/>
      <w:r w:rsidRPr="00B43E0D">
        <w:rPr>
          <w:rFonts w:cstheme="minorHAnsi"/>
          <w:sz w:val="24"/>
          <w:szCs w:val="24"/>
        </w:rPr>
        <w:t>pojasa</w:t>
      </w:r>
      <w:proofErr w:type="spellEnd"/>
      <w:r w:rsidRPr="00B43E0D">
        <w:rPr>
          <w:rFonts w:cstheme="minorHAnsi"/>
          <w:sz w:val="24"/>
          <w:szCs w:val="24"/>
        </w:rPr>
        <w:t xml:space="preserve"> od </w:t>
      </w:r>
      <w:proofErr w:type="spellStart"/>
      <w:r w:rsidRPr="00B43E0D">
        <w:rPr>
          <w:rFonts w:cstheme="minorHAnsi"/>
          <w:sz w:val="24"/>
          <w:szCs w:val="24"/>
        </w:rPr>
        <w:t>lako</w:t>
      </w:r>
      <w:proofErr w:type="spellEnd"/>
      <w:r w:rsidRPr="00B43E0D">
        <w:rPr>
          <w:rFonts w:cstheme="minorHAnsi"/>
          <w:sz w:val="24"/>
          <w:szCs w:val="24"/>
        </w:rPr>
        <w:t xml:space="preserve"> </w:t>
      </w:r>
      <w:proofErr w:type="spellStart"/>
      <w:r w:rsidRPr="00B43E0D">
        <w:rPr>
          <w:rFonts w:cstheme="minorHAnsi"/>
          <w:sz w:val="24"/>
          <w:szCs w:val="24"/>
        </w:rPr>
        <w:t>zapaljivih</w:t>
      </w:r>
      <w:proofErr w:type="spellEnd"/>
      <w:r w:rsidRPr="00B43E0D">
        <w:rPr>
          <w:rFonts w:cstheme="minorHAnsi"/>
          <w:sz w:val="24"/>
          <w:szCs w:val="24"/>
        </w:rPr>
        <w:t xml:space="preserve"> </w:t>
      </w:r>
      <w:proofErr w:type="spellStart"/>
      <w:r w:rsidRPr="00B43E0D">
        <w:rPr>
          <w:rFonts w:cstheme="minorHAnsi"/>
          <w:sz w:val="24"/>
          <w:szCs w:val="24"/>
        </w:rPr>
        <w:t>tvari</w:t>
      </w:r>
      <w:proofErr w:type="spellEnd"/>
      <w:r w:rsidRPr="00B43E0D">
        <w:rPr>
          <w:rFonts w:cstheme="minorHAnsi"/>
          <w:sz w:val="24"/>
          <w:szCs w:val="24"/>
        </w:rPr>
        <w:t xml:space="preserve"> na </w:t>
      </w:r>
      <w:proofErr w:type="spellStart"/>
      <w:r w:rsidRPr="00B43E0D">
        <w:rPr>
          <w:rFonts w:cstheme="minorHAnsi"/>
          <w:sz w:val="24"/>
          <w:szCs w:val="24"/>
        </w:rPr>
        <w:t>lokalnim</w:t>
      </w:r>
      <w:proofErr w:type="spellEnd"/>
      <w:r w:rsidRPr="00B43E0D">
        <w:rPr>
          <w:rFonts w:cstheme="minorHAnsi"/>
          <w:sz w:val="24"/>
          <w:szCs w:val="24"/>
        </w:rPr>
        <w:t xml:space="preserve"> i </w:t>
      </w:r>
      <w:proofErr w:type="spellStart"/>
      <w:r w:rsidRPr="00B43E0D">
        <w:rPr>
          <w:rFonts w:cstheme="minorHAnsi"/>
          <w:sz w:val="24"/>
          <w:szCs w:val="24"/>
        </w:rPr>
        <w:t>nerazvrstanim</w:t>
      </w:r>
      <w:proofErr w:type="spellEnd"/>
      <w:r w:rsidRPr="00B43E0D">
        <w:rPr>
          <w:rFonts w:cstheme="minorHAnsi"/>
          <w:sz w:val="24"/>
          <w:szCs w:val="24"/>
        </w:rPr>
        <w:t xml:space="preserve"> </w:t>
      </w:r>
      <w:proofErr w:type="spellStart"/>
      <w:r w:rsidRPr="00B43E0D">
        <w:rPr>
          <w:rFonts w:cstheme="minorHAnsi"/>
          <w:sz w:val="24"/>
          <w:szCs w:val="24"/>
        </w:rPr>
        <w:t>cestama</w:t>
      </w:r>
      <w:proofErr w:type="spellEnd"/>
      <w:r w:rsidRPr="00B43E0D">
        <w:rPr>
          <w:rFonts w:cstheme="minorHAnsi"/>
          <w:sz w:val="24"/>
          <w:szCs w:val="24"/>
        </w:rPr>
        <w:t xml:space="preserve"> (KLASA: </w:t>
      </w:r>
      <w:r w:rsidR="00B43E0D" w:rsidRPr="00B43E0D">
        <w:rPr>
          <w:rFonts w:cstheme="minorHAnsi"/>
          <w:sz w:val="24"/>
          <w:szCs w:val="24"/>
        </w:rPr>
        <w:t>250-01/25-01/7</w:t>
      </w:r>
      <w:r w:rsidRPr="00B43E0D">
        <w:rPr>
          <w:rFonts w:cstheme="minorHAnsi"/>
          <w:sz w:val="24"/>
          <w:szCs w:val="24"/>
        </w:rPr>
        <w:t xml:space="preserve">, URBROJ: </w:t>
      </w:r>
      <w:r w:rsidR="00B43E0D" w:rsidRPr="00B43E0D">
        <w:rPr>
          <w:rFonts w:cstheme="minorHAnsi"/>
          <w:sz w:val="24"/>
          <w:szCs w:val="24"/>
        </w:rPr>
        <w:t>2140-30-01/06-25-1</w:t>
      </w:r>
      <w:r w:rsidRPr="00B43E0D">
        <w:rPr>
          <w:rFonts w:cstheme="minorHAnsi"/>
          <w:sz w:val="24"/>
          <w:szCs w:val="24"/>
        </w:rPr>
        <w:t xml:space="preserve">, </w:t>
      </w:r>
      <w:proofErr w:type="spellStart"/>
      <w:r w:rsidRPr="00B43E0D">
        <w:rPr>
          <w:rFonts w:cstheme="minorHAnsi"/>
          <w:sz w:val="24"/>
          <w:szCs w:val="24"/>
        </w:rPr>
        <w:t>od</w:t>
      </w:r>
      <w:proofErr w:type="spellEnd"/>
      <w:r w:rsidRPr="00B43E0D">
        <w:rPr>
          <w:rFonts w:cstheme="minorHAnsi"/>
          <w:sz w:val="24"/>
          <w:szCs w:val="24"/>
        </w:rPr>
        <w:t xml:space="preserve"> </w:t>
      </w:r>
      <w:r w:rsidR="00B43E0D" w:rsidRPr="00B43E0D">
        <w:rPr>
          <w:rFonts w:cstheme="minorHAnsi"/>
          <w:sz w:val="24"/>
          <w:szCs w:val="24"/>
        </w:rPr>
        <w:t>6.3.</w:t>
      </w:r>
      <w:r w:rsidRPr="00B43E0D">
        <w:rPr>
          <w:rFonts w:cstheme="minorHAnsi"/>
          <w:sz w:val="24"/>
          <w:szCs w:val="24"/>
        </w:rPr>
        <w:t>202</w:t>
      </w:r>
      <w:r w:rsidR="00DA609F" w:rsidRPr="00B43E0D">
        <w:rPr>
          <w:rFonts w:cstheme="minorHAnsi"/>
          <w:sz w:val="24"/>
          <w:szCs w:val="24"/>
        </w:rPr>
        <w:t>5</w:t>
      </w:r>
      <w:r w:rsidRPr="00B43E0D">
        <w:rPr>
          <w:rFonts w:cstheme="minorHAnsi"/>
          <w:sz w:val="24"/>
          <w:szCs w:val="24"/>
        </w:rPr>
        <w:t xml:space="preserve">.god.). </w:t>
      </w:r>
    </w:p>
    <w:p w14:paraId="3A4909B2" w14:textId="77777777" w:rsidR="002C176D" w:rsidRPr="002C176D" w:rsidRDefault="002C176D" w:rsidP="002C176D">
      <w:pPr>
        <w:pStyle w:val="ListParagraph"/>
        <w:jc w:val="both"/>
        <w:rPr>
          <w:rFonts w:cstheme="minorHAnsi"/>
          <w:sz w:val="24"/>
          <w:szCs w:val="24"/>
        </w:rPr>
      </w:pPr>
    </w:p>
    <w:p w14:paraId="3D2B36C7" w14:textId="77777777" w:rsidR="003E3340" w:rsidRPr="002C176D" w:rsidRDefault="003E3340" w:rsidP="003E3340">
      <w:pPr>
        <w:pStyle w:val="ListParagraph"/>
        <w:spacing w:after="120"/>
        <w:jc w:val="both"/>
        <w:rPr>
          <w:rFonts w:cstheme="minorHAnsi"/>
          <w:sz w:val="24"/>
          <w:szCs w:val="24"/>
        </w:rPr>
      </w:pPr>
    </w:p>
    <w:p w14:paraId="0CD610E0" w14:textId="149AAF8A" w:rsidR="00A33690" w:rsidRDefault="00B43E0D" w:rsidP="00B43E0D">
      <w:pPr>
        <w:spacing w:after="0" w:line="240" w:lineRule="auto"/>
        <w:ind w:left="2124" w:firstLine="708"/>
        <w:jc w:val="center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     </w:t>
      </w:r>
      <w:r w:rsidR="00B31071">
        <w:rPr>
          <w:rFonts w:ascii="Calibri" w:hAnsi="Calibri" w:cs="Calibri"/>
          <w:szCs w:val="24"/>
        </w:rPr>
        <w:t xml:space="preserve">                     PREDSJEDNICA OPĆINSKOG VIJEĆA</w:t>
      </w:r>
    </w:p>
    <w:p w14:paraId="607B465D" w14:textId="77777777" w:rsidR="00B31071" w:rsidRDefault="00B31071" w:rsidP="00B43E0D">
      <w:pPr>
        <w:spacing w:after="0" w:line="240" w:lineRule="auto"/>
        <w:ind w:left="2124" w:firstLine="708"/>
        <w:jc w:val="center"/>
        <w:rPr>
          <w:rFonts w:ascii="Calibri" w:hAnsi="Calibri" w:cs="Calibri"/>
          <w:szCs w:val="24"/>
        </w:rPr>
      </w:pPr>
    </w:p>
    <w:p w14:paraId="6BF41DDF" w14:textId="291F49E8" w:rsidR="00B31071" w:rsidRPr="002C176D" w:rsidRDefault="00B31071" w:rsidP="00B43E0D">
      <w:pPr>
        <w:spacing w:after="0" w:line="240" w:lineRule="auto"/>
        <w:ind w:left="2124" w:firstLine="708"/>
        <w:jc w:val="center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                                    Štefica Kukolja</w:t>
      </w:r>
    </w:p>
    <w:p w14:paraId="6C41A4F6" w14:textId="77777777" w:rsidR="00B31071" w:rsidRDefault="00B31071" w:rsidP="00A33690">
      <w:pPr>
        <w:spacing w:after="0" w:line="240" w:lineRule="auto"/>
        <w:rPr>
          <w:rFonts w:ascii="Calibri" w:hAnsi="Calibri" w:cs="Calibri"/>
          <w:szCs w:val="24"/>
        </w:rPr>
      </w:pPr>
    </w:p>
    <w:p w14:paraId="2A4871E6" w14:textId="77777777" w:rsidR="00B31071" w:rsidRDefault="00B31071" w:rsidP="00A33690">
      <w:pPr>
        <w:spacing w:after="0" w:line="240" w:lineRule="auto"/>
        <w:rPr>
          <w:rFonts w:ascii="Calibri" w:hAnsi="Calibri" w:cs="Calibri"/>
          <w:szCs w:val="24"/>
        </w:rPr>
      </w:pPr>
    </w:p>
    <w:p w14:paraId="2338DD1D" w14:textId="77777777" w:rsidR="00A33690" w:rsidRPr="00C344ED" w:rsidRDefault="00A33690" w:rsidP="00A33690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bCs/>
          <w:szCs w:val="24"/>
          <w:highlight w:val="yellow"/>
        </w:rPr>
      </w:pPr>
    </w:p>
    <w:p w14:paraId="3BA64857" w14:textId="77777777" w:rsidR="00A33690" w:rsidRPr="00C344ED" w:rsidRDefault="00A33690" w:rsidP="00A33690">
      <w:pPr>
        <w:rPr>
          <w:highlight w:val="yellow"/>
        </w:rPr>
      </w:pPr>
    </w:p>
    <w:p w14:paraId="71A30B0A" w14:textId="2D24C496" w:rsidR="004204DB" w:rsidRPr="004204DB" w:rsidRDefault="00F20422" w:rsidP="00A33690">
      <w:pPr>
        <w:autoSpaceDE w:val="0"/>
        <w:autoSpaceDN w:val="0"/>
        <w:adjustRightInd w:val="0"/>
        <w:spacing w:after="0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 </w:t>
      </w:r>
    </w:p>
    <w:sectPr w:rsidR="004204DB" w:rsidRPr="004204DB" w:rsidSect="00951A32"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60F35" w14:textId="77777777" w:rsidR="00434FC0" w:rsidRDefault="00434FC0" w:rsidP="001B70D9">
      <w:pPr>
        <w:spacing w:after="0" w:line="240" w:lineRule="auto"/>
      </w:pPr>
      <w:r>
        <w:separator/>
      </w:r>
    </w:p>
  </w:endnote>
  <w:endnote w:type="continuationSeparator" w:id="0">
    <w:p w14:paraId="3EC039F6" w14:textId="77777777" w:rsidR="00434FC0" w:rsidRDefault="00434FC0" w:rsidP="001B7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00F6B" w14:textId="77777777" w:rsidR="00804E63" w:rsidRPr="00804E63" w:rsidRDefault="00804E63">
    <w:pPr>
      <w:pStyle w:val="Footer"/>
      <w:jc w:val="center"/>
      <w:rPr>
        <w:caps/>
      </w:rPr>
    </w:pPr>
    <w:r w:rsidRPr="00804E63">
      <w:rPr>
        <w:caps/>
      </w:rPr>
      <w:fldChar w:fldCharType="begin"/>
    </w:r>
    <w:r w:rsidRPr="00804E63">
      <w:rPr>
        <w:caps/>
      </w:rPr>
      <w:instrText>PAGE   \* MERGEFORMAT</w:instrText>
    </w:r>
    <w:r w:rsidRPr="00804E63">
      <w:rPr>
        <w:caps/>
      </w:rPr>
      <w:fldChar w:fldCharType="separate"/>
    </w:r>
    <w:r w:rsidRPr="00804E63">
      <w:rPr>
        <w:caps/>
      </w:rPr>
      <w:t>2</w:t>
    </w:r>
    <w:r w:rsidRPr="00804E63">
      <w:rPr>
        <w:caps/>
      </w:rPr>
      <w:fldChar w:fldCharType="end"/>
    </w:r>
  </w:p>
  <w:p w14:paraId="4D679F63" w14:textId="77777777" w:rsidR="00D45E72" w:rsidRDefault="00D45E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D32FC" w14:textId="77777777" w:rsidR="00434FC0" w:rsidRDefault="00434FC0" w:rsidP="001B70D9">
      <w:pPr>
        <w:spacing w:after="0" w:line="240" w:lineRule="auto"/>
      </w:pPr>
      <w:bookmarkStart w:id="0" w:name="_Hlk483826911"/>
      <w:bookmarkEnd w:id="0"/>
      <w:r>
        <w:separator/>
      </w:r>
    </w:p>
  </w:footnote>
  <w:footnote w:type="continuationSeparator" w:id="0">
    <w:p w14:paraId="55AEB896" w14:textId="77777777" w:rsidR="00434FC0" w:rsidRDefault="00434FC0" w:rsidP="001B70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67E70"/>
    <w:multiLevelType w:val="hybridMultilevel"/>
    <w:tmpl w:val="A8DEBCB8"/>
    <w:lvl w:ilvl="0" w:tplc="A85EC20C">
      <w:numFmt w:val="bullet"/>
      <w:lvlText w:val="-"/>
      <w:lvlJc w:val="left"/>
      <w:pPr>
        <w:ind w:left="184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abstractNum w:abstractNumId="1" w15:restartNumberingAfterBreak="0">
    <w:nsid w:val="093E516E"/>
    <w:multiLevelType w:val="hybridMultilevel"/>
    <w:tmpl w:val="5A249C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10FEA"/>
    <w:multiLevelType w:val="hybridMultilevel"/>
    <w:tmpl w:val="775C69C4"/>
    <w:lvl w:ilvl="0" w:tplc="A85EC20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86707"/>
    <w:multiLevelType w:val="hybridMultilevel"/>
    <w:tmpl w:val="9A44B4D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7675B0"/>
    <w:multiLevelType w:val="hybridMultilevel"/>
    <w:tmpl w:val="635AEA7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85364D"/>
    <w:multiLevelType w:val="hybridMultilevel"/>
    <w:tmpl w:val="25521FA2"/>
    <w:lvl w:ilvl="0" w:tplc="A85EC20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5133AB"/>
    <w:multiLevelType w:val="hybridMultilevel"/>
    <w:tmpl w:val="575E0B6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AB3D5F"/>
    <w:multiLevelType w:val="hybridMultilevel"/>
    <w:tmpl w:val="50E6E12A"/>
    <w:lvl w:ilvl="0" w:tplc="A85EC20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EC6D07"/>
    <w:multiLevelType w:val="hybridMultilevel"/>
    <w:tmpl w:val="EDC424EC"/>
    <w:lvl w:ilvl="0" w:tplc="A85EC20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596BC2"/>
    <w:multiLevelType w:val="hybridMultilevel"/>
    <w:tmpl w:val="623AAB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DA43E7"/>
    <w:multiLevelType w:val="hybridMultilevel"/>
    <w:tmpl w:val="A8F684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5655B1"/>
    <w:multiLevelType w:val="hybridMultilevel"/>
    <w:tmpl w:val="5D7828C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05171C"/>
    <w:multiLevelType w:val="hybridMultilevel"/>
    <w:tmpl w:val="8DBCCED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0052B3"/>
    <w:multiLevelType w:val="hybridMultilevel"/>
    <w:tmpl w:val="D22C936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737B4A"/>
    <w:multiLevelType w:val="hybridMultilevel"/>
    <w:tmpl w:val="397A4B6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657A7D"/>
    <w:multiLevelType w:val="hybridMultilevel"/>
    <w:tmpl w:val="AFB8A33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141D1B"/>
    <w:multiLevelType w:val="hybridMultilevel"/>
    <w:tmpl w:val="881AEF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7B514B"/>
    <w:multiLevelType w:val="hybridMultilevel"/>
    <w:tmpl w:val="BDAAB6D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7E404E"/>
    <w:multiLevelType w:val="hybridMultilevel"/>
    <w:tmpl w:val="246A47B6"/>
    <w:lvl w:ilvl="0" w:tplc="A85EC20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CD3289"/>
    <w:multiLevelType w:val="hybridMultilevel"/>
    <w:tmpl w:val="2F3689C0"/>
    <w:lvl w:ilvl="0" w:tplc="892CCF46">
      <w:start w:val="5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1E4411"/>
    <w:multiLevelType w:val="hybridMultilevel"/>
    <w:tmpl w:val="27E6FFA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055289"/>
    <w:multiLevelType w:val="hybridMultilevel"/>
    <w:tmpl w:val="0FDE334E"/>
    <w:lvl w:ilvl="0" w:tplc="A85EC20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161AE"/>
    <w:multiLevelType w:val="hybridMultilevel"/>
    <w:tmpl w:val="3BEC28B0"/>
    <w:lvl w:ilvl="0" w:tplc="A85EC20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7F06F2"/>
    <w:multiLevelType w:val="hybridMultilevel"/>
    <w:tmpl w:val="3462FC16"/>
    <w:lvl w:ilvl="0" w:tplc="A85EC20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5636D5"/>
    <w:multiLevelType w:val="hybridMultilevel"/>
    <w:tmpl w:val="799CD37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993D82"/>
    <w:multiLevelType w:val="hybridMultilevel"/>
    <w:tmpl w:val="EFE4844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FD16B8"/>
    <w:multiLevelType w:val="hybridMultilevel"/>
    <w:tmpl w:val="8E6C2FC2"/>
    <w:lvl w:ilvl="0" w:tplc="A85EC20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F91612"/>
    <w:multiLevelType w:val="hybridMultilevel"/>
    <w:tmpl w:val="EB94212A"/>
    <w:lvl w:ilvl="0" w:tplc="A85EC20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F92251"/>
    <w:multiLevelType w:val="hybridMultilevel"/>
    <w:tmpl w:val="764E16B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E0518B"/>
    <w:multiLevelType w:val="hybridMultilevel"/>
    <w:tmpl w:val="FEAEE28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5B4365"/>
    <w:multiLevelType w:val="hybridMultilevel"/>
    <w:tmpl w:val="828C9A1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AA3A2E"/>
    <w:multiLevelType w:val="hybridMultilevel"/>
    <w:tmpl w:val="3C8E6A58"/>
    <w:lvl w:ilvl="0" w:tplc="A85EC20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D21F75"/>
    <w:multiLevelType w:val="hybridMultilevel"/>
    <w:tmpl w:val="E696AD00"/>
    <w:lvl w:ilvl="0" w:tplc="A85EC20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082F2F"/>
    <w:multiLevelType w:val="hybridMultilevel"/>
    <w:tmpl w:val="9CA61D6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C145F6"/>
    <w:multiLevelType w:val="hybridMultilevel"/>
    <w:tmpl w:val="BA4CB034"/>
    <w:lvl w:ilvl="0" w:tplc="041A000B">
      <w:start w:val="1"/>
      <w:numFmt w:val="bullet"/>
      <w:lvlText w:val=""/>
      <w:lvlJc w:val="left"/>
      <w:pPr>
        <w:ind w:left="1128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35" w15:restartNumberingAfterBreak="0">
    <w:nsid w:val="7E357FB5"/>
    <w:multiLevelType w:val="hybridMultilevel"/>
    <w:tmpl w:val="0A2ED7D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4877440">
    <w:abstractNumId w:val="34"/>
  </w:num>
  <w:num w:numId="2" w16cid:durableId="2128817627">
    <w:abstractNumId w:val="0"/>
  </w:num>
  <w:num w:numId="3" w16cid:durableId="84542559">
    <w:abstractNumId w:val="33"/>
  </w:num>
  <w:num w:numId="4" w16cid:durableId="843860334">
    <w:abstractNumId w:val="28"/>
  </w:num>
  <w:num w:numId="5" w16cid:durableId="1326279188">
    <w:abstractNumId w:val="31"/>
  </w:num>
  <w:num w:numId="6" w16cid:durableId="108359849">
    <w:abstractNumId w:val="21"/>
  </w:num>
  <w:num w:numId="7" w16cid:durableId="87507023">
    <w:abstractNumId w:val="10"/>
  </w:num>
  <w:num w:numId="8" w16cid:durableId="17855290">
    <w:abstractNumId w:val="22"/>
  </w:num>
  <w:num w:numId="9" w16cid:durableId="864906299">
    <w:abstractNumId w:val="32"/>
  </w:num>
  <w:num w:numId="10" w16cid:durableId="966545281">
    <w:abstractNumId w:val="18"/>
  </w:num>
  <w:num w:numId="11" w16cid:durableId="193661253">
    <w:abstractNumId w:val="5"/>
  </w:num>
  <w:num w:numId="12" w16cid:durableId="243422584">
    <w:abstractNumId w:val="23"/>
  </w:num>
  <w:num w:numId="13" w16cid:durableId="358242479">
    <w:abstractNumId w:val="7"/>
  </w:num>
  <w:num w:numId="14" w16cid:durableId="1445148292">
    <w:abstractNumId w:val="19"/>
  </w:num>
  <w:num w:numId="15" w16cid:durableId="1144469224">
    <w:abstractNumId w:val="27"/>
  </w:num>
  <w:num w:numId="16" w16cid:durableId="1808356696">
    <w:abstractNumId w:val="6"/>
  </w:num>
  <w:num w:numId="17" w16cid:durableId="498161724">
    <w:abstractNumId w:val="16"/>
  </w:num>
  <w:num w:numId="18" w16cid:durableId="254291149">
    <w:abstractNumId w:val="3"/>
  </w:num>
  <w:num w:numId="19" w16cid:durableId="318534775">
    <w:abstractNumId w:val="29"/>
  </w:num>
  <w:num w:numId="20" w16cid:durableId="1513377689">
    <w:abstractNumId w:val="13"/>
  </w:num>
  <w:num w:numId="21" w16cid:durableId="428434156">
    <w:abstractNumId w:val="12"/>
  </w:num>
  <w:num w:numId="22" w16cid:durableId="763259038">
    <w:abstractNumId w:val="20"/>
  </w:num>
  <w:num w:numId="23" w16cid:durableId="958142886">
    <w:abstractNumId w:val="14"/>
  </w:num>
  <w:num w:numId="24" w16cid:durableId="868179898">
    <w:abstractNumId w:val="9"/>
  </w:num>
  <w:num w:numId="25" w16cid:durableId="152530106">
    <w:abstractNumId w:val="30"/>
  </w:num>
  <w:num w:numId="26" w16cid:durableId="2119987432">
    <w:abstractNumId w:val="15"/>
  </w:num>
  <w:num w:numId="27" w16cid:durableId="1351296434">
    <w:abstractNumId w:val="25"/>
  </w:num>
  <w:num w:numId="28" w16cid:durableId="966205435">
    <w:abstractNumId w:val="1"/>
  </w:num>
  <w:num w:numId="29" w16cid:durableId="1311669292">
    <w:abstractNumId w:val="35"/>
  </w:num>
  <w:num w:numId="30" w16cid:durableId="2117752714">
    <w:abstractNumId w:val="11"/>
  </w:num>
  <w:num w:numId="31" w16cid:durableId="1020820600">
    <w:abstractNumId w:val="24"/>
  </w:num>
  <w:num w:numId="32" w16cid:durableId="260190268">
    <w:abstractNumId w:val="17"/>
  </w:num>
  <w:num w:numId="33" w16cid:durableId="1593198937">
    <w:abstractNumId w:val="8"/>
  </w:num>
  <w:num w:numId="34" w16cid:durableId="1659845799">
    <w:abstractNumId w:val="2"/>
  </w:num>
  <w:num w:numId="35" w16cid:durableId="300814459">
    <w:abstractNumId w:val="26"/>
  </w:num>
  <w:num w:numId="36" w16cid:durableId="862018723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0D9"/>
    <w:rsid w:val="0000034A"/>
    <w:rsid w:val="00000614"/>
    <w:rsid w:val="00000C33"/>
    <w:rsid w:val="000018F2"/>
    <w:rsid w:val="00003C0A"/>
    <w:rsid w:val="0000450C"/>
    <w:rsid w:val="0000491F"/>
    <w:rsid w:val="0000521D"/>
    <w:rsid w:val="000057C8"/>
    <w:rsid w:val="00005E91"/>
    <w:rsid w:val="00006160"/>
    <w:rsid w:val="000072A2"/>
    <w:rsid w:val="00010271"/>
    <w:rsid w:val="00011104"/>
    <w:rsid w:val="00011859"/>
    <w:rsid w:val="000120F1"/>
    <w:rsid w:val="00012DC2"/>
    <w:rsid w:val="00013BC0"/>
    <w:rsid w:val="0001426B"/>
    <w:rsid w:val="000145B5"/>
    <w:rsid w:val="000148DE"/>
    <w:rsid w:val="00017056"/>
    <w:rsid w:val="00017622"/>
    <w:rsid w:val="000233CF"/>
    <w:rsid w:val="000237A2"/>
    <w:rsid w:val="00023DCD"/>
    <w:rsid w:val="00026294"/>
    <w:rsid w:val="00026405"/>
    <w:rsid w:val="00031366"/>
    <w:rsid w:val="00032142"/>
    <w:rsid w:val="00034AD2"/>
    <w:rsid w:val="00036157"/>
    <w:rsid w:val="000362A8"/>
    <w:rsid w:val="000364E0"/>
    <w:rsid w:val="00037015"/>
    <w:rsid w:val="000415CF"/>
    <w:rsid w:val="00041F83"/>
    <w:rsid w:val="000424CF"/>
    <w:rsid w:val="0004313D"/>
    <w:rsid w:val="00043410"/>
    <w:rsid w:val="00043D92"/>
    <w:rsid w:val="00044469"/>
    <w:rsid w:val="00044864"/>
    <w:rsid w:val="00047588"/>
    <w:rsid w:val="00047B68"/>
    <w:rsid w:val="00050C2D"/>
    <w:rsid w:val="00050D9E"/>
    <w:rsid w:val="0005186C"/>
    <w:rsid w:val="0005247E"/>
    <w:rsid w:val="000540D0"/>
    <w:rsid w:val="00056A3F"/>
    <w:rsid w:val="00056E9E"/>
    <w:rsid w:val="00057C4D"/>
    <w:rsid w:val="00057DF4"/>
    <w:rsid w:val="00061954"/>
    <w:rsid w:val="00062F74"/>
    <w:rsid w:val="0006368B"/>
    <w:rsid w:val="00063DD3"/>
    <w:rsid w:val="00064294"/>
    <w:rsid w:val="0006572E"/>
    <w:rsid w:val="000658B7"/>
    <w:rsid w:val="000659C5"/>
    <w:rsid w:val="00065DE8"/>
    <w:rsid w:val="0006652E"/>
    <w:rsid w:val="000674CB"/>
    <w:rsid w:val="00067949"/>
    <w:rsid w:val="00067F49"/>
    <w:rsid w:val="00070075"/>
    <w:rsid w:val="00071E3B"/>
    <w:rsid w:val="000724F8"/>
    <w:rsid w:val="00072534"/>
    <w:rsid w:val="00072899"/>
    <w:rsid w:val="00072B07"/>
    <w:rsid w:val="00072F9C"/>
    <w:rsid w:val="00072FD8"/>
    <w:rsid w:val="000736BF"/>
    <w:rsid w:val="00073CE6"/>
    <w:rsid w:val="00075CED"/>
    <w:rsid w:val="00076417"/>
    <w:rsid w:val="00076BE0"/>
    <w:rsid w:val="00077902"/>
    <w:rsid w:val="00077C57"/>
    <w:rsid w:val="00077FC7"/>
    <w:rsid w:val="0008119C"/>
    <w:rsid w:val="00081D7C"/>
    <w:rsid w:val="00083059"/>
    <w:rsid w:val="000838D4"/>
    <w:rsid w:val="00083BD2"/>
    <w:rsid w:val="000843FE"/>
    <w:rsid w:val="00084F81"/>
    <w:rsid w:val="00086779"/>
    <w:rsid w:val="00087741"/>
    <w:rsid w:val="000877D2"/>
    <w:rsid w:val="00087879"/>
    <w:rsid w:val="00087A10"/>
    <w:rsid w:val="00087A63"/>
    <w:rsid w:val="00087F6E"/>
    <w:rsid w:val="00091061"/>
    <w:rsid w:val="000941DF"/>
    <w:rsid w:val="00094AE3"/>
    <w:rsid w:val="00095B37"/>
    <w:rsid w:val="00095EF5"/>
    <w:rsid w:val="00096139"/>
    <w:rsid w:val="000966FF"/>
    <w:rsid w:val="00096A98"/>
    <w:rsid w:val="00096AF3"/>
    <w:rsid w:val="00097361"/>
    <w:rsid w:val="0009786C"/>
    <w:rsid w:val="000A13C4"/>
    <w:rsid w:val="000A194E"/>
    <w:rsid w:val="000A1B94"/>
    <w:rsid w:val="000A2549"/>
    <w:rsid w:val="000A2956"/>
    <w:rsid w:val="000A2B33"/>
    <w:rsid w:val="000A2D80"/>
    <w:rsid w:val="000A3AC5"/>
    <w:rsid w:val="000A3EAA"/>
    <w:rsid w:val="000A4241"/>
    <w:rsid w:val="000A5FA0"/>
    <w:rsid w:val="000A6AF3"/>
    <w:rsid w:val="000A6FFF"/>
    <w:rsid w:val="000A7AFE"/>
    <w:rsid w:val="000B07CF"/>
    <w:rsid w:val="000B1616"/>
    <w:rsid w:val="000B19D2"/>
    <w:rsid w:val="000B1C08"/>
    <w:rsid w:val="000B1CDF"/>
    <w:rsid w:val="000B28D4"/>
    <w:rsid w:val="000B2CF3"/>
    <w:rsid w:val="000B34CF"/>
    <w:rsid w:val="000B3CA0"/>
    <w:rsid w:val="000B4BED"/>
    <w:rsid w:val="000B61FD"/>
    <w:rsid w:val="000B68BD"/>
    <w:rsid w:val="000B6DE0"/>
    <w:rsid w:val="000C0EB9"/>
    <w:rsid w:val="000C1038"/>
    <w:rsid w:val="000C2C4E"/>
    <w:rsid w:val="000C2DFB"/>
    <w:rsid w:val="000C45EE"/>
    <w:rsid w:val="000C4A91"/>
    <w:rsid w:val="000C4F8B"/>
    <w:rsid w:val="000C5F5B"/>
    <w:rsid w:val="000C609B"/>
    <w:rsid w:val="000C634C"/>
    <w:rsid w:val="000C63D3"/>
    <w:rsid w:val="000C6450"/>
    <w:rsid w:val="000C654A"/>
    <w:rsid w:val="000C7E32"/>
    <w:rsid w:val="000D06AE"/>
    <w:rsid w:val="000D2517"/>
    <w:rsid w:val="000D3BA8"/>
    <w:rsid w:val="000D4F75"/>
    <w:rsid w:val="000D52C1"/>
    <w:rsid w:val="000D6B2D"/>
    <w:rsid w:val="000D6ED3"/>
    <w:rsid w:val="000E01D7"/>
    <w:rsid w:val="000E07B4"/>
    <w:rsid w:val="000E1C78"/>
    <w:rsid w:val="000E2001"/>
    <w:rsid w:val="000E224C"/>
    <w:rsid w:val="000E23D6"/>
    <w:rsid w:val="000E2541"/>
    <w:rsid w:val="000E33F5"/>
    <w:rsid w:val="000E3D7B"/>
    <w:rsid w:val="000E43AB"/>
    <w:rsid w:val="000E43DA"/>
    <w:rsid w:val="000E4D94"/>
    <w:rsid w:val="000E4F93"/>
    <w:rsid w:val="000E547C"/>
    <w:rsid w:val="000E5826"/>
    <w:rsid w:val="000E6143"/>
    <w:rsid w:val="000E6838"/>
    <w:rsid w:val="000E6DBA"/>
    <w:rsid w:val="000E721A"/>
    <w:rsid w:val="000E7608"/>
    <w:rsid w:val="000F0623"/>
    <w:rsid w:val="000F0B3D"/>
    <w:rsid w:val="000F0C16"/>
    <w:rsid w:val="000F1473"/>
    <w:rsid w:val="000F2C36"/>
    <w:rsid w:val="000F2EB7"/>
    <w:rsid w:val="000F328B"/>
    <w:rsid w:val="000F373A"/>
    <w:rsid w:val="000F393A"/>
    <w:rsid w:val="000F393E"/>
    <w:rsid w:val="000F4595"/>
    <w:rsid w:val="000F4C9D"/>
    <w:rsid w:val="000F59AA"/>
    <w:rsid w:val="000F60B2"/>
    <w:rsid w:val="000F6648"/>
    <w:rsid w:val="000F6ADE"/>
    <w:rsid w:val="000F6B30"/>
    <w:rsid w:val="000F6EEB"/>
    <w:rsid w:val="000F7D37"/>
    <w:rsid w:val="000F7DCE"/>
    <w:rsid w:val="001003D4"/>
    <w:rsid w:val="00100AF5"/>
    <w:rsid w:val="0010137A"/>
    <w:rsid w:val="001015E7"/>
    <w:rsid w:val="0010198E"/>
    <w:rsid w:val="00103EDC"/>
    <w:rsid w:val="001045DA"/>
    <w:rsid w:val="00104A56"/>
    <w:rsid w:val="001057D6"/>
    <w:rsid w:val="00106E02"/>
    <w:rsid w:val="00107334"/>
    <w:rsid w:val="00107963"/>
    <w:rsid w:val="001100E4"/>
    <w:rsid w:val="00110526"/>
    <w:rsid w:val="001106F9"/>
    <w:rsid w:val="00110BF3"/>
    <w:rsid w:val="00110CE0"/>
    <w:rsid w:val="0011179C"/>
    <w:rsid w:val="00111A05"/>
    <w:rsid w:val="0011221A"/>
    <w:rsid w:val="0011245A"/>
    <w:rsid w:val="0011358C"/>
    <w:rsid w:val="00113963"/>
    <w:rsid w:val="00114840"/>
    <w:rsid w:val="00114F07"/>
    <w:rsid w:val="00115D48"/>
    <w:rsid w:val="00116058"/>
    <w:rsid w:val="0011635A"/>
    <w:rsid w:val="0011686B"/>
    <w:rsid w:val="001172CD"/>
    <w:rsid w:val="00117BF9"/>
    <w:rsid w:val="00121373"/>
    <w:rsid w:val="00121E2B"/>
    <w:rsid w:val="00124029"/>
    <w:rsid w:val="001250ED"/>
    <w:rsid w:val="00125374"/>
    <w:rsid w:val="00127299"/>
    <w:rsid w:val="00130A8D"/>
    <w:rsid w:val="00130F28"/>
    <w:rsid w:val="00131434"/>
    <w:rsid w:val="0013194F"/>
    <w:rsid w:val="00131F89"/>
    <w:rsid w:val="0013209B"/>
    <w:rsid w:val="001340F9"/>
    <w:rsid w:val="00134B7C"/>
    <w:rsid w:val="001351DE"/>
    <w:rsid w:val="00135A30"/>
    <w:rsid w:val="00135A32"/>
    <w:rsid w:val="00136053"/>
    <w:rsid w:val="001361AE"/>
    <w:rsid w:val="00136339"/>
    <w:rsid w:val="001366C3"/>
    <w:rsid w:val="00136BC0"/>
    <w:rsid w:val="00136BD7"/>
    <w:rsid w:val="001435B5"/>
    <w:rsid w:val="00144298"/>
    <w:rsid w:val="00146DBB"/>
    <w:rsid w:val="001503F4"/>
    <w:rsid w:val="00152108"/>
    <w:rsid w:val="001521C1"/>
    <w:rsid w:val="00153ABA"/>
    <w:rsid w:val="0015448F"/>
    <w:rsid w:val="00154AC5"/>
    <w:rsid w:val="00155252"/>
    <w:rsid w:val="00155A01"/>
    <w:rsid w:val="00156768"/>
    <w:rsid w:val="001569A0"/>
    <w:rsid w:val="00156BD4"/>
    <w:rsid w:val="00157FE2"/>
    <w:rsid w:val="0016000F"/>
    <w:rsid w:val="00160C99"/>
    <w:rsid w:val="0016129D"/>
    <w:rsid w:val="0016267F"/>
    <w:rsid w:val="0016368E"/>
    <w:rsid w:val="001650F7"/>
    <w:rsid w:val="001652C2"/>
    <w:rsid w:val="00165711"/>
    <w:rsid w:val="00165799"/>
    <w:rsid w:val="001666E6"/>
    <w:rsid w:val="00167A99"/>
    <w:rsid w:val="00167EF4"/>
    <w:rsid w:val="001701EA"/>
    <w:rsid w:val="00170A1A"/>
    <w:rsid w:val="00172B29"/>
    <w:rsid w:val="00173248"/>
    <w:rsid w:val="001733BB"/>
    <w:rsid w:val="00174719"/>
    <w:rsid w:val="00174E84"/>
    <w:rsid w:val="0017512C"/>
    <w:rsid w:val="00175EE5"/>
    <w:rsid w:val="0017729C"/>
    <w:rsid w:val="00177D8B"/>
    <w:rsid w:val="0018004A"/>
    <w:rsid w:val="00180388"/>
    <w:rsid w:val="00180D15"/>
    <w:rsid w:val="00181292"/>
    <w:rsid w:val="001826FD"/>
    <w:rsid w:val="0018363E"/>
    <w:rsid w:val="001839D7"/>
    <w:rsid w:val="00186376"/>
    <w:rsid w:val="00190256"/>
    <w:rsid w:val="00190478"/>
    <w:rsid w:val="00190607"/>
    <w:rsid w:val="001913E8"/>
    <w:rsid w:val="001916FD"/>
    <w:rsid w:val="00191EB0"/>
    <w:rsid w:val="0019212A"/>
    <w:rsid w:val="00192355"/>
    <w:rsid w:val="00193433"/>
    <w:rsid w:val="00194979"/>
    <w:rsid w:val="00194B72"/>
    <w:rsid w:val="00196602"/>
    <w:rsid w:val="001971DE"/>
    <w:rsid w:val="001979D4"/>
    <w:rsid w:val="00197D2C"/>
    <w:rsid w:val="001A0322"/>
    <w:rsid w:val="001A065D"/>
    <w:rsid w:val="001A080C"/>
    <w:rsid w:val="001A1306"/>
    <w:rsid w:val="001A13A6"/>
    <w:rsid w:val="001A2131"/>
    <w:rsid w:val="001A2437"/>
    <w:rsid w:val="001A24B9"/>
    <w:rsid w:val="001A32AC"/>
    <w:rsid w:val="001A3BA5"/>
    <w:rsid w:val="001A4A15"/>
    <w:rsid w:val="001A63BB"/>
    <w:rsid w:val="001A6606"/>
    <w:rsid w:val="001A784C"/>
    <w:rsid w:val="001A7EB6"/>
    <w:rsid w:val="001B17EB"/>
    <w:rsid w:val="001B1E7D"/>
    <w:rsid w:val="001B207C"/>
    <w:rsid w:val="001B275F"/>
    <w:rsid w:val="001B2BC5"/>
    <w:rsid w:val="001B391A"/>
    <w:rsid w:val="001B3E25"/>
    <w:rsid w:val="001B40B3"/>
    <w:rsid w:val="001B414A"/>
    <w:rsid w:val="001B5506"/>
    <w:rsid w:val="001B55DC"/>
    <w:rsid w:val="001B63E3"/>
    <w:rsid w:val="001B70D9"/>
    <w:rsid w:val="001B75DC"/>
    <w:rsid w:val="001B7C56"/>
    <w:rsid w:val="001C5287"/>
    <w:rsid w:val="001C62B3"/>
    <w:rsid w:val="001C725C"/>
    <w:rsid w:val="001C7409"/>
    <w:rsid w:val="001D05FE"/>
    <w:rsid w:val="001D0706"/>
    <w:rsid w:val="001D0E29"/>
    <w:rsid w:val="001D18DC"/>
    <w:rsid w:val="001D1E47"/>
    <w:rsid w:val="001D4673"/>
    <w:rsid w:val="001D47BA"/>
    <w:rsid w:val="001D5318"/>
    <w:rsid w:val="001D6081"/>
    <w:rsid w:val="001D64CB"/>
    <w:rsid w:val="001D6687"/>
    <w:rsid w:val="001D6CB3"/>
    <w:rsid w:val="001D7ECC"/>
    <w:rsid w:val="001E015D"/>
    <w:rsid w:val="001E25B2"/>
    <w:rsid w:val="001E2D98"/>
    <w:rsid w:val="001E2F23"/>
    <w:rsid w:val="001E405D"/>
    <w:rsid w:val="001E44A4"/>
    <w:rsid w:val="001E5504"/>
    <w:rsid w:val="001E65AC"/>
    <w:rsid w:val="001E69C4"/>
    <w:rsid w:val="001E6DA5"/>
    <w:rsid w:val="001F07FB"/>
    <w:rsid w:val="001F09E6"/>
    <w:rsid w:val="001F1456"/>
    <w:rsid w:val="001F26EF"/>
    <w:rsid w:val="001F2AC0"/>
    <w:rsid w:val="001F319E"/>
    <w:rsid w:val="001F3326"/>
    <w:rsid w:val="001F3D38"/>
    <w:rsid w:val="001F52DD"/>
    <w:rsid w:val="001F5A55"/>
    <w:rsid w:val="001F5B52"/>
    <w:rsid w:val="001F72EE"/>
    <w:rsid w:val="001F7DDA"/>
    <w:rsid w:val="002000FE"/>
    <w:rsid w:val="0020038F"/>
    <w:rsid w:val="00200B69"/>
    <w:rsid w:val="00200D37"/>
    <w:rsid w:val="00200FFC"/>
    <w:rsid w:val="00201D1B"/>
    <w:rsid w:val="00203B25"/>
    <w:rsid w:val="0020441B"/>
    <w:rsid w:val="00206B9A"/>
    <w:rsid w:val="00207196"/>
    <w:rsid w:val="00207579"/>
    <w:rsid w:val="00210488"/>
    <w:rsid w:val="00210B00"/>
    <w:rsid w:val="00210CBE"/>
    <w:rsid w:val="0021105F"/>
    <w:rsid w:val="0021163A"/>
    <w:rsid w:val="0021216E"/>
    <w:rsid w:val="00213056"/>
    <w:rsid w:val="002132EC"/>
    <w:rsid w:val="002132F6"/>
    <w:rsid w:val="002138A9"/>
    <w:rsid w:val="00214C46"/>
    <w:rsid w:val="00214CDA"/>
    <w:rsid w:val="00214EE3"/>
    <w:rsid w:val="00215044"/>
    <w:rsid w:val="00215FCA"/>
    <w:rsid w:val="002175DC"/>
    <w:rsid w:val="00217EF5"/>
    <w:rsid w:val="00217F67"/>
    <w:rsid w:val="00220045"/>
    <w:rsid w:val="00220C15"/>
    <w:rsid w:val="0022158F"/>
    <w:rsid w:val="00222AC9"/>
    <w:rsid w:val="00222ECA"/>
    <w:rsid w:val="00223C4B"/>
    <w:rsid w:val="00224028"/>
    <w:rsid w:val="002252F9"/>
    <w:rsid w:val="00225B89"/>
    <w:rsid w:val="00225DAD"/>
    <w:rsid w:val="00226615"/>
    <w:rsid w:val="00227380"/>
    <w:rsid w:val="0023068B"/>
    <w:rsid w:val="00230B00"/>
    <w:rsid w:val="0023222E"/>
    <w:rsid w:val="00232A15"/>
    <w:rsid w:val="00232A73"/>
    <w:rsid w:val="00232E83"/>
    <w:rsid w:val="002336E7"/>
    <w:rsid w:val="00234088"/>
    <w:rsid w:val="002340FE"/>
    <w:rsid w:val="002342D4"/>
    <w:rsid w:val="00234EDB"/>
    <w:rsid w:val="002353D8"/>
    <w:rsid w:val="0023561F"/>
    <w:rsid w:val="0023612B"/>
    <w:rsid w:val="00236AEE"/>
    <w:rsid w:val="0023753B"/>
    <w:rsid w:val="00237D5D"/>
    <w:rsid w:val="00237F71"/>
    <w:rsid w:val="0024032B"/>
    <w:rsid w:val="00240869"/>
    <w:rsid w:val="00240EBD"/>
    <w:rsid w:val="00241837"/>
    <w:rsid w:val="002418AB"/>
    <w:rsid w:val="00241A67"/>
    <w:rsid w:val="00241C62"/>
    <w:rsid w:val="00242D25"/>
    <w:rsid w:val="00243B87"/>
    <w:rsid w:val="0024476A"/>
    <w:rsid w:val="002447E8"/>
    <w:rsid w:val="00245A28"/>
    <w:rsid w:val="00245B35"/>
    <w:rsid w:val="0024737A"/>
    <w:rsid w:val="002500E0"/>
    <w:rsid w:val="002506DC"/>
    <w:rsid w:val="00251124"/>
    <w:rsid w:val="00252945"/>
    <w:rsid w:val="002540C2"/>
    <w:rsid w:val="00254441"/>
    <w:rsid w:val="00254E80"/>
    <w:rsid w:val="002559A0"/>
    <w:rsid w:val="00256405"/>
    <w:rsid w:val="00256D8F"/>
    <w:rsid w:val="00256EE5"/>
    <w:rsid w:val="0025760C"/>
    <w:rsid w:val="00260BBC"/>
    <w:rsid w:val="00262B9A"/>
    <w:rsid w:val="00264269"/>
    <w:rsid w:val="00266357"/>
    <w:rsid w:val="00266960"/>
    <w:rsid w:val="00267124"/>
    <w:rsid w:val="00270400"/>
    <w:rsid w:val="00270F24"/>
    <w:rsid w:val="002711FF"/>
    <w:rsid w:val="002712CE"/>
    <w:rsid w:val="002721D2"/>
    <w:rsid w:val="00273DE6"/>
    <w:rsid w:val="0027524D"/>
    <w:rsid w:val="002753EC"/>
    <w:rsid w:val="0027572C"/>
    <w:rsid w:val="00276989"/>
    <w:rsid w:val="00277120"/>
    <w:rsid w:val="002773EA"/>
    <w:rsid w:val="0028053F"/>
    <w:rsid w:val="00282902"/>
    <w:rsid w:val="00283108"/>
    <w:rsid w:val="00284284"/>
    <w:rsid w:val="00285F6D"/>
    <w:rsid w:val="002864E8"/>
    <w:rsid w:val="00291162"/>
    <w:rsid w:val="002913E7"/>
    <w:rsid w:val="00291653"/>
    <w:rsid w:val="002922E7"/>
    <w:rsid w:val="00293438"/>
    <w:rsid w:val="00293915"/>
    <w:rsid w:val="00293942"/>
    <w:rsid w:val="00297711"/>
    <w:rsid w:val="00297B5B"/>
    <w:rsid w:val="00297D80"/>
    <w:rsid w:val="002A099B"/>
    <w:rsid w:val="002A249E"/>
    <w:rsid w:val="002A3CB9"/>
    <w:rsid w:val="002A44E0"/>
    <w:rsid w:val="002A48B6"/>
    <w:rsid w:val="002A4D94"/>
    <w:rsid w:val="002A6950"/>
    <w:rsid w:val="002A783D"/>
    <w:rsid w:val="002A7907"/>
    <w:rsid w:val="002B4DDE"/>
    <w:rsid w:val="002B4EAA"/>
    <w:rsid w:val="002B6B42"/>
    <w:rsid w:val="002B74D1"/>
    <w:rsid w:val="002B76E5"/>
    <w:rsid w:val="002C03B5"/>
    <w:rsid w:val="002C0744"/>
    <w:rsid w:val="002C096F"/>
    <w:rsid w:val="002C0FFB"/>
    <w:rsid w:val="002C176D"/>
    <w:rsid w:val="002C1F9C"/>
    <w:rsid w:val="002C26EB"/>
    <w:rsid w:val="002C2C03"/>
    <w:rsid w:val="002C2F89"/>
    <w:rsid w:val="002C3126"/>
    <w:rsid w:val="002C34A5"/>
    <w:rsid w:val="002C34E5"/>
    <w:rsid w:val="002C51E7"/>
    <w:rsid w:val="002C6949"/>
    <w:rsid w:val="002C73A4"/>
    <w:rsid w:val="002C741A"/>
    <w:rsid w:val="002D035E"/>
    <w:rsid w:val="002D1F34"/>
    <w:rsid w:val="002D4AD6"/>
    <w:rsid w:val="002D4C4C"/>
    <w:rsid w:val="002D5C99"/>
    <w:rsid w:val="002D69E8"/>
    <w:rsid w:val="002D6C2C"/>
    <w:rsid w:val="002D6D14"/>
    <w:rsid w:val="002E03B0"/>
    <w:rsid w:val="002E0B62"/>
    <w:rsid w:val="002E18F1"/>
    <w:rsid w:val="002E207B"/>
    <w:rsid w:val="002E246C"/>
    <w:rsid w:val="002E2BFB"/>
    <w:rsid w:val="002E3437"/>
    <w:rsid w:val="002E393B"/>
    <w:rsid w:val="002E4517"/>
    <w:rsid w:val="002E520F"/>
    <w:rsid w:val="002E5A8D"/>
    <w:rsid w:val="002E5C1F"/>
    <w:rsid w:val="002F0C7E"/>
    <w:rsid w:val="002F1044"/>
    <w:rsid w:val="002F1659"/>
    <w:rsid w:val="002F25F0"/>
    <w:rsid w:val="002F31FD"/>
    <w:rsid w:val="002F3250"/>
    <w:rsid w:val="002F3341"/>
    <w:rsid w:val="002F39F1"/>
    <w:rsid w:val="002F3C6C"/>
    <w:rsid w:val="002F49EC"/>
    <w:rsid w:val="002F5198"/>
    <w:rsid w:val="002F5612"/>
    <w:rsid w:val="002F59E4"/>
    <w:rsid w:val="002F6CB4"/>
    <w:rsid w:val="002F6D86"/>
    <w:rsid w:val="002F7458"/>
    <w:rsid w:val="002F7965"/>
    <w:rsid w:val="002F7EE5"/>
    <w:rsid w:val="002F7FE5"/>
    <w:rsid w:val="00300220"/>
    <w:rsid w:val="00301CBA"/>
    <w:rsid w:val="0030261C"/>
    <w:rsid w:val="00302DD8"/>
    <w:rsid w:val="003041F9"/>
    <w:rsid w:val="00304BC8"/>
    <w:rsid w:val="00304EAD"/>
    <w:rsid w:val="003056D6"/>
    <w:rsid w:val="00305712"/>
    <w:rsid w:val="00305802"/>
    <w:rsid w:val="0030629A"/>
    <w:rsid w:val="00307FC0"/>
    <w:rsid w:val="003105F7"/>
    <w:rsid w:val="00310CFC"/>
    <w:rsid w:val="00311A3E"/>
    <w:rsid w:val="00311E3F"/>
    <w:rsid w:val="00313642"/>
    <w:rsid w:val="00313E0C"/>
    <w:rsid w:val="00314B77"/>
    <w:rsid w:val="00314E39"/>
    <w:rsid w:val="00314E40"/>
    <w:rsid w:val="003157CE"/>
    <w:rsid w:val="00316F4E"/>
    <w:rsid w:val="003176B9"/>
    <w:rsid w:val="00320679"/>
    <w:rsid w:val="0032075F"/>
    <w:rsid w:val="003211A4"/>
    <w:rsid w:val="00321DA1"/>
    <w:rsid w:val="00322255"/>
    <w:rsid w:val="003224DF"/>
    <w:rsid w:val="00323854"/>
    <w:rsid w:val="00324121"/>
    <w:rsid w:val="00324D63"/>
    <w:rsid w:val="00324D85"/>
    <w:rsid w:val="0032543C"/>
    <w:rsid w:val="003258B7"/>
    <w:rsid w:val="00325B04"/>
    <w:rsid w:val="0032614F"/>
    <w:rsid w:val="00326212"/>
    <w:rsid w:val="003268E7"/>
    <w:rsid w:val="00326AD2"/>
    <w:rsid w:val="00326E5C"/>
    <w:rsid w:val="00327E2B"/>
    <w:rsid w:val="00330134"/>
    <w:rsid w:val="003308C7"/>
    <w:rsid w:val="00332323"/>
    <w:rsid w:val="003325DD"/>
    <w:rsid w:val="00332B3A"/>
    <w:rsid w:val="00334FD4"/>
    <w:rsid w:val="00335CBE"/>
    <w:rsid w:val="00336956"/>
    <w:rsid w:val="00336C4F"/>
    <w:rsid w:val="003374FC"/>
    <w:rsid w:val="00340009"/>
    <w:rsid w:val="003403BC"/>
    <w:rsid w:val="00342339"/>
    <w:rsid w:val="00342D2D"/>
    <w:rsid w:val="00342D5D"/>
    <w:rsid w:val="003435ED"/>
    <w:rsid w:val="00343F90"/>
    <w:rsid w:val="00343F9C"/>
    <w:rsid w:val="00344287"/>
    <w:rsid w:val="003442CA"/>
    <w:rsid w:val="003449E5"/>
    <w:rsid w:val="00344AF8"/>
    <w:rsid w:val="00345755"/>
    <w:rsid w:val="00345B02"/>
    <w:rsid w:val="0035181E"/>
    <w:rsid w:val="00351C88"/>
    <w:rsid w:val="00352EC4"/>
    <w:rsid w:val="003534A1"/>
    <w:rsid w:val="00353CBA"/>
    <w:rsid w:val="00354999"/>
    <w:rsid w:val="00356E2B"/>
    <w:rsid w:val="003575D4"/>
    <w:rsid w:val="00357605"/>
    <w:rsid w:val="00357EF9"/>
    <w:rsid w:val="003600A3"/>
    <w:rsid w:val="003615FE"/>
    <w:rsid w:val="00361E80"/>
    <w:rsid w:val="0036226F"/>
    <w:rsid w:val="00362A56"/>
    <w:rsid w:val="00364F6C"/>
    <w:rsid w:val="00364F91"/>
    <w:rsid w:val="00366159"/>
    <w:rsid w:val="00366896"/>
    <w:rsid w:val="00367349"/>
    <w:rsid w:val="0036738F"/>
    <w:rsid w:val="00367BE1"/>
    <w:rsid w:val="003701D1"/>
    <w:rsid w:val="00371500"/>
    <w:rsid w:val="003721C2"/>
    <w:rsid w:val="0037242E"/>
    <w:rsid w:val="003726B8"/>
    <w:rsid w:val="00372D70"/>
    <w:rsid w:val="0037334A"/>
    <w:rsid w:val="00373FB9"/>
    <w:rsid w:val="003746AD"/>
    <w:rsid w:val="00374707"/>
    <w:rsid w:val="00374C06"/>
    <w:rsid w:val="00375515"/>
    <w:rsid w:val="00376A11"/>
    <w:rsid w:val="00376A5E"/>
    <w:rsid w:val="00376C87"/>
    <w:rsid w:val="00376E0F"/>
    <w:rsid w:val="003770D7"/>
    <w:rsid w:val="00381166"/>
    <w:rsid w:val="003811E9"/>
    <w:rsid w:val="00382F02"/>
    <w:rsid w:val="00383073"/>
    <w:rsid w:val="0038461E"/>
    <w:rsid w:val="00384855"/>
    <w:rsid w:val="00384BE9"/>
    <w:rsid w:val="00386B58"/>
    <w:rsid w:val="00386D62"/>
    <w:rsid w:val="00390356"/>
    <w:rsid w:val="00390373"/>
    <w:rsid w:val="00390CDA"/>
    <w:rsid w:val="0039172A"/>
    <w:rsid w:val="003929B0"/>
    <w:rsid w:val="00393FF5"/>
    <w:rsid w:val="003948CC"/>
    <w:rsid w:val="00394FF2"/>
    <w:rsid w:val="003970AF"/>
    <w:rsid w:val="003A001B"/>
    <w:rsid w:val="003A084A"/>
    <w:rsid w:val="003A0D19"/>
    <w:rsid w:val="003A0FFF"/>
    <w:rsid w:val="003A1E3A"/>
    <w:rsid w:val="003A2A4A"/>
    <w:rsid w:val="003A30FE"/>
    <w:rsid w:val="003A44A6"/>
    <w:rsid w:val="003A5542"/>
    <w:rsid w:val="003A64E4"/>
    <w:rsid w:val="003A6753"/>
    <w:rsid w:val="003A6905"/>
    <w:rsid w:val="003A7E55"/>
    <w:rsid w:val="003B109A"/>
    <w:rsid w:val="003B24E9"/>
    <w:rsid w:val="003B3EC6"/>
    <w:rsid w:val="003B4BE4"/>
    <w:rsid w:val="003B6297"/>
    <w:rsid w:val="003B6701"/>
    <w:rsid w:val="003B7199"/>
    <w:rsid w:val="003B7228"/>
    <w:rsid w:val="003C079B"/>
    <w:rsid w:val="003C0B3C"/>
    <w:rsid w:val="003C12F2"/>
    <w:rsid w:val="003C1B82"/>
    <w:rsid w:val="003C22CA"/>
    <w:rsid w:val="003C439F"/>
    <w:rsid w:val="003C5099"/>
    <w:rsid w:val="003C55E2"/>
    <w:rsid w:val="003C5968"/>
    <w:rsid w:val="003C5F76"/>
    <w:rsid w:val="003C7012"/>
    <w:rsid w:val="003C70C6"/>
    <w:rsid w:val="003C78FC"/>
    <w:rsid w:val="003C79C1"/>
    <w:rsid w:val="003D085A"/>
    <w:rsid w:val="003D0D40"/>
    <w:rsid w:val="003D22B1"/>
    <w:rsid w:val="003D4222"/>
    <w:rsid w:val="003D5158"/>
    <w:rsid w:val="003E01D9"/>
    <w:rsid w:val="003E125D"/>
    <w:rsid w:val="003E1620"/>
    <w:rsid w:val="003E3187"/>
    <w:rsid w:val="003E3340"/>
    <w:rsid w:val="003E517F"/>
    <w:rsid w:val="003E51D5"/>
    <w:rsid w:val="003E5A1A"/>
    <w:rsid w:val="003E5F00"/>
    <w:rsid w:val="003E6413"/>
    <w:rsid w:val="003E731D"/>
    <w:rsid w:val="003F23EE"/>
    <w:rsid w:val="003F2508"/>
    <w:rsid w:val="003F2DBA"/>
    <w:rsid w:val="003F413B"/>
    <w:rsid w:val="003F471E"/>
    <w:rsid w:val="003F48B8"/>
    <w:rsid w:val="003F5E3B"/>
    <w:rsid w:val="003F5F4F"/>
    <w:rsid w:val="003F6447"/>
    <w:rsid w:val="003F64A0"/>
    <w:rsid w:val="003F6E13"/>
    <w:rsid w:val="003F70F6"/>
    <w:rsid w:val="00400965"/>
    <w:rsid w:val="004009FB"/>
    <w:rsid w:val="0040120E"/>
    <w:rsid w:val="00401243"/>
    <w:rsid w:val="004018F1"/>
    <w:rsid w:val="004018F2"/>
    <w:rsid w:val="00401E02"/>
    <w:rsid w:val="00402040"/>
    <w:rsid w:val="00403C19"/>
    <w:rsid w:val="00404198"/>
    <w:rsid w:val="004046CC"/>
    <w:rsid w:val="004048ED"/>
    <w:rsid w:val="00405A49"/>
    <w:rsid w:val="00405D07"/>
    <w:rsid w:val="00406230"/>
    <w:rsid w:val="00406A65"/>
    <w:rsid w:val="00406CFF"/>
    <w:rsid w:val="00407309"/>
    <w:rsid w:val="004077D3"/>
    <w:rsid w:val="00410051"/>
    <w:rsid w:val="00410CCA"/>
    <w:rsid w:val="004115E1"/>
    <w:rsid w:val="0041245B"/>
    <w:rsid w:val="004125A7"/>
    <w:rsid w:val="00412B9B"/>
    <w:rsid w:val="0041349F"/>
    <w:rsid w:val="00413A7B"/>
    <w:rsid w:val="00414BA9"/>
    <w:rsid w:val="004152EF"/>
    <w:rsid w:val="004171BC"/>
    <w:rsid w:val="0041728D"/>
    <w:rsid w:val="00417835"/>
    <w:rsid w:val="00417CD4"/>
    <w:rsid w:val="00417EA9"/>
    <w:rsid w:val="00420318"/>
    <w:rsid w:val="004203EE"/>
    <w:rsid w:val="004204DB"/>
    <w:rsid w:val="00420BB0"/>
    <w:rsid w:val="004211D8"/>
    <w:rsid w:val="00422615"/>
    <w:rsid w:val="00423194"/>
    <w:rsid w:val="00424077"/>
    <w:rsid w:val="0042426C"/>
    <w:rsid w:val="0042428E"/>
    <w:rsid w:val="00425E50"/>
    <w:rsid w:val="00425E71"/>
    <w:rsid w:val="00425FE2"/>
    <w:rsid w:val="004270E1"/>
    <w:rsid w:val="004274CA"/>
    <w:rsid w:val="00430964"/>
    <w:rsid w:val="0043176C"/>
    <w:rsid w:val="00431B21"/>
    <w:rsid w:val="00433133"/>
    <w:rsid w:val="00433D13"/>
    <w:rsid w:val="0043432C"/>
    <w:rsid w:val="004349AA"/>
    <w:rsid w:val="00434EEC"/>
    <w:rsid w:val="00434FC0"/>
    <w:rsid w:val="00435020"/>
    <w:rsid w:val="004355EC"/>
    <w:rsid w:val="00436BDB"/>
    <w:rsid w:val="00437CA3"/>
    <w:rsid w:val="00437EED"/>
    <w:rsid w:val="00437F97"/>
    <w:rsid w:val="00440651"/>
    <w:rsid w:val="00440BEC"/>
    <w:rsid w:val="00440C1F"/>
    <w:rsid w:val="00442F1D"/>
    <w:rsid w:val="00443073"/>
    <w:rsid w:val="004433D3"/>
    <w:rsid w:val="00443CCA"/>
    <w:rsid w:val="004452E5"/>
    <w:rsid w:val="004458DF"/>
    <w:rsid w:val="00445DA9"/>
    <w:rsid w:val="004467C3"/>
    <w:rsid w:val="004470E2"/>
    <w:rsid w:val="00450025"/>
    <w:rsid w:val="00450BA0"/>
    <w:rsid w:val="004517F6"/>
    <w:rsid w:val="00451CB7"/>
    <w:rsid w:val="00453387"/>
    <w:rsid w:val="00457DC1"/>
    <w:rsid w:val="004603A6"/>
    <w:rsid w:val="00460505"/>
    <w:rsid w:val="00461683"/>
    <w:rsid w:val="00461D71"/>
    <w:rsid w:val="004627AD"/>
    <w:rsid w:val="004628E1"/>
    <w:rsid w:val="00462A40"/>
    <w:rsid w:val="00462D41"/>
    <w:rsid w:val="00462DC8"/>
    <w:rsid w:val="00463080"/>
    <w:rsid w:val="00463134"/>
    <w:rsid w:val="004632B4"/>
    <w:rsid w:val="00464CF5"/>
    <w:rsid w:val="00467CB2"/>
    <w:rsid w:val="00467E10"/>
    <w:rsid w:val="00470E64"/>
    <w:rsid w:val="0047267B"/>
    <w:rsid w:val="00473D1F"/>
    <w:rsid w:val="00474561"/>
    <w:rsid w:val="00474E47"/>
    <w:rsid w:val="00475121"/>
    <w:rsid w:val="0047525D"/>
    <w:rsid w:val="00476B45"/>
    <w:rsid w:val="00481A34"/>
    <w:rsid w:val="0048257B"/>
    <w:rsid w:val="00482588"/>
    <w:rsid w:val="004828D4"/>
    <w:rsid w:val="00483417"/>
    <w:rsid w:val="004834A0"/>
    <w:rsid w:val="004835B1"/>
    <w:rsid w:val="00484A1E"/>
    <w:rsid w:val="00484D4B"/>
    <w:rsid w:val="0048664C"/>
    <w:rsid w:val="00486838"/>
    <w:rsid w:val="00487DD2"/>
    <w:rsid w:val="004910C2"/>
    <w:rsid w:val="004913D7"/>
    <w:rsid w:val="00491921"/>
    <w:rsid w:val="00491E0B"/>
    <w:rsid w:val="0049291D"/>
    <w:rsid w:val="0049315D"/>
    <w:rsid w:val="0049381E"/>
    <w:rsid w:val="0049532F"/>
    <w:rsid w:val="00495BA5"/>
    <w:rsid w:val="00497502"/>
    <w:rsid w:val="004A0401"/>
    <w:rsid w:val="004A1F7C"/>
    <w:rsid w:val="004A2115"/>
    <w:rsid w:val="004A2161"/>
    <w:rsid w:val="004A2197"/>
    <w:rsid w:val="004A319F"/>
    <w:rsid w:val="004A3683"/>
    <w:rsid w:val="004A3E1F"/>
    <w:rsid w:val="004A46AE"/>
    <w:rsid w:val="004A4BA1"/>
    <w:rsid w:val="004A58B2"/>
    <w:rsid w:val="004A6089"/>
    <w:rsid w:val="004A744C"/>
    <w:rsid w:val="004A7A53"/>
    <w:rsid w:val="004A7AE1"/>
    <w:rsid w:val="004B0621"/>
    <w:rsid w:val="004B0A8A"/>
    <w:rsid w:val="004B1C72"/>
    <w:rsid w:val="004B247A"/>
    <w:rsid w:val="004B2978"/>
    <w:rsid w:val="004B2BC6"/>
    <w:rsid w:val="004B2C59"/>
    <w:rsid w:val="004B4C25"/>
    <w:rsid w:val="004B54BF"/>
    <w:rsid w:val="004B5C2D"/>
    <w:rsid w:val="004B6D64"/>
    <w:rsid w:val="004B75E7"/>
    <w:rsid w:val="004B7946"/>
    <w:rsid w:val="004B7A2F"/>
    <w:rsid w:val="004C268E"/>
    <w:rsid w:val="004C301D"/>
    <w:rsid w:val="004C3B06"/>
    <w:rsid w:val="004C3CB6"/>
    <w:rsid w:val="004C42A2"/>
    <w:rsid w:val="004C4BFE"/>
    <w:rsid w:val="004C514E"/>
    <w:rsid w:val="004C54CD"/>
    <w:rsid w:val="004C7552"/>
    <w:rsid w:val="004D11E9"/>
    <w:rsid w:val="004D3E32"/>
    <w:rsid w:val="004D556A"/>
    <w:rsid w:val="004D5608"/>
    <w:rsid w:val="004D6773"/>
    <w:rsid w:val="004D7083"/>
    <w:rsid w:val="004D7578"/>
    <w:rsid w:val="004D7E2F"/>
    <w:rsid w:val="004E0147"/>
    <w:rsid w:val="004E0AA3"/>
    <w:rsid w:val="004E0C91"/>
    <w:rsid w:val="004E2169"/>
    <w:rsid w:val="004E2182"/>
    <w:rsid w:val="004E3432"/>
    <w:rsid w:val="004E34A3"/>
    <w:rsid w:val="004E5547"/>
    <w:rsid w:val="004E63DC"/>
    <w:rsid w:val="004E67C8"/>
    <w:rsid w:val="004F09C3"/>
    <w:rsid w:val="004F0B73"/>
    <w:rsid w:val="004F3469"/>
    <w:rsid w:val="004F4ABA"/>
    <w:rsid w:val="004F4EAA"/>
    <w:rsid w:val="004F5255"/>
    <w:rsid w:val="004F5B7A"/>
    <w:rsid w:val="004F6D20"/>
    <w:rsid w:val="004F7022"/>
    <w:rsid w:val="004F7A76"/>
    <w:rsid w:val="004F7B60"/>
    <w:rsid w:val="005008E2"/>
    <w:rsid w:val="00500A87"/>
    <w:rsid w:val="00500BAC"/>
    <w:rsid w:val="00500F83"/>
    <w:rsid w:val="00501CA1"/>
    <w:rsid w:val="00501F2D"/>
    <w:rsid w:val="005022CA"/>
    <w:rsid w:val="005035D6"/>
    <w:rsid w:val="005038BF"/>
    <w:rsid w:val="005045BE"/>
    <w:rsid w:val="00505D09"/>
    <w:rsid w:val="005065D4"/>
    <w:rsid w:val="00506CF8"/>
    <w:rsid w:val="0051088A"/>
    <w:rsid w:val="00510B08"/>
    <w:rsid w:val="00510F03"/>
    <w:rsid w:val="00512C87"/>
    <w:rsid w:val="00512DE7"/>
    <w:rsid w:val="00513387"/>
    <w:rsid w:val="005137BF"/>
    <w:rsid w:val="0051447D"/>
    <w:rsid w:val="0051492A"/>
    <w:rsid w:val="00514B22"/>
    <w:rsid w:val="00514F2A"/>
    <w:rsid w:val="005155C8"/>
    <w:rsid w:val="00516134"/>
    <w:rsid w:val="00517FE6"/>
    <w:rsid w:val="0052021F"/>
    <w:rsid w:val="00521628"/>
    <w:rsid w:val="00521E51"/>
    <w:rsid w:val="00522881"/>
    <w:rsid w:val="00522FAE"/>
    <w:rsid w:val="00523C36"/>
    <w:rsid w:val="00525366"/>
    <w:rsid w:val="00527366"/>
    <w:rsid w:val="0053163C"/>
    <w:rsid w:val="00532134"/>
    <w:rsid w:val="00532A23"/>
    <w:rsid w:val="00532B5C"/>
    <w:rsid w:val="00532C2C"/>
    <w:rsid w:val="00532F75"/>
    <w:rsid w:val="00533112"/>
    <w:rsid w:val="00533397"/>
    <w:rsid w:val="00533512"/>
    <w:rsid w:val="005337F6"/>
    <w:rsid w:val="005348FF"/>
    <w:rsid w:val="00535D4E"/>
    <w:rsid w:val="005364B1"/>
    <w:rsid w:val="005374EF"/>
    <w:rsid w:val="005378EA"/>
    <w:rsid w:val="00537C28"/>
    <w:rsid w:val="00541815"/>
    <w:rsid w:val="00541C37"/>
    <w:rsid w:val="00542352"/>
    <w:rsid w:val="0054278E"/>
    <w:rsid w:val="00542B35"/>
    <w:rsid w:val="00542BA4"/>
    <w:rsid w:val="00542EC6"/>
    <w:rsid w:val="0054330D"/>
    <w:rsid w:val="00543488"/>
    <w:rsid w:val="00544081"/>
    <w:rsid w:val="00545341"/>
    <w:rsid w:val="00546515"/>
    <w:rsid w:val="00547AB4"/>
    <w:rsid w:val="00550069"/>
    <w:rsid w:val="005500DD"/>
    <w:rsid w:val="0055088F"/>
    <w:rsid w:val="00550D3B"/>
    <w:rsid w:val="0055135A"/>
    <w:rsid w:val="005524F2"/>
    <w:rsid w:val="00552904"/>
    <w:rsid w:val="00552DBB"/>
    <w:rsid w:val="00552F7C"/>
    <w:rsid w:val="00554F7D"/>
    <w:rsid w:val="00555004"/>
    <w:rsid w:val="0055536E"/>
    <w:rsid w:val="0055559D"/>
    <w:rsid w:val="00555FED"/>
    <w:rsid w:val="00556368"/>
    <w:rsid w:val="00556FB6"/>
    <w:rsid w:val="005600C6"/>
    <w:rsid w:val="00560846"/>
    <w:rsid w:val="0056097D"/>
    <w:rsid w:val="00561782"/>
    <w:rsid w:val="00561B4B"/>
    <w:rsid w:val="00562597"/>
    <w:rsid w:val="0056394C"/>
    <w:rsid w:val="0056469C"/>
    <w:rsid w:val="005653B2"/>
    <w:rsid w:val="00565884"/>
    <w:rsid w:val="005672C6"/>
    <w:rsid w:val="005717AB"/>
    <w:rsid w:val="00571C6E"/>
    <w:rsid w:val="00572303"/>
    <w:rsid w:val="00572532"/>
    <w:rsid w:val="005725FE"/>
    <w:rsid w:val="0057359C"/>
    <w:rsid w:val="0057384A"/>
    <w:rsid w:val="00573899"/>
    <w:rsid w:val="00573992"/>
    <w:rsid w:val="005743D5"/>
    <w:rsid w:val="0057452F"/>
    <w:rsid w:val="005745D9"/>
    <w:rsid w:val="00574A18"/>
    <w:rsid w:val="00577723"/>
    <w:rsid w:val="005823E4"/>
    <w:rsid w:val="00582948"/>
    <w:rsid w:val="00582DDB"/>
    <w:rsid w:val="00583CCB"/>
    <w:rsid w:val="00585968"/>
    <w:rsid w:val="00586A1F"/>
    <w:rsid w:val="0058753B"/>
    <w:rsid w:val="005879A5"/>
    <w:rsid w:val="005904AE"/>
    <w:rsid w:val="00590AC3"/>
    <w:rsid w:val="00590F5A"/>
    <w:rsid w:val="0059115D"/>
    <w:rsid w:val="0059154C"/>
    <w:rsid w:val="00593872"/>
    <w:rsid w:val="0059417F"/>
    <w:rsid w:val="005943B8"/>
    <w:rsid w:val="005954FB"/>
    <w:rsid w:val="00595979"/>
    <w:rsid w:val="00595FC7"/>
    <w:rsid w:val="0059750D"/>
    <w:rsid w:val="005978C1"/>
    <w:rsid w:val="00597964"/>
    <w:rsid w:val="005A0C51"/>
    <w:rsid w:val="005A1354"/>
    <w:rsid w:val="005A1A00"/>
    <w:rsid w:val="005A1ACF"/>
    <w:rsid w:val="005A1DA4"/>
    <w:rsid w:val="005A2A46"/>
    <w:rsid w:val="005A2D2E"/>
    <w:rsid w:val="005A2D9C"/>
    <w:rsid w:val="005A2FCE"/>
    <w:rsid w:val="005A5B70"/>
    <w:rsid w:val="005A6641"/>
    <w:rsid w:val="005A6E66"/>
    <w:rsid w:val="005A6F64"/>
    <w:rsid w:val="005A782E"/>
    <w:rsid w:val="005A7940"/>
    <w:rsid w:val="005A7EFB"/>
    <w:rsid w:val="005B0A5E"/>
    <w:rsid w:val="005B38A1"/>
    <w:rsid w:val="005B5373"/>
    <w:rsid w:val="005B5A8C"/>
    <w:rsid w:val="005B5BE1"/>
    <w:rsid w:val="005B5CC5"/>
    <w:rsid w:val="005B6D10"/>
    <w:rsid w:val="005C0E7F"/>
    <w:rsid w:val="005C0EC5"/>
    <w:rsid w:val="005C19D5"/>
    <w:rsid w:val="005C1C06"/>
    <w:rsid w:val="005C31E4"/>
    <w:rsid w:val="005C550B"/>
    <w:rsid w:val="005C5945"/>
    <w:rsid w:val="005C5956"/>
    <w:rsid w:val="005C6920"/>
    <w:rsid w:val="005C7AD8"/>
    <w:rsid w:val="005D034E"/>
    <w:rsid w:val="005D050D"/>
    <w:rsid w:val="005D0DAE"/>
    <w:rsid w:val="005D0F9D"/>
    <w:rsid w:val="005D13CD"/>
    <w:rsid w:val="005D1601"/>
    <w:rsid w:val="005D2A37"/>
    <w:rsid w:val="005D2C33"/>
    <w:rsid w:val="005D4BAB"/>
    <w:rsid w:val="005D5039"/>
    <w:rsid w:val="005D5C98"/>
    <w:rsid w:val="005D6A22"/>
    <w:rsid w:val="005D6CF8"/>
    <w:rsid w:val="005D79E3"/>
    <w:rsid w:val="005D7CE7"/>
    <w:rsid w:val="005E20AF"/>
    <w:rsid w:val="005E351E"/>
    <w:rsid w:val="005E3784"/>
    <w:rsid w:val="005E41C9"/>
    <w:rsid w:val="005E5015"/>
    <w:rsid w:val="005E623E"/>
    <w:rsid w:val="005E754D"/>
    <w:rsid w:val="005E7F89"/>
    <w:rsid w:val="005F058A"/>
    <w:rsid w:val="005F0A65"/>
    <w:rsid w:val="005F186F"/>
    <w:rsid w:val="005F23A3"/>
    <w:rsid w:val="005F281A"/>
    <w:rsid w:val="005F377D"/>
    <w:rsid w:val="005F5A2C"/>
    <w:rsid w:val="005F60E3"/>
    <w:rsid w:val="005F696D"/>
    <w:rsid w:val="005F6EBE"/>
    <w:rsid w:val="005F73E8"/>
    <w:rsid w:val="00600058"/>
    <w:rsid w:val="006005B5"/>
    <w:rsid w:val="00600E0E"/>
    <w:rsid w:val="006012EE"/>
    <w:rsid w:val="006021F4"/>
    <w:rsid w:val="00603FBB"/>
    <w:rsid w:val="006045CD"/>
    <w:rsid w:val="0060500A"/>
    <w:rsid w:val="006053EB"/>
    <w:rsid w:val="00605412"/>
    <w:rsid w:val="006054B9"/>
    <w:rsid w:val="00605918"/>
    <w:rsid w:val="00605F1A"/>
    <w:rsid w:val="006064E0"/>
    <w:rsid w:val="00606993"/>
    <w:rsid w:val="00606C92"/>
    <w:rsid w:val="00607140"/>
    <w:rsid w:val="006076DD"/>
    <w:rsid w:val="00610ECD"/>
    <w:rsid w:val="006117FD"/>
    <w:rsid w:val="00615A3A"/>
    <w:rsid w:val="00617E3B"/>
    <w:rsid w:val="006212E5"/>
    <w:rsid w:val="00621512"/>
    <w:rsid w:val="00621CF2"/>
    <w:rsid w:val="00623C8C"/>
    <w:rsid w:val="00624752"/>
    <w:rsid w:val="0062513A"/>
    <w:rsid w:val="006251FC"/>
    <w:rsid w:val="00625729"/>
    <w:rsid w:val="00625B13"/>
    <w:rsid w:val="00625B54"/>
    <w:rsid w:val="00626385"/>
    <w:rsid w:val="00626743"/>
    <w:rsid w:val="00626B09"/>
    <w:rsid w:val="00630668"/>
    <w:rsid w:val="00630D47"/>
    <w:rsid w:val="00631695"/>
    <w:rsid w:val="0063203B"/>
    <w:rsid w:val="006323A5"/>
    <w:rsid w:val="00632825"/>
    <w:rsid w:val="00633EF7"/>
    <w:rsid w:val="00634C8E"/>
    <w:rsid w:val="006356CE"/>
    <w:rsid w:val="00636743"/>
    <w:rsid w:val="006368F3"/>
    <w:rsid w:val="00637788"/>
    <w:rsid w:val="00637C6F"/>
    <w:rsid w:val="00637D03"/>
    <w:rsid w:val="00640586"/>
    <w:rsid w:val="00641441"/>
    <w:rsid w:val="00642E8E"/>
    <w:rsid w:val="00643321"/>
    <w:rsid w:val="00643907"/>
    <w:rsid w:val="00643F5E"/>
    <w:rsid w:val="006465B2"/>
    <w:rsid w:val="0064734F"/>
    <w:rsid w:val="0065152C"/>
    <w:rsid w:val="00651BC0"/>
    <w:rsid w:val="00651D5F"/>
    <w:rsid w:val="00652B71"/>
    <w:rsid w:val="00652D21"/>
    <w:rsid w:val="00654884"/>
    <w:rsid w:val="00656237"/>
    <w:rsid w:val="00657568"/>
    <w:rsid w:val="00660C00"/>
    <w:rsid w:val="00660CD9"/>
    <w:rsid w:val="00660E6F"/>
    <w:rsid w:val="00661404"/>
    <w:rsid w:val="00661A95"/>
    <w:rsid w:val="0066254D"/>
    <w:rsid w:val="006628D0"/>
    <w:rsid w:val="0066354A"/>
    <w:rsid w:val="0066361B"/>
    <w:rsid w:val="006636BD"/>
    <w:rsid w:val="006648F9"/>
    <w:rsid w:val="00665A62"/>
    <w:rsid w:val="0066692B"/>
    <w:rsid w:val="0066746F"/>
    <w:rsid w:val="006705A6"/>
    <w:rsid w:val="00670D38"/>
    <w:rsid w:val="006713E2"/>
    <w:rsid w:val="00672BBD"/>
    <w:rsid w:val="006737F5"/>
    <w:rsid w:val="00673821"/>
    <w:rsid w:val="0067430F"/>
    <w:rsid w:val="006745EF"/>
    <w:rsid w:val="0067565B"/>
    <w:rsid w:val="00676402"/>
    <w:rsid w:val="00677227"/>
    <w:rsid w:val="0068002D"/>
    <w:rsid w:val="0068024C"/>
    <w:rsid w:val="00680AA7"/>
    <w:rsid w:val="00680B85"/>
    <w:rsid w:val="0068104C"/>
    <w:rsid w:val="006816B6"/>
    <w:rsid w:val="006821DD"/>
    <w:rsid w:val="006825BB"/>
    <w:rsid w:val="00682E07"/>
    <w:rsid w:val="00684F94"/>
    <w:rsid w:val="00685506"/>
    <w:rsid w:val="00686F87"/>
    <w:rsid w:val="006870C6"/>
    <w:rsid w:val="00687B79"/>
    <w:rsid w:val="0069000F"/>
    <w:rsid w:val="006900BF"/>
    <w:rsid w:val="0069172F"/>
    <w:rsid w:val="00691979"/>
    <w:rsid w:val="00692067"/>
    <w:rsid w:val="006921E9"/>
    <w:rsid w:val="00693CA6"/>
    <w:rsid w:val="00693D3E"/>
    <w:rsid w:val="006959F2"/>
    <w:rsid w:val="00695C62"/>
    <w:rsid w:val="00696B47"/>
    <w:rsid w:val="00696E18"/>
    <w:rsid w:val="006977AB"/>
    <w:rsid w:val="006A0797"/>
    <w:rsid w:val="006A1BE3"/>
    <w:rsid w:val="006A1EAB"/>
    <w:rsid w:val="006A46D6"/>
    <w:rsid w:val="006A4967"/>
    <w:rsid w:val="006A58F9"/>
    <w:rsid w:val="006A5A75"/>
    <w:rsid w:val="006A6B3E"/>
    <w:rsid w:val="006A7E7F"/>
    <w:rsid w:val="006B26BD"/>
    <w:rsid w:val="006B27DA"/>
    <w:rsid w:val="006B29CA"/>
    <w:rsid w:val="006B3084"/>
    <w:rsid w:val="006B38F0"/>
    <w:rsid w:val="006B3F1B"/>
    <w:rsid w:val="006B4DC0"/>
    <w:rsid w:val="006B557D"/>
    <w:rsid w:val="006B70A2"/>
    <w:rsid w:val="006B7113"/>
    <w:rsid w:val="006B712F"/>
    <w:rsid w:val="006B74C5"/>
    <w:rsid w:val="006B769E"/>
    <w:rsid w:val="006B77FA"/>
    <w:rsid w:val="006C0D23"/>
    <w:rsid w:val="006C172E"/>
    <w:rsid w:val="006C18B9"/>
    <w:rsid w:val="006C193A"/>
    <w:rsid w:val="006C1D6D"/>
    <w:rsid w:val="006C2019"/>
    <w:rsid w:val="006C22AA"/>
    <w:rsid w:val="006C3CE4"/>
    <w:rsid w:val="006C54DD"/>
    <w:rsid w:val="006C676E"/>
    <w:rsid w:val="006C6C87"/>
    <w:rsid w:val="006C7CB2"/>
    <w:rsid w:val="006C7EF4"/>
    <w:rsid w:val="006D28A5"/>
    <w:rsid w:val="006D2D7C"/>
    <w:rsid w:val="006D2DED"/>
    <w:rsid w:val="006D33A2"/>
    <w:rsid w:val="006D4018"/>
    <w:rsid w:val="006D5DB0"/>
    <w:rsid w:val="006D6434"/>
    <w:rsid w:val="006D6475"/>
    <w:rsid w:val="006D64F8"/>
    <w:rsid w:val="006E0015"/>
    <w:rsid w:val="006E0AB3"/>
    <w:rsid w:val="006E0C3A"/>
    <w:rsid w:val="006E14EA"/>
    <w:rsid w:val="006E19A0"/>
    <w:rsid w:val="006E1C30"/>
    <w:rsid w:val="006E1FF1"/>
    <w:rsid w:val="006E2FEF"/>
    <w:rsid w:val="006E3793"/>
    <w:rsid w:val="006E3AC2"/>
    <w:rsid w:val="006E3BD2"/>
    <w:rsid w:val="006E3CEA"/>
    <w:rsid w:val="006E3DA3"/>
    <w:rsid w:val="006E4FD4"/>
    <w:rsid w:val="006E6137"/>
    <w:rsid w:val="006E6DCF"/>
    <w:rsid w:val="006E71BC"/>
    <w:rsid w:val="006E7291"/>
    <w:rsid w:val="006E74DD"/>
    <w:rsid w:val="006E79CD"/>
    <w:rsid w:val="006F026A"/>
    <w:rsid w:val="006F0F0A"/>
    <w:rsid w:val="006F103A"/>
    <w:rsid w:val="006F1D8D"/>
    <w:rsid w:val="006F211B"/>
    <w:rsid w:val="006F3133"/>
    <w:rsid w:val="006F4156"/>
    <w:rsid w:val="006F4BDD"/>
    <w:rsid w:val="006F5C3C"/>
    <w:rsid w:val="006F5D75"/>
    <w:rsid w:val="006F6FBE"/>
    <w:rsid w:val="006F75CF"/>
    <w:rsid w:val="00700ADF"/>
    <w:rsid w:val="00701187"/>
    <w:rsid w:val="007022A5"/>
    <w:rsid w:val="007023B4"/>
    <w:rsid w:val="00702E92"/>
    <w:rsid w:val="00702FB4"/>
    <w:rsid w:val="00704075"/>
    <w:rsid w:val="00704FB6"/>
    <w:rsid w:val="00705917"/>
    <w:rsid w:val="0070737D"/>
    <w:rsid w:val="00707899"/>
    <w:rsid w:val="007079B5"/>
    <w:rsid w:val="00707CC9"/>
    <w:rsid w:val="00707EEC"/>
    <w:rsid w:val="00710111"/>
    <w:rsid w:val="007106AA"/>
    <w:rsid w:val="00711E5F"/>
    <w:rsid w:val="00712457"/>
    <w:rsid w:val="007128DE"/>
    <w:rsid w:val="007133F8"/>
    <w:rsid w:val="00713CAE"/>
    <w:rsid w:val="00713EDF"/>
    <w:rsid w:val="0071459C"/>
    <w:rsid w:val="00715CCD"/>
    <w:rsid w:val="00716097"/>
    <w:rsid w:val="00716AD1"/>
    <w:rsid w:val="00716F18"/>
    <w:rsid w:val="0071744C"/>
    <w:rsid w:val="00721210"/>
    <w:rsid w:val="007219B7"/>
    <w:rsid w:val="00721C7E"/>
    <w:rsid w:val="00722132"/>
    <w:rsid w:val="007223E3"/>
    <w:rsid w:val="0072253C"/>
    <w:rsid w:val="00722E66"/>
    <w:rsid w:val="007230F6"/>
    <w:rsid w:val="00724695"/>
    <w:rsid w:val="007246D3"/>
    <w:rsid w:val="00725A74"/>
    <w:rsid w:val="00726CB2"/>
    <w:rsid w:val="00727689"/>
    <w:rsid w:val="00727B56"/>
    <w:rsid w:val="00727DF2"/>
    <w:rsid w:val="00730598"/>
    <w:rsid w:val="00730B49"/>
    <w:rsid w:val="00731523"/>
    <w:rsid w:val="00731953"/>
    <w:rsid w:val="00733333"/>
    <w:rsid w:val="00740F21"/>
    <w:rsid w:val="0074173E"/>
    <w:rsid w:val="00741B72"/>
    <w:rsid w:val="00744474"/>
    <w:rsid w:val="007451EE"/>
    <w:rsid w:val="0074634B"/>
    <w:rsid w:val="00746492"/>
    <w:rsid w:val="0074737A"/>
    <w:rsid w:val="007506CE"/>
    <w:rsid w:val="00750BF0"/>
    <w:rsid w:val="00750C70"/>
    <w:rsid w:val="00751166"/>
    <w:rsid w:val="00751B7A"/>
    <w:rsid w:val="007539D8"/>
    <w:rsid w:val="007544BC"/>
    <w:rsid w:val="00754ADB"/>
    <w:rsid w:val="00755B88"/>
    <w:rsid w:val="00755CDC"/>
    <w:rsid w:val="00755D7F"/>
    <w:rsid w:val="00756A79"/>
    <w:rsid w:val="00756F63"/>
    <w:rsid w:val="00757295"/>
    <w:rsid w:val="00762263"/>
    <w:rsid w:val="007629FE"/>
    <w:rsid w:val="00762B65"/>
    <w:rsid w:val="00763E46"/>
    <w:rsid w:val="00764393"/>
    <w:rsid w:val="00764A93"/>
    <w:rsid w:val="00765AF4"/>
    <w:rsid w:val="00765CCB"/>
    <w:rsid w:val="00765EA8"/>
    <w:rsid w:val="00766029"/>
    <w:rsid w:val="00766582"/>
    <w:rsid w:val="007678F1"/>
    <w:rsid w:val="00767F62"/>
    <w:rsid w:val="007726F8"/>
    <w:rsid w:val="00773266"/>
    <w:rsid w:val="00773884"/>
    <w:rsid w:val="00773E4C"/>
    <w:rsid w:val="00774744"/>
    <w:rsid w:val="0077478B"/>
    <w:rsid w:val="00774BB6"/>
    <w:rsid w:val="00775506"/>
    <w:rsid w:val="007761AE"/>
    <w:rsid w:val="00776493"/>
    <w:rsid w:val="007765A2"/>
    <w:rsid w:val="00776756"/>
    <w:rsid w:val="007802C6"/>
    <w:rsid w:val="00780677"/>
    <w:rsid w:val="00781224"/>
    <w:rsid w:val="00781785"/>
    <w:rsid w:val="007824E0"/>
    <w:rsid w:val="00782D17"/>
    <w:rsid w:val="00783E54"/>
    <w:rsid w:val="0078435E"/>
    <w:rsid w:val="007856D6"/>
    <w:rsid w:val="007857A4"/>
    <w:rsid w:val="00787E40"/>
    <w:rsid w:val="00787F52"/>
    <w:rsid w:val="00787F62"/>
    <w:rsid w:val="00790A34"/>
    <w:rsid w:val="00791536"/>
    <w:rsid w:val="00791860"/>
    <w:rsid w:val="00792D1B"/>
    <w:rsid w:val="007936EA"/>
    <w:rsid w:val="00794549"/>
    <w:rsid w:val="00794CEB"/>
    <w:rsid w:val="00794EEF"/>
    <w:rsid w:val="00795633"/>
    <w:rsid w:val="00795719"/>
    <w:rsid w:val="00796109"/>
    <w:rsid w:val="007978E2"/>
    <w:rsid w:val="007A0FED"/>
    <w:rsid w:val="007A160B"/>
    <w:rsid w:val="007A2B08"/>
    <w:rsid w:val="007A2C19"/>
    <w:rsid w:val="007A47CE"/>
    <w:rsid w:val="007A4D2F"/>
    <w:rsid w:val="007A4F3A"/>
    <w:rsid w:val="007A4FAB"/>
    <w:rsid w:val="007A54E8"/>
    <w:rsid w:val="007A5602"/>
    <w:rsid w:val="007A5D01"/>
    <w:rsid w:val="007A76A7"/>
    <w:rsid w:val="007A7DE7"/>
    <w:rsid w:val="007B06C0"/>
    <w:rsid w:val="007B0BA5"/>
    <w:rsid w:val="007B1707"/>
    <w:rsid w:val="007B18A7"/>
    <w:rsid w:val="007B18FD"/>
    <w:rsid w:val="007B1EC6"/>
    <w:rsid w:val="007B205A"/>
    <w:rsid w:val="007B2BEA"/>
    <w:rsid w:val="007B33E9"/>
    <w:rsid w:val="007B443A"/>
    <w:rsid w:val="007B4737"/>
    <w:rsid w:val="007B65F0"/>
    <w:rsid w:val="007C0081"/>
    <w:rsid w:val="007C0632"/>
    <w:rsid w:val="007C1221"/>
    <w:rsid w:val="007C1639"/>
    <w:rsid w:val="007C29DB"/>
    <w:rsid w:val="007C4770"/>
    <w:rsid w:val="007C53D4"/>
    <w:rsid w:val="007C5465"/>
    <w:rsid w:val="007C5BDF"/>
    <w:rsid w:val="007C5FEC"/>
    <w:rsid w:val="007C655D"/>
    <w:rsid w:val="007C6636"/>
    <w:rsid w:val="007C6D31"/>
    <w:rsid w:val="007C7965"/>
    <w:rsid w:val="007C7C0B"/>
    <w:rsid w:val="007C7ED7"/>
    <w:rsid w:val="007D0FF3"/>
    <w:rsid w:val="007D10CD"/>
    <w:rsid w:val="007D18CF"/>
    <w:rsid w:val="007D294B"/>
    <w:rsid w:val="007D2A8B"/>
    <w:rsid w:val="007D2C1E"/>
    <w:rsid w:val="007D3163"/>
    <w:rsid w:val="007D43ED"/>
    <w:rsid w:val="007D4C71"/>
    <w:rsid w:val="007D5AA2"/>
    <w:rsid w:val="007D5DE1"/>
    <w:rsid w:val="007D696D"/>
    <w:rsid w:val="007D7215"/>
    <w:rsid w:val="007D7D09"/>
    <w:rsid w:val="007E080F"/>
    <w:rsid w:val="007E092D"/>
    <w:rsid w:val="007E0B67"/>
    <w:rsid w:val="007E32FA"/>
    <w:rsid w:val="007E38E3"/>
    <w:rsid w:val="007E4257"/>
    <w:rsid w:val="007E4ED1"/>
    <w:rsid w:val="007E50A6"/>
    <w:rsid w:val="007E5122"/>
    <w:rsid w:val="007E5D21"/>
    <w:rsid w:val="007E7B64"/>
    <w:rsid w:val="007F01E4"/>
    <w:rsid w:val="007F0CEE"/>
    <w:rsid w:val="007F1ACD"/>
    <w:rsid w:val="007F1B9B"/>
    <w:rsid w:val="007F35DA"/>
    <w:rsid w:val="007F39DA"/>
    <w:rsid w:val="007F3F17"/>
    <w:rsid w:val="007F3F7D"/>
    <w:rsid w:val="007F4788"/>
    <w:rsid w:val="007F50A3"/>
    <w:rsid w:val="007F515A"/>
    <w:rsid w:val="007F5DE7"/>
    <w:rsid w:val="007F750A"/>
    <w:rsid w:val="007F7BFD"/>
    <w:rsid w:val="0080108B"/>
    <w:rsid w:val="008010BF"/>
    <w:rsid w:val="00802E8A"/>
    <w:rsid w:val="00804E63"/>
    <w:rsid w:val="008054A0"/>
    <w:rsid w:val="00805506"/>
    <w:rsid w:val="0080558D"/>
    <w:rsid w:val="008069E8"/>
    <w:rsid w:val="0081033E"/>
    <w:rsid w:val="008103D1"/>
    <w:rsid w:val="00811762"/>
    <w:rsid w:val="00811FC8"/>
    <w:rsid w:val="008126B6"/>
    <w:rsid w:val="00812A83"/>
    <w:rsid w:val="008135B7"/>
    <w:rsid w:val="008159E4"/>
    <w:rsid w:val="0081789B"/>
    <w:rsid w:val="00820168"/>
    <w:rsid w:val="0082024F"/>
    <w:rsid w:val="008211DC"/>
    <w:rsid w:val="00821B95"/>
    <w:rsid w:val="008233AA"/>
    <w:rsid w:val="00823F6C"/>
    <w:rsid w:val="008275F7"/>
    <w:rsid w:val="00827A64"/>
    <w:rsid w:val="00831C6D"/>
    <w:rsid w:val="00831DE3"/>
    <w:rsid w:val="0083244A"/>
    <w:rsid w:val="00832EAD"/>
    <w:rsid w:val="00833027"/>
    <w:rsid w:val="008336AE"/>
    <w:rsid w:val="00835044"/>
    <w:rsid w:val="0083536F"/>
    <w:rsid w:val="00835C0A"/>
    <w:rsid w:val="0083723E"/>
    <w:rsid w:val="008375CD"/>
    <w:rsid w:val="00837968"/>
    <w:rsid w:val="00837C6F"/>
    <w:rsid w:val="008411EF"/>
    <w:rsid w:val="00842014"/>
    <w:rsid w:val="0084206C"/>
    <w:rsid w:val="008427C0"/>
    <w:rsid w:val="008428B0"/>
    <w:rsid w:val="00842C0A"/>
    <w:rsid w:val="008434EF"/>
    <w:rsid w:val="00844723"/>
    <w:rsid w:val="00845A46"/>
    <w:rsid w:val="00845F85"/>
    <w:rsid w:val="0084756D"/>
    <w:rsid w:val="00847931"/>
    <w:rsid w:val="00847F72"/>
    <w:rsid w:val="008500C0"/>
    <w:rsid w:val="00850A5C"/>
    <w:rsid w:val="00850E84"/>
    <w:rsid w:val="00852658"/>
    <w:rsid w:val="0085343F"/>
    <w:rsid w:val="00853664"/>
    <w:rsid w:val="00853CE0"/>
    <w:rsid w:val="0085420D"/>
    <w:rsid w:val="00855B80"/>
    <w:rsid w:val="00855E9F"/>
    <w:rsid w:val="00857B74"/>
    <w:rsid w:val="00857E3F"/>
    <w:rsid w:val="00860062"/>
    <w:rsid w:val="0086062F"/>
    <w:rsid w:val="00860993"/>
    <w:rsid w:val="0086241F"/>
    <w:rsid w:val="00862FCD"/>
    <w:rsid w:val="00863B6F"/>
    <w:rsid w:val="00864EA7"/>
    <w:rsid w:val="00865BEB"/>
    <w:rsid w:val="00866D10"/>
    <w:rsid w:val="00867FCB"/>
    <w:rsid w:val="0087022F"/>
    <w:rsid w:val="008702BE"/>
    <w:rsid w:val="00870659"/>
    <w:rsid w:val="008706ED"/>
    <w:rsid w:val="00871316"/>
    <w:rsid w:val="00871C3E"/>
    <w:rsid w:val="00872AF6"/>
    <w:rsid w:val="00872B73"/>
    <w:rsid w:val="008732DE"/>
    <w:rsid w:val="008773CD"/>
    <w:rsid w:val="00880496"/>
    <w:rsid w:val="0088075B"/>
    <w:rsid w:val="008808A8"/>
    <w:rsid w:val="00884168"/>
    <w:rsid w:val="008861A9"/>
    <w:rsid w:val="008868C9"/>
    <w:rsid w:val="00886A5C"/>
    <w:rsid w:val="008872C2"/>
    <w:rsid w:val="00887543"/>
    <w:rsid w:val="00887822"/>
    <w:rsid w:val="00887F2C"/>
    <w:rsid w:val="008900BC"/>
    <w:rsid w:val="00892B19"/>
    <w:rsid w:val="00893196"/>
    <w:rsid w:val="008947D4"/>
    <w:rsid w:val="00896428"/>
    <w:rsid w:val="008971EC"/>
    <w:rsid w:val="00897A62"/>
    <w:rsid w:val="008A0284"/>
    <w:rsid w:val="008A0C63"/>
    <w:rsid w:val="008A1A6A"/>
    <w:rsid w:val="008A2653"/>
    <w:rsid w:val="008A274F"/>
    <w:rsid w:val="008A360B"/>
    <w:rsid w:val="008A4FBD"/>
    <w:rsid w:val="008A7203"/>
    <w:rsid w:val="008A7289"/>
    <w:rsid w:val="008A74FA"/>
    <w:rsid w:val="008A7A85"/>
    <w:rsid w:val="008B08EA"/>
    <w:rsid w:val="008B152F"/>
    <w:rsid w:val="008B2DAF"/>
    <w:rsid w:val="008B2DF3"/>
    <w:rsid w:val="008B304D"/>
    <w:rsid w:val="008B3805"/>
    <w:rsid w:val="008B39F2"/>
    <w:rsid w:val="008B3B8E"/>
    <w:rsid w:val="008B3C44"/>
    <w:rsid w:val="008B47A9"/>
    <w:rsid w:val="008B5286"/>
    <w:rsid w:val="008B5293"/>
    <w:rsid w:val="008B52AE"/>
    <w:rsid w:val="008B58DC"/>
    <w:rsid w:val="008B5B69"/>
    <w:rsid w:val="008C0490"/>
    <w:rsid w:val="008C0C50"/>
    <w:rsid w:val="008C0E9C"/>
    <w:rsid w:val="008C0F38"/>
    <w:rsid w:val="008C1374"/>
    <w:rsid w:val="008C2ABD"/>
    <w:rsid w:val="008C2D18"/>
    <w:rsid w:val="008C3317"/>
    <w:rsid w:val="008C6769"/>
    <w:rsid w:val="008D1C29"/>
    <w:rsid w:val="008D3646"/>
    <w:rsid w:val="008D3C02"/>
    <w:rsid w:val="008D6E40"/>
    <w:rsid w:val="008D796F"/>
    <w:rsid w:val="008D7ED3"/>
    <w:rsid w:val="008E1188"/>
    <w:rsid w:val="008E255E"/>
    <w:rsid w:val="008E3B29"/>
    <w:rsid w:val="008E3D07"/>
    <w:rsid w:val="008E3D81"/>
    <w:rsid w:val="008E6924"/>
    <w:rsid w:val="008E6B62"/>
    <w:rsid w:val="008E6D59"/>
    <w:rsid w:val="008E6F50"/>
    <w:rsid w:val="008E75E3"/>
    <w:rsid w:val="008F018D"/>
    <w:rsid w:val="008F0D06"/>
    <w:rsid w:val="008F1936"/>
    <w:rsid w:val="008F2615"/>
    <w:rsid w:val="008F3BFA"/>
    <w:rsid w:val="008F415A"/>
    <w:rsid w:val="008F5959"/>
    <w:rsid w:val="008F6835"/>
    <w:rsid w:val="008F6A82"/>
    <w:rsid w:val="008F6E23"/>
    <w:rsid w:val="008F710B"/>
    <w:rsid w:val="008F79F8"/>
    <w:rsid w:val="008F7A39"/>
    <w:rsid w:val="008F7E01"/>
    <w:rsid w:val="008F7FA0"/>
    <w:rsid w:val="0090042B"/>
    <w:rsid w:val="00900B8D"/>
    <w:rsid w:val="00900D17"/>
    <w:rsid w:val="0090124F"/>
    <w:rsid w:val="009012BB"/>
    <w:rsid w:val="00901464"/>
    <w:rsid w:val="00901498"/>
    <w:rsid w:val="00901800"/>
    <w:rsid w:val="0090180E"/>
    <w:rsid w:val="00901EE4"/>
    <w:rsid w:val="00903066"/>
    <w:rsid w:val="00905A24"/>
    <w:rsid w:val="00906A27"/>
    <w:rsid w:val="00907E74"/>
    <w:rsid w:val="009115A7"/>
    <w:rsid w:val="00911644"/>
    <w:rsid w:val="00911B93"/>
    <w:rsid w:val="00911E35"/>
    <w:rsid w:val="009126D1"/>
    <w:rsid w:val="009131E0"/>
    <w:rsid w:val="009144C8"/>
    <w:rsid w:val="009146E7"/>
    <w:rsid w:val="009153C1"/>
    <w:rsid w:val="00915AA3"/>
    <w:rsid w:val="00915F89"/>
    <w:rsid w:val="009165C2"/>
    <w:rsid w:val="0091663B"/>
    <w:rsid w:val="0091771A"/>
    <w:rsid w:val="00921717"/>
    <w:rsid w:val="009219F4"/>
    <w:rsid w:val="00923680"/>
    <w:rsid w:val="00923911"/>
    <w:rsid w:val="00924428"/>
    <w:rsid w:val="00925DA5"/>
    <w:rsid w:val="00927D33"/>
    <w:rsid w:val="00930ACB"/>
    <w:rsid w:val="009322C7"/>
    <w:rsid w:val="00932772"/>
    <w:rsid w:val="0093298D"/>
    <w:rsid w:val="00932D73"/>
    <w:rsid w:val="00933DBD"/>
    <w:rsid w:val="00934741"/>
    <w:rsid w:val="00934881"/>
    <w:rsid w:val="00934C06"/>
    <w:rsid w:val="009353B4"/>
    <w:rsid w:val="00935B53"/>
    <w:rsid w:val="009403C7"/>
    <w:rsid w:val="00941F89"/>
    <w:rsid w:val="00942743"/>
    <w:rsid w:val="00943CF2"/>
    <w:rsid w:val="00943E63"/>
    <w:rsid w:val="00945046"/>
    <w:rsid w:val="0094540E"/>
    <w:rsid w:val="00945CF0"/>
    <w:rsid w:val="009469E3"/>
    <w:rsid w:val="00946C6A"/>
    <w:rsid w:val="009511A2"/>
    <w:rsid w:val="00951A32"/>
    <w:rsid w:val="00951BCF"/>
    <w:rsid w:val="00955AD8"/>
    <w:rsid w:val="00956224"/>
    <w:rsid w:val="009579BF"/>
    <w:rsid w:val="00957EBB"/>
    <w:rsid w:val="009600EC"/>
    <w:rsid w:val="00960942"/>
    <w:rsid w:val="009618D0"/>
    <w:rsid w:val="00962A03"/>
    <w:rsid w:val="009633A9"/>
    <w:rsid w:val="00963C76"/>
    <w:rsid w:val="009655A8"/>
    <w:rsid w:val="00965E22"/>
    <w:rsid w:val="00966732"/>
    <w:rsid w:val="00966814"/>
    <w:rsid w:val="0096695A"/>
    <w:rsid w:val="00966F92"/>
    <w:rsid w:val="00967464"/>
    <w:rsid w:val="0096754C"/>
    <w:rsid w:val="00967B85"/>
    <w:rsid w:val="00967BBC"/>
    <w:rsid w:val="00967EF2"/>
    <w:rsid w:val="00967F56"/>
    <w:rsid w:val="00970EE0"/>
    <w:rsid w:val="0097134C"/>
    <w:rsid w:val="009721E5"/>
    <w:rsid w:val="0097239E"/>
    <w:rsid w:val="00972D18"/>
    <w:rsid w:val="00974217"/>
    <w:rsid w:val="00975F78"/>
    <w:rsid w:val="009761B4"/>
    <w:rsid w:val="0097665F"/>
    <w:rsid w:val="0097694C"/>
    <w:rsid w:val="0097720D"/>
    <w:rsid w:val="0097756C"/>
    <w:rsid w:val="009802EC"/>
    <w:rsid w:val="00980E35"/>
    <w:rsid w:val="00983B31"/>
    <w:rsid w:val="00984083"/>
    <w:rsid w:val="009855C7"/>
    <w:rsid w:val="009857C3"/>
    <w:rsid w:val="00985E5D"/>
    <w:rsid w:val="00985FC3"/>
    <w:rsid w:val="00986144"/>
    <w:rsid w:val="0098727D"/>
    <w:rsid w:val="00987E58"/>
    <w:rsid w:val="00987FA8"/>
    <w:rsid w:val="00990ADC"/>
    <w:rsid w:val="009958A8"/>
    <w:rsid w:val="00995F18"/>
    <w:rsid w:val="00997087"/>
    <w:rsid w:val="009A080A"/>
    <w:rsid w:val="009A1B82"/>
    <w:rsid w:val="009A1FE9"/>
    <w:rsid w:val="009A24B5"/>
    <w:rsid w:val="009A4970"/>
    <w:rsid w:val="009A4F85"/>
    <w:rsid w:val="009A5784"/>
    <w:rsid w:val="009A66E1"/>
    <w:rsid w:val="009A7EDD"/>
    <w:rsid w:val="009B01CD"/>
    <w:rsid w:val="009B0598"/>
    <w:rsid w:val="009B2844"/>
    <w:rsid w:val="009B2953"/>
    <w:rsid w:val="009B2A39"/>
    <w:rsid w:val="009B3545"/>
    <w:rsid w:val="009B54B0"/>
    <w:rsid w:val="009B54C6"/>
    <w:rsid w:val="009B59C1"/>
    <w:rsid w:val="009B5C6D"/>
    <w:rsid w:val="009B6F3A"/>
    <w:rsid w:val="009B7E62"/>
    <w:rsid w:val="009C04E7"/>
    <w:rsid w:val="009C09ED"/>
    <w:rsid w:val="009C165B"/>
    <w:rsid w:val="009C216E"/>
    <w:rsid w:val="009C3A57"/>
    <w:rsid w:val="009C5193"/>
    <w:rsid w:val="009C53A3"/>
    <w:rsid w:val="009C76A3"/>
    <w:rsid w:val="009D1620"/>
    <w:rsid w:val="009D1CBC"/>
    <w:rsid w:val="009D1EF0"/>
    <w:rsid w:val="009D2607"/>
    <w:rsid w:val="009D3563"/>
    <w:rsid w:val="009D3875"/>
    <w:rsid w:val="009D49CD"/>
    <w:rsid w:val="009D6CA1"/>
    <w:rsid w:val="009D711D"/>
    <w:rsid w:val="009D71E6"/>
    <w:rsid w:val="009D758D"/>
    <w:rsid w:val="009D7794"/>
    <w:rsid w:val="009D7831"/>
    <w:rsid w:val="009E0650"/>
    <w:rsid w:val="009E0862"/>
    <w:rsid w:val="009E0E25"/>
    <w:rsid w:val="009E0F1F"/>
    <w:rsid w:val="009E285F"/>
    <w:rsid w:val="009E3511"/>
    <w:rsid w:val="009E396D"/>
    <w:rsid w:val="009E7BD5"/>
    <w:rsid w:val="009E7E05"/>
    <w:rsid w:val="009F1158"/>
    <w:rsid w:val="009F333B"/>
    <w:rsid w:val="009F36CF"/>
    <w:rsid w:val="009F39CC"/>
    <w:rsid w:val="009F67EE"/>
    <w:rsid w:val="009F73A6"/>
    <w:rsid w:val="009F7469"/>
    <w:rsid w:val="00A00DB9"/>
    <w:rsid w:val="00A015FC"/>
    <w:rsid w:val="00A01BE7"/>
    <w:rsid w:val="00A01D84"/>
    <w:rsid w:val="00A0238A"/>
    <w:rsid w:val="00A0239E"/>
    <w:rsid w:val="00A035F2"/>
    <w:rsid w:val="00A03BC3"/>
    <w:rsid w:val="00A0401B"/>
    <w:rsid w:val="00A044A2"/>
    <w:rsid w:val="00A04718"/>
    <w:rsid w:val="00A04B51"/>
    <w:rsid w:val="00A053B1"/>
    <w:rsid w:val="00A069DB"/>
    <w:rsid w:val="00A10521"/>
    <w:rsid w:val="00A10544"/>
    <w:rsid w:val="00A107F4"/>
    <w:rsid w:val="00A1127F"/>
    <w:rsid w:val="00A12118"/>
    <w:rsid w:val="00A123D4"/>
    <w:rsid w:val="00A12C0D"/>
    <w:rsid w:val="00A13AA8"/>
    <w:rsid w:val="00A14049"/>
    <w:rsid w:val="00A14636"/>
    <w:rsid w:val="00A147D1"/>
    <w:rsid w:val="00A14CE2"/>
    <w:rsid w:val="00A15851"/>
    <w:rsid w:val="00A16DF1"/>
    <w:rsid w:val="00A17FF1"/>
    <w:rsid w:val="00A2194C"/>
    <w:rsid w:val="00A21FFC"/>
    <w:rsid w:val="00A225BA"/>
    <w:rsid w:val="00A22EB8"/>
    <w:rsid w:val="00A23007"/>
    <w:rsid w:val="00A25913"/>
    <w:rsid w:val="00A261DC"/>
    <w:rsid w:val="00A2637E"/>
    <w:rsid w:val="00A30598"/>
    <w:rsid w:val="00A30ACD"/>
    <w:rsid w:val="00A30F09"/>
    <w:rsid w:val="00A310B4"/>
    <w:rsid w:val="00A31BFF"/>
    <w:rsid w:val="00A31EE0"/>
    <w:rsid w:val="00A326AD"/>
    <w:rsid w:val="00A32B02"/>
    <w:rsid w:val="00A331BD"/>
    <w:rsid w:val="00A33690"/>
    <w:rsid w:val="00A34923"/>
    <w:rsid w:val="00A35410"/>
    <w:rsid w:val="00A35CC2"/>
    <w:rsid w:val="00A362CF"/>
    <w:rsid w:val="00A36577"/>
    <w:rsid w:val="00A37A17"/>
    <w:rsid w:val="00A37CCE"/>
    <w:rsid w:val="00A37D7F"/>
    <w:rsid w:val="00A37E6F"/>
    <w:rsid w:val="00A4020B"/>
    <w:rsid w:val="00A45A77"/>
    <w:rsid w:val="00A47ABB"/>
    <w:rsid w:val="00A50165"/>
    <w:rsid w:val="00A50246"/>
    <w:rsid w:val="00A50AC6"/>
    <w:rsid w:val="00A50C65"/>
    <w:rsid w:val="00A51319"/>
    <w:rsid w:val="00A5156B"/>
    <w:rsid w:val="00A521DA"/>
    <w:rsid w:val="00A525B8"/>
    <w:rsid w:val="00A53192"/>
    <w:rsid w:val="00A54122"/>
    <w:rsid w:val="00A54C79"/>
    <w:rsid w:val="00A54E89"/>
    <w:rsid w:val="00A55843"/>
    <w:rsid w:val="00A55E39"/>
    <w:rsid w:val="00A57421"/>
    <w:rsid w:val="00A57910"/>
    <w:rsid w:val="00A5791E"/>
    <w:rsid w:val="00A61143"/>
    <w:rsid w:val="00A62D18"/>
    <w:rsid w:val="00A63391"/>
    <w:rsid w:val="00A63868"/>
    <w:rsid w:val="00A640E1"/>
    <w:rsid w:val="00A645EF"/>
    <w:rsid w:val="00A64C89"/>
    <w:rsid w:val="00A65342"/>
    <w:rsid w:val="00A655F1"/>
    <w:rsid w:val="00A65C43"/>
    <w:rsid w:val="00A666EE"/>
    <w:rsid w:val="00A67446"/>
    <w:rsid w:val="00A7074F"/>
    <w:rsid w:val="00A707AD"/>
    <w:rsid w:val="00A713E6"/>
    <w:rsid w:val="00A71537"/>
    <w:rsid w:val="00A72DF5"/>
    <w:rsid w:val="00A74453"/>
    <w:rsid w:val="00A7448E"/>
    <w:rsid w:val="00A75705"/>
    <w:rsid w:val="00A76A41"/>
    <w:rsid w:val="00A76C43"/>
    <w:rsid w:val="00A77002"/>
    <w:rsid w:val="00A77744"/>
    <w:rsid w:val="00A80245"/>
    <w:rsid w:val="00A80630"/>
    <w:rsid w:val="00A818FB"/>
    <w:rsid w:val="00A81DF4"/>
    <w:rsid w:val="00A8201A"/>
    <w:rsid w:val="00A8221C"/>
    <w:rsid w:val="00A82590"/>
    <w:rsid w:val="00A82692"/>
    <w:rsid w:val="00A82C6F"/>
    <w:rsid w:val="00A82E3E"/>
    <w:rsid w:val="00A8305B"/>
    <w:rsid w:val="00A83F4D"/>
    <w:rsid w:val="00A84D7D"/>
    <w:rsid w:val="00A84D84"/>
    <w:rsid w:val="00A851F1"/>
    <w:rsid w:val="00A857D7"/>
    <w:rsid w:val="00A85A1A"/>
    <w:rsid w:val="00A86E8E"/>
    <w:rsid w:val="00A87BD1"/>
    <w:rsid w:val="00A90514"/>
    <w:rsid w:val="00A91051"/>
    <w:rsid w:val="00A91159"/>
    <w:rsid w:val="00A93341"/>
    <w:rsid w:val="00A94984"/>
    <w:rsid w:val="00A977F7"/>
    <w:rsid w:val="00A97E30"/>
    <w:rsid w:val="00AA19F3"/>
    <w:rsid w:val="00AA246C"/>
    <w:rsid w:val="00AA249B"/>
    <w:rsid w:val="00AA2E03"/>
    <w:rsid w:val="00AA2F35"/>
    <w:rsid w:val="00AA3AC4"/>
    <w:rsid w:val="00AA431B"/>
    <w:rsid w:val="00AA441F"/>
    <w:rsid w:val="00AA47AC"/>
    <w:rsid w:val="00AA4FE2"/>
    <w:rsid w:val="00AA59BC"/>
    <w:rsid w:val="00AA5AAB"/>
    <w:rsid w:val="00AA6743"/>
    <w:rsid w:val="00AA6C4C"/>
    <w:rsid w:val="00AA6C81"/>
    <w:rsid w:val="00AB07C1"/>
    <w:rsid w:val="00AB0E2D"/>
    <w:rsid w:val="00AB1167"/>
    <w:rsid w:val="00AB2D1D"/>
    <w:rsid w:val="00AB2FD8"/>
    <w:rsid w:val="00AB356C"/>
    <w:rsid w:val="00AB5AAF"/>
    <w:rsid w:val="00AB6030"/>
    <w:rsid w:val="00AB7217"/>
    <w:rsid w:val="00AC080E"/>
    <w:rsid w:val="00AC090C"/>
    <w:rsid w:val="00AC33CC"/>
    <w:rsid w:val="00AC34DD"/>
    <w:rsid w:val="00AC3E7F"/>
    <w:rsid w:val="00AC4AC0"/>
    <w:rsid w:val="00AC5F72"/>
    <w:rsid w:val="00AC68F7"/>
    <w:rsid w:val="00AC730D"/>
    <w:rsid w:val="00AC756E"/>
    <w:rsid w:val="00AC7D32"/>
    <w:rsid w:val="00AD2D5E"/>
    <w:rsid w:val="00AD385F"/>
    <w:rsid w:val="00AD3DED"/>
    <w:rsid w:val="00AD4669"/>
    <w:rsid w:val="00AD47AD"/>
    <w:rsid w:val="00AD4877"/>
    <w:rsid w:val="00AD4F60"/>
    <w:rsid w:val="00AD5238"/>
    <w:rsid w:val="00AD5E9F"/>
    <w:rsid w:val="00AD6F2E"/>
    <w:rsid w:val="00AD6FA6"/>
    <w:rsid w:val="00AD7725"/>
    <w:rsid w:val="00AD7F1E"/>
    <w:rsid w:val="00AE055F"/>
    <w:rsid w:val="00AE1703"/>
    <w:rsid w:val="00AE1A10"/>
    <w:rsid w:val="00AE2010"/>
    <w:rsid w:val="00AE24CE"/>
    <w:rsid w:val="00AE3B4E"/>
    <w:rsid w:val="00AE42CD"/>
    <w:rsid w:val="00AE4DF6"/>
    <w:rsid w:val="00AE6C6D"/>
    <w:rsid w:val="00AE6F72"/>
    <w:rsid w:val="00AE701A"/>
    <w:rsid w:val="00AE794D"/>
    <w:rsid w:val="00AF08C8"/>
    <w:rsid w:val="00AF12DF"/>
    <w:rsid w:val="00AF3525"/>
    <w:rsid w:val="00AF427C"/>
    <w:rsid w:val="00AF4341"/>
    <w:rsid w:val="00AF4965"/>
    <w:rsid w:val="00AF56EC"/>
    <w:rsid w:val="00AF58DE"/>
    <w:rsid w:val="00AF6093"/>
    <w:rsid w:val="00AF610A"/>
    <w:rsid w:val="00AF6453"/>
    <w:rsid w:val="00AF65DA"/>
    <w:rsid w:val="00AF66F5"/>
    <w:rsid w:val="00AF7F59"/>
    <w:rsid w:val="00B00029"/>
    <w:rsid w:val="00B01258"/>
    <w:rsid w:val="00B02204"/>
    <w:rsid w:val="00B0260B"/>
    <w:rsid w:val="00B02BA3"/>
    <w:rsid w:val="00B0486C"/>
    <w:rsid w:val="00B04B15"/>
    <w:rsid w:val="00B04C32"/>
    <w:rsid w:val="00B04FCB"/>
    <w:rsid w:val="00B053A8"/>
    <w:rsid w:val="00B05B93"/>
    <w:rsid w:val="00B0622E"/>
    <w:rsid w:val="00B06DA0"/>
    <w:rsid w:val="00B10A64"/>
    <w:rsid w:val="00B11066"/>
    <w:rsid w:val="00B11611"/>
    <w:rsid w:val="00B1424D"/>
    <w:rsid w:val="00B14295"/>
    <w:rsid w:val="00B14D91"/>
    <w:rsid w:val="00B1566E"/>
    <w:rsid w:val="00B15831"/>
    <w:rsid w:val="00B15AAA"/>
    <w:rsid w:val="00B16341"/>
    <w:rsid w:val="00B16862"/>
    <w:rsid w:val="00B1766A"/>
    <w:rsid w:val="00B17BCA"/>
    <w:rsid w:val="00B2072F"/>
    <w:rsid w:val="00B2153E"/>
    <w:rsid w:val="00B23AD5"/>
    <w:rsid w:val="00B252C3"/>
    <w:rsid w:val="00B260ED"/>
    <w:rsid w:val="00B2680B"/>
    <w:rsid w:val="00B27637"/>
    <w:rsid w:val="00B277A2"/>
    <w:rsid w:val="00B27A60"/>
    <w:rsid w:val="00B27B60"/>
    <w:rsid w:val="00B27E51"/>
    <w:rsid w:val="00B302E1"/>
    <w:rsid w:val="00B3050B"/>
    <w:rsid w:val="00B31071"/>
    <w:rsid w:val="00B3116F"/>
    <w:rsid w:val="00B328AD"/>
    <w:rsid w:val="00B32A4D"/>
    <w:rsid w:val="00B32E1C"/>
    <w:rsid w:val="00B32E38"/>
    <w:rsid w:val="00B33002"/>
    <w:rsid w:val="00B33477"/>
    <w:rsid w:val="00B33535"/>
    <w:rsid w:val="00B33EE7"/>
    <w:rsid w:val="00B34865"/>
    <w:rsid w:val="00B356E6"/>
    <w:rsid w:val="00B35E85"/>
    <w:rsid w:val="00B36EAD"/>
    <w:rsid w:val="00B37406"/>
    <w:rsid w:val="00B3785E"/>
    <w:rsid w:val="00B41A90"/>
    <w:rsid w:val="00B43791"/>
    <w:rsid w:val="00B439C6"/>
    <w:rsid w:val="00B43E0D"/>
    <w:rsid w:val="00B44AA7"/>
    <w:rsid w:val="00B453C0"/>
    <w:rsid w:val="00B4575B"/>
    <w:rsid w:val="00B46333"/>
    <w:rsid w:val="00B46537"/>
    <w:rsid w:val="00B469F7"/>
    <w:rsid w:val="00B50A64"/>
    <w:rsid w:val="00B50AF7"/>
    <w:rsid w:val="00B50F8E"/>
    <w:rsid w:val="00B5121F"/>
    <w:rsid w:val="00B51402"/>
    <w:rsid w:val="00B51F59"/>
    <w:rsid w:val="00B52236"/>
    <w:rsid w:val="00B5271A"/>
    <w:rsid w:val="00B52A32"/>
    <w:rsid w:val="00B52C09"/>
    <w:rsid w:val="00B53111"/>
    <w:rsid w:val="00B532A1"/>
    <w:rsid w:val="00B53C3E"/>
    <w:rsid w:val="00B53E48"/>
    <w:rsid w:val="00B53EC6"/>
    <w:rsid w:val="00B54995"/>
    <w:rsid w:val="00B55151"/>
    <w:rsid w:val="00B565B6"/>
    <w:rsid w:val="00B56CED"/>
    <w:rsid w:val="00B57533"/>
    <w:rsid w:val="00B57665"/>
    <w:rsid w:val="00B57850"/>
    <w:rsid w:val="00B60831"/>
    <w:rsid w:val="00B614FC"/>
    <w:rsid w:val="00B616C0"/>
    <w:rsid w:val="00B62721"/>
    <w:rsid w:val="00B62B3B"/>
    <w:rsid w:val="00B6312B"/>
    <w:rsid w:val="00B637A9"/>
    <w:rsid w:val="00B63BFA"/>
    <w:rsid w:val="00B640E4"/>
    <w:rsid w:val="00B64FA5"/>
    <w:rsid w:val="00B654E3"/>
    <w:rsid w:val="00B656B4"/>
    <w:rsid w:val="00B66365"/>
    <w:rsid w:val="00B673CC"/>
    <w:rsid w:val="00B67C1C"/>
    <w:rsid w:val="00B67F7E"/>
    <w:rsid w:val="00B70914"/>
    <w:rsid w:val="00B71146"/>
    <w:rsid w:val="00B7145B"/>
    <w:rsid w:val="00B719E1"/>
    <w:rsid w:val="00B71A6A"/>
    <w:rsid w:val="00B73498"/>
    <w:rsid w:val="00B738F5"/>
    <w:rsid w:val="00B74339"/>
    <w:rsid w:val="00B74D09"/>
    <w:rsid w:val="00B75290"/>
    <w:rsid w:val="00B75493"/>
    <w:rsid w:val="00B754BB"/>
    <w:rsid w:val="00B75623"/>
    <w:rsid w:val="00B7587C"/>
    <w:rsid w:val="00B7697E"/>
    <w:rsid w:val="00B76D72"/>
    <w:rsid w:val="00B771D4"/>
    <w:rsid w:val="00B80D5A"/>
    <w:rsid w:val="00B80E3A"/>
    <w:rsid w:val="00B817B5"/>
    <w:rsid w:val="00B81E27"/>
    <w:rsid w:val="00B81E82"/>
    <w:rsid w:val="00B8635A"/>
    <w:rsid w:val="00B868F6"/>
    <w:rsid w:val="00B877CF"/>
    <w:rsid w:val="00B905BD"/>
    <w:rsid w:val="00B9062D"/>
    <w:rsid w:val="00B91461"/>
    <w:rsid w:val="00B916AA"/>
    <w:rsid w:val="00B91FBA"/>
    <w:rsid w:val="00B92449"/>
    <w:rsid w:val="00B93E60"/>
    <w:rsid w:val="00B94BB1"/>
    <w:rsid w:val="00B961BE"/>
    <w:rsid w:val="00B96495"/>
    <w:rsid w:val="00B973D6"/>
    <w:rsid w:val="00B97B09"/>
    <w:rsid w:val="00BA0554"/>
    <w:rsid w:val="00BA151E"/>
    <w:rsid w:val="00BA1A1C"/>
    <w:rsid w:val="00BA1BBC"/>
    <w:rsid w:val="00BA3EF9"/>
    <w:rsid w:val="00BA4264"/>
    <w:rsid w:val="00BA52AE"/>
    <w:rsid w:val="00BA52E8"/>
    <w:rsid w:val="00BA5F1E"/>
    <w:rsid w:val="00BA6B29"/>
    <w:rsid w:val="00BA753C"/>
    <w:rsid w:val="00BA7B8F"/>
    <w:rsid w:val="00BB1DA1"/>
    <w:rsid w:val="00BB3959"/>
    <w:rsid w:val="00BB3E8D"/>
    <w:rsid w:val="00BB59E4"/>
    <w:rsid w:val="00BB6164"/>
    <w:rsid w:val="00BB76D9"/>
    <w:rsid w:val="00BB78D9"/>
    <w:rsid w:val="00BC0BCD"/>
    <w:rsid w:val="00BC0E34"/>
    <w:rsid w:val="00BC1EBC"/>
    <w:rsid w:val="00BC2F15"/>
    <w:rsid w:val="00BC37C4"/>
    <w:rsid w:val="00BC3ABE"/>
    <w:rsid w:val="00BC434C"/>
    <w:rsid w:val="00BC4813"/>
    <w:rsid w:val="00BC4D1A"/>
    <w:rsid w:val="00BC5AA5"/>
    <w:rsid w:val="00BC603D"/>
    <w:rsid w:val="00BC6C07"/>
    <w:rsid w:val="00BC728F"/>
    <w:rsid w:val="00BC7EAC"/>
    <w:rsid w:val="00BD0EDB"/>
    <w:rsid w:val="00BD161A"/>
    <w:rsid w:val="00BD1B96"/>
    <w:rsid w:val="00BD2A01"/>
    <w:rsid w:val="00BD348A"/>
    <w:rsid w:val="00BD3D7E"/>
    <w:rsid w:val="00BD3EC9"/>
    <w:rsid w:val="00BD4B27"/>
    <w:rsid w:val="00BD4DDA"/>
    <w:rsid w:val="00BD54A6"/>
    <w:rsid w:val="00BD5B24"/>
    <w:rsid w:val="00BD6709"/>
    <w:rsid w:val="00BD7736"/>
    <w:rsid w:val="00BD7A12"/>
    <w:rsid w:val="00BE1455"/>
    <w:rsid w:val="00BE301E"/>
    <w:rsid w:val="00BE33DB"/>
    <w:rsid w:val="00BE4203"/>
    <w:rsid w:val="00BE458E"/>
    <w:rsid w:val="00BE4821"/>
    <w:rsid w:val="00BE48DB"/>
    <w:rsid w:val="00BE65C2"/>
    <w:rsid w:val="00BE6A3F"/>
    <w:rsid w:val="00BE6BA0"/>
    <w:rsid w:val="00BF08BB"/>
    <w:rsid w:val="00BF0B49"/>
    <w:rsid w:val="00BF117B"/>
    <w:rsid w:val="00BF12FD"/>
    <w:rsid w:val="00BF13EA"/>
    <w:rsid w:val="00BF1901"/>
    <w:rsid w:val="00BF28B3"/>
    <w:rsid w:val="00BF3728"/>
    <w:rsid w:val="00BF4791"/>
    <w:rsid w:val="00BF79A3"/>
    <w:rsid w:val="00C00954"/>
    <w:rsid w:val="00C00DBD"/>
    <w:rsid w:val="00C0136B"/>
    <w:rsid w:val="00C01505"/>
    <w:rsid w:val="00C016F1"/>
    <w:rsid w:val="00C0258E"/>
    <w:rsid w:val="00C05464"/>
    <w:rsid w:val="00C0591A"/>
    <w:rsid w:val="00C0662F"/>
    <w:rsid w:val="00C06FFF"/>
    <w:rsid w:val="00C1005B"/>
    <w:rsid w:val="00C10C33"/>
    <w:rsid w:val="00C11039"/>
    <w:rsid w:val="00C113E7"/>
    <w:rsid w:val="00C11540"/>
    <w:rsid w:val="00C11883"/>
    <w:rsid w:val="00C14072"/>
    <w:rsid w:val="00C14526"/>
    <w:rsid w:val="00C15599"/>
    <w:rsid w:val="00C158F4"/>
    <w:rsid w:val="00C15EC1"/>
    <w:rsid w:val="00C16E15"/>
    <w:rsid w:val="00C171A0"/>
    <w:rsid w:val="00C17ED0"/>
    <w:rsid w:val="00C23570"/>
    <w:rsid w:val="00C25A42"/>
    <w:rsid w:val="00C2690F"/>
    <w:rsid w:val="00C30A31"/>
    <w:rsid w:val="00C30F31"/>
    <w:rsid w:val="00C32799"/>
    <w:rsid w:val="00C330D2"/>
    <w:rsid w:val="00C344ED"/>
    <w:rsid w:val="00C3489E"/>
    <w:rsid w:val="00C35405"/>
    <w:rsid w:val="00C374ED"/>
    <w:rsid w:val="00C378FA"/>
    <w:rsid w:val="00C409DC"/>
    <w:rsid w:val="00C415E7"/>
    <w:rsid w:val="00C42F0A"/>
    <w:rsid w:val="00C441B2"/>
    <w:rsid w:val="00C447F2"/>
    <w:rsid w:val="00C44A3E"/>
    <w:rsid w:val="00C455DA"/>
    <w:rsid w:val="00C45843"/>
    <w:rsid w:val="00C46372"/>
    <w:rsid w:val="00C4707D"/>
    <w:rsid w:val="00C4724B"/>
    <w:rsid w:val="00C47BB2"/>
    <w:rsid w:val="00C508B4"/>
    <w:rsid w:val="00C526BC"/>
    <w:rsid w:val="00C54502"/>
    <w:rsid w:val="00C5458B"/>
    <w:rsid w:val="00C549BE"/>
    <w:rsid w:val="00C54F0D"/>
    <w:rsid w:val="00C5524B"/>
    <w:rsid w:val="00C55A43"/>
    <w:rsid w:val="00C55F38"/>
    <w:rsid w:val="00C55FFA"/>
    <w:rsid w:val="00C56FE0"/>
    <w:rsid w:val="00C57107"/>
    <w:rsid w:val="00C601D3"/>
    <w:rsid w:val="00C607B8"/>
    <w:rsid w:val="00C60C92"/>
    <w:rsid w:val="00C60E61"/>
    <w:rsid w:val="00C61667"/>
    <w:rsid w:val="00C62E01"/>
    <w:rsid w:val="00C639E4"/>
    <w:rsid w:val="00C64DEF"/>
    <w:rsid w:val="00C64E1B"/>
    <w:rsid w:val="00C6502B"/>
    <w:rsid w:val="00C67364"/>
    <w:rsid w:val="00C70411"/>
    <w:rsid w:val="00C71A9A"/>
    <w:rsid w:val="00C732E0"/>
    <w:rsid w:val="00C74085"/>
    <w:rsid w:val="00C742CC"/>
    <w:rsid w:val="00C753B2"/>
    <w:rsid w:val="00C756C6"/>
    <w:rsid w:val="00C759F6"/>
    <w:rsid w:val="00C76683"/>
    <w:rsid w:val="00C76A34"/>
    <w:rsid w:val="00C772E4"/>
    <w:rsid w:val="00C811EF"/>
    <w:rsid w:val="00C8321B"/>
    <w:rsid w:val="00C83291"/>
    <w:rsid w:val="00C8398A"/>
    <w:rsid w:val="00C83A05"/>
    <w:rsid w:val="00C84A83"/>
    <w:rsid w:val="00C84BC0"/>
    <w:rsid w:val="00C852EC"/>
    <w:rsid w:val="00C85F4C"/>
    <w:rsid w:val="00C86DB5"/>
    <w:rsid w:val="00C87556"/>
    <w:rsid w:val="00C878B3"/>
    <w:rsid w:val="00C87CB9"/>
    <w:rsid w:val="00C87FC5"/>
    <w:rsid w:val="00C90826"/>
    <w:rsid w:val="00C90A8D"/>
    <w:rsid w:val="00C91554"/>
    <w:rsid w:val="00C91D77"/>
    <w:rsid w:val="00C92A4A"/>
    <w:rsid w:val="00C92A93"/>
    <w:rsid w:val="00C92FDE"/>
    <w:rsid w:val="00C93078"/>
    <w:rsid w:val="00C930DC"/>
    <w:rsid w:val="00C934AE"/>
    <w:rsid w:val="00C9463E"/>
    <w:rsid w:val="00C9526E"/>
    <w:rsid w:val="00C95F87"/>
    <w:rsid w:val="00C96048"/>
    <w:rsid w:val="00C96D97"/>
    <w:rsid w:val="00C96DC4"/>
    <w:rsid w:val="00C96E2B"/>
    <w:rsid w:val="00C973D5"/>
    <w:rsid w:val="00CA00DE"/>
    <w:rsid w:val="00CA1005"/>
    <w:rsid w:val="00CA1206"/>
    <w:rsid w:val="00CA1263"/>
    <w:rsid w:val="00CA1994"/>
    <w:rsid w:val="00CA1C4F"/>
    <w:rsid w:val="00CA1DE4"/>
    <w:rsid w:val="00CA1F5D"/>
    <w:rsid w:val="00CA3A1C"/>
    <w:rsid w:val="00CA3D99"/>
    <w:rsid w:val="00CA4103"/>
    <w:rsid w:val="00CA42DE"/>
    <w:rsid w:val="00CA4C78"/>
    <w:rsid w:val="00CA562E"/>
    <w:rsid w:val="00CA5B54"/>
    <w:rsid w:val="00CA5FED"/>
    <w:rsid w:val="00CA6526"/>
    <w:rsid w:val="00CA6669"/>
    <w:rsid w:val="00CA6C87"/>
    <w:rsid w:val="00CA70D4"/>
    <w:rsid w:val="00CA7AB1"/>
    <w:rsid w:val="00CB103F"/>
    <w:rsid w:val="00CB17CA"/>
    <w:rsid w:val="00CB2175"/>
    <w:rsid w:val="00CB24B4"/>
    <w:rsid w:val="00CB3385"/>
    <w:rsid w:val="00CB43DA"/>
    <w:rsid w:val="00CB59B7"/>
    <w:rsid w:val="00CB6111"/>
    <w:rsid w:val="00CB6A96"/>
    <w:rsid w:val="00CB6E67"/>
    <w:rsid w:val="00CB78D2"/>
    <w:rsid w:val="00CC103F"/>
    <w:rsid w:val="00CC297E"/>
    <w:rsid w:val="00CC35A6"/>
    <w:rsid w:val="00CC4695"/>
    <w:rsid w:val="00CC78B6"/>
    <w:rsid w:val="00CD0674"/>
    <w:rsid w:val="00CD09F1"/>
    <w:rsid w:val="00CD2C55"/>
    <w:rsid w:val="00CD3B23"/>
    <w:rsid w:val="00CD3F54"/>
    <w:rsid w:val="00CD4192"/>
    <w:rsid w:val="00CD4C11"/>
    <w:rsid w:val="00CD4C7A"/>
    <w:rsid w:val="00CD5EA8"/>
    <w:rsid w:val="00CD7858"/>
    <w:rsid w:val="00CE028B"/>
    <w:rsid w:val="00CE03CB"/>
    <w:rsid w:val="00CE063F"/>
    <w:rsid w:val="00CE146F"/>
    <w:rsid w:val="00CE1C3C"/>
    <w:rsid w:val="00CE1C54"/>
    <w:rsid w:val="00CE270A"/>
    <w:rsid w:val="00CE3DAE"/>
    <w:rsid w:val="00CE506E"/>
    <w:rsid w:val="00CE5433"/>
    <w:rsid w:val="00CF0891"/>
    <w:rsid w:val="00CF0A9F"/>
    <w:rsid w:val="00CF1AC9"/>
    <w:rsid w:val="00CF2082"/>
    <w:rsid w:val="00CF4129"/>
    <w:rsid w:val="00CF4219"/>
    <w:rsid w:val="00CF43B8"/>
    <w:rsid w:val="00CF4724"/>
    <w:rsid w:val="00CF4B7C"/>
    <w:rsid w:val="00CF4FAA"/>
    <w:rsid w:val="00CF5705"/>
    <w:rsid w:val="00CF581C"/>
    <w:rsid w:val="00CF7104"/>
    <w:rsid w:val="00CF7740"/>
    <w:rsid w:val="00CF77F3"/>
    <w:rsid w:val="00D00CE3"/>
    <w:rsid w:val="00D01143"/>
    <w:rsid w:val="00D01197"/>
    <w:rsid w:val="00D0120C"/>
    <w:rsid w:val="00D0331A"/>
    <w:rsid w:val="00D05302"/>
    <w:rsid w:val="00D05AD4"/>
    <w:rsid w:val="00D060A6"/>
    <w:rsid w:val="00D07AC7"/>
    <w:rsid w:val="00D1028E"/>
    <w:rsid w:val="00D10FB7"/>
    <w:rsid w:val="00D11823"/>
    <w:rsid w:val="00D13412"/>
    <w:rsid w:val="00D13F73"/>
    <w:rsid w:val="00D143F9"/>
    <w:rsid w:val="00D14BCF"/>
    <w:rsid w:val="00D15100"/>
    <w:rsid w:val="00D1517A"/>
    <w:rsid w:val="00D15700"/>
    <w:rsid w:val="00D15B36"/>
    <w:rsid w:val="00D17429"/>
    <w:rsid w:val="00D2439C"/>
    <w:rsid w:val="00D24ACF"/>
    <w:rsid w:val="00D25761"/>
    <w:rsid w:val="00D26A20"/>
    <w:rsid w:val="00D26B92"/>
    <w:rsid w:val="00D27EBE"/>
    <w:rsid w:val="00D30D5C"/>
    <w:rsid w:val="00D32153"/>
    <w:rsid w:val="00D33C44"/>
    <w:rsid w:val="00D3426C"/>
    <w:rsid w:val="00D3499B"/>
    <w:rsid w:val="00D34AF1"/>
    <w:rsid w:val="00D362C1"/>
    <w:rsid w:val="00D36592"/>
    <w:rsid w:val="00D374E2"/>
    <w:rsid w:val="00D37ADA"/>
    <w:rsid w:val="00D406B1"/>
    <w:rsid w:val="00D40717"/>
    <w:rsid w:val="00D40A05"/>
    <w:rsid w:val="00D40E6F"/>
    <w:rsid w:val="00D413FA"/>
    <w:rsid w:val="00D415E7"/>
    <w:rsid w:val="00D41B43"/>
    <w:rsid w:val="00D42184"/>
    <w:rsid w:val="00D42A88"/>
    <w:rsid w:val="00D42B86"/>
    <w:rsid w:val="00D436E4"/>
    <w:rsid w:val="00D4387A"/>
    <w:rsid w:val="00D449E4"/>
    <w:rsid w:val="00D44F30"/>
    <w:rsid w:val="00D4506B"/>
    <w:rsid w:val="00D45297"/>
    <w:rsid w:val="00D45BEC"/>
    <w:rsid w:val="00D45E72"/>
    <w:rsid w:val="00D462F4"/>
    <w:rsid w:val="00D46469"/>
    <w:rsid w:val="00D468E3"/>
    <w:rsid w:val="00D46964"/>
    <w:rsid w:val="00D46EE4"/>
    <w:rsid w:val="00D474B5"/>
    <w:rsid w:val="00D47631"/>
    <w:rsid w:val="00D500A3"/>
    <w:rsid w:val="00D508FF"/>
    <w:rsid w:val="00D52E00"/>
    <w:rsid w:val="00D544EA"/>
    <w:rsid w:val="00D549C0"/>
    <w:rsid w:val="00D55336"/>
    <w:rsid w:val="00D55E13"/>
    <w:rsid w:val="00D56153"/>
    <w:rsid w:val="00D56B19"/>
    <w:rsid w:val="00D57316"/>
    <w:rsid w:val="00D579F2"/>
    <w:rsid w:val="00D6134F"/>
    <w:rsid w:val="00D616E1"/>
    <w:rsid w:val="00D6224D"/>
    <w:rsid w:val="00D62818"/>
    <w:rsid w:val="00D63442"/>
    <w:rsid w:val="00D647C5"/>
    <w:rsid w:val="00D6482C"/>
    <w:rsid w:val="00D64C31"/>
    <w:rsid w:val="00D64F5F"/>
    <w:rsid w:val="00D64F76"/>
    <w:rsid w:val="00D66B6B"/>
    <w:rsid w:val="00D6739B"/>
    <w:rsid w:val="00D67533"/>
    <w:rsid w:val="00D67DCC"/>
    <w:rsid w:val="00D7065F"/>
    <w:rsid w:val="00D70914"/>
    <w:rsid w:val="00D7185F"/>
    <w:rsid w:val="00D729C6"/>
    <w:rsid w:val="00D73D44"/>
    <w:rsid w:val="00D74130"/>
    <w:rsid w:val="00D741AA"/>
    <w:rsid w:val="00D74E1D"/>
    <w:rsid w:val="00D757F3"/>
    <w:rsid w:val="00D75F4D"/>
    <w:rsid w:val="00D7631E"/>
    <w:rsid w:val="00D7677F"/>
    <w:rsid w:val="00D76E15"/>
    <w:rsid w:val="00D76EA0"/>
    <w:rsid w:val="00D77787"/>
    <w:rsid w:val="00D777D6"/>
    <w:rsid w:val="00D77A9B"/>
    <w:rsid w:val="00D80130"/>
    <w:rsid w:val="00D802E1"/>
    <w:rsid w:val="00D810AB"/>
    <w:rsid w:val="00D828D0"/>
    <w:rsid w:val="00D83162"/>
    <w:rsid w:val="00D8339A"/>
    <w:rsid w:val="00D83743"/>
    <w:rsid w:val="00D83A34"/>
    <w:rsid w:val="00D84189"/>
    <w:rsid w:val="00D84CCE"/>
    <w:rsid w:val="00D86490"/>
    <w:rsid w:val="00D868A4"/>
    <w:rsid w:val="00D871CC"/>
    <w:rsid w:val="00D90269"/>
    <w:rsid w:val="00D917E5"/>
    <w:rsid w:val="00D91F22"/>
    <w:rsid w:val="00D9219C"/>
    <w:rsid w:val="00D923A0"/>
    <w:rsid w:val="00D93EF9"/>
    <w:rsid w:val="00D96838"/>
    <w:rsid w:val="00D9704F"/>
    <w:rsid w:val="00D9764B"/>
    <w:rsid w:val="00DA0A18"/>
    <w:rsid w:val="00DA163D"/>
    <w:rsid w:val="00DA1A06"/>
    <w:rsid w:val="00DA34D5"/>
    <w:rsid w:val="00DA34E6"/>
    <w:rsid w:val="00DA4110"/>
    <w:rsid w:val="00DA4E34"/>
    <w:rsid w:val="00DA4EDF"/>
    <w:rsid w:val="00DA5310"/>
    <w:rsid w:val="00DA609F"/>
    <w:rsid w:val="00DA6D3C"/>
    <w:rsid w:val="00DA6E40"/>
    <w:rsid w:val="00DA728A"/>
    <w:rsid w:val="00DA72CB"/>
    <w:rsid w:val="00DA75AF"/>
    <w:rsid w:val="00DA7E2D"/>
    <w:rsid w:val="00DB08BB"/>
    <w:rsid w:val="00DB133C"/>
    <w:rsid w:val="00DB1F0E"/>
    <w:rsid w:val="00DB30AC"/>
    <w:rsid w:val="00DB504A"/>
    <w:rsid w:val="00DB50CD"/>
    <w:rsid w:val="00DB5191"/>
    <w:rsid w:val="00DB5238"/>
    <w:rsid w:val="00DB6B41"/>
    <w:rsid w:val="00DB7425"/>
    <w:rsid w:val="00DC040E"/>
    <w:rsid w:val="00DC0665"/>
    <w:rsid w:val="00DC0E1C"/>
    <w:rsid w:val="00DC1B50"/>
    <w:rsid w:val="00DC1C36"/>
    <w:rsid w:val="00DC1FA2"/>
    <w:rsid w:val="00DC224A"/>
    <w:rsid w:val="00DC28C3"/>
    <w:rsid w:val="00DC399D"/>
    <w:rsid w:val="00DC480E"/>
    <w:rsid w:val="00DC4C8A"/>
    <w:rsid w:val="00DC4DEA"/>
    <w:rsid w:val="00DC4E6E"/>
    <w:rsid w:val="00DC5EA4"/>
    <w:rsid w:val="00DC63D9"/>
    <w:rsid w:val="00DC63F2"/>
    <w:rsid w:val="00DC6849"/>
    <w:rsid w:val="00DC69FC"/>
    <w:rsid w:val="00DC70F9"/>
    <w:rsid w:val="00DC7915"/>
    <w:rsid w:val="00DC7D9E"/>
    <w:rsid w:val="00DD126E"/>
    <w:rsid w:val="00DD148C"/>
    <w:rsid w:val="00DD155B"/>
    <w:rsid w:val="00DD15B5"/>
    <w:rsid w:val="00DD1915"/>
    <w:rsid w:val="00DD2171"/>
    <w:rsid w:val="00DD2CCA"/>
    <w:rsid w:val="00DD3F13"/>
    <w:rsid w:val="00DD4EC4"/>
    <w:rsid w:val="00DD5722"/>
    <w:rsid w:val="00DD6C7A"/>
    <w:rsid w:val="00DD7339"/>
    <w:rsid w:val="00DD73B5"/>
    <w:rsid w:val="00DD7E07"/>
    <w:rsid w:val="00DE0333"/>
    <w:rsid w:val="00DE10AD"/>
    <w:rsid w:val="00DE1DD5"/>
    <w:rsid w:val="00DE4122"/>
    <w:rsid w:val="00DE6816"/>
    <w:rsid w:val="00DE696D"/>
    <w:rsid w:val="00DE6DD7"/>
    <w:rsid w:val="00DE7C12"/>
    <w:rsid w:val="00DF334E"/>
    <w:rsid w:val="00DF3929"/>
    <w:rsid w:val="00DF435C"/>
    <w:rsid w:val="00DF43F1"/>
    <w:rsid w:val="00DF4522"/>
    <w:rsid w:val="00DF5170"/>
    <w:rsid w:val="00DF5269"/>
    <w:rsid w:val="00DF539E"/>
    <w:rsid w:val="00DF5402"/>
    <w:rsid w:val="00DF62FF"/>
    <w:rsid w:val="00DF64C4"/>
    <w:rsid w:val="00DF6D2F"/>
    <w:rsid w:val="00DF6E52"/>
    <w:rsid w:val="00DF7C34"/>
    <w:rsid w:val="00E01D69"/>
    <w:rsid w:val="00E0273B"/>
    <w:rsid w:val="00E037A4"/>
    <w:rsid w:val="00E03805"/>
    <w:rsid w:val="00E03F62"/>
    <w:rsid w:val="00E04083"/>
    <w:rsid w:val="00E0443B"/>
    <w:rsid w:val="00E049C5"/>
    <w:rsid w:val="00E04D96"/>
    <w:rsid w:val="00E0693B"/>
    <w:rsid w:val="00E06EE0"/>
    <w:rsid w:val="00E070E8"/>
    <w:rsid w:val="00E07115"/>
    <w:rsid w:val="00E107F2"/>
    <w:rsid w:val="00E109E4"/>
    <w:rsid w:val="00E114A0"/>
    <w:rsid w:val="00E11A34"/>
    <w:rsid w:val="00E11F64"/>
    <w:rsid w:val="00E1254B"/>
    <w:rsid w:val="00E1616F"/>
    <w:rsid w:val="00E17396"/>
    <w:rsid w:val="00E1758C"/>
    <w:rsid w:val="00E17770"/>
    <w:rsid w:val="00E17F7A"/>
    <w:rsid w:val="00E206FF"/>
    <w:rsid w:val="00E20A5B"/>
    <w:rsid w:val="00E216CD"/>
    <w:rsid w:val="00E217CE"/>
    <w:rsid w:val="00E21B1F"/>
    <w:rsid w:val="00E229BF"/>
    <w:rsid w:val="00E234F8"/>
    <w:rsid w:val="00E238E8"/>
    <w:rsid w:val="00E239B4"/>
    <w:rsid w:val="00E23A04"/>
    <w:rsid w:val="00E2484F"/>
    <w:rsid w:val="00E253E4"/>
    <w:rsid w:val="00E25C5C"/>
    <w:rsid w:val="00E268E0"/>
    <w:rsid w:val="00E26950"/>
    <w:rsid w:val="00E27129"/>
    <w:rsid w:val="00E3005D"/>
    <w:rsid w:val="00E31138"/>
    <w:rsid w:val="00E31EB7"/>
    <w:rsid w:val="00E32AA4"/>
    <w:rsid w:val="00E3335B"/>
    <w:rsid w:val="00E3415E"/>
    <w:rsid w:val="00E343FB"/>
    <w:rsid w:val="00E34625"/>
    <w:rsid w:val="00E3537F"/>
    <w:rsid w:val="00E358D3"/>
    <w:rsid w:val="00E36CA1"/>
    <w:rsid w:val="00E3740E"/>
    <w:rsid w:val="00E400D8"/>
    <w:rsid w:val="00E40C70"/>
    <w:rsid w:val="00E41233"/>
    <w:rsid w:val="00E41900"/>
    <w:rsid w:val="00E4199A"/>
    <w:rsid w:val="00E42DDA"/>
    <w:rsid w:val="00E43666"/>
    <w:rsid w:val="00E436EA"/>
    <w:rsid w:val="00E44E61"/>
    <w:rsid w:val="00E46F1D"/>
    <w:rsid w:val="00E471CE"/>
    <w:rsid w:val="00E500F5"/>
    <w:rsid w:val="00E51124"/>
    <w:rsid w:val="00E51E5D"/>
    <w:rsid w:val="00E52423"/>
    <w:rsid w:val="00E524AF"/>
    <w:rsid w:val="00E53418"/>
    <w:rsid w:val="00E54311"/>
    <w:rsid w:val="00E54A18"/>
    <w:rsid w:val="00E54A47"/>
    <w:rsid w:val="00E5597D"/>
    <w:rsid w:val="00E56E7B"/>
    <w:rsid w:val="00E57179"/>
    <w:rsid w:val="00E615FA"/>
    <w:rsid w:val="00E6306F"/>
    <w:rsid w:val="00E63BD1"/>
    <w:rsid w:val="00E64333"/>
    <w:rsid w:val="00E64C8C"/>
    <w:rsid w:val="00E65332"/>
    <w:rsid w:val="00E65A78"/>
    <w:rsid w:val="00E65C4F"/>
    <w:rsid w:val="00E65DF2"/>
    <w:rsid w:val="00E66926"/>
    <w:rsid w:val="00E66FFC"/>
    <w:rsid w:val="00E7183E"/>
    <w:rsid w:val="00E71EF1"/>
    <w:rsid w:val="00E72BD3"/>
    <w:rsid w:val="00E72FB8"/>
    <w:rsid w:val="00E73711"/>
    <w:rsid w:val="00E74BE0"/>
    <w:rsid w:val="00E766CD"/>
    <w:rsid w:val="00E77298"/>
    <w:rsid w:val="00E7766F"/>
    <w:rsid w:val="00E777E1"/>
    <w:rsid w:val="00E802A5"/>
    <w:rsid w:val="00E80851"/>
    <w:rsid w:val="00E8093B"/>
    <w:rsid w:val="00E8155F"/>
    <w:rsid w:val="00E81762"/>
    <w:rsid w:val="00E81B18"/>
    <w:rsid w:val="00E84FCD"/>
    <w:rsid w:val="00E85ED0"/>
    <w:rsid w:val="00E86EEF"/>
    <w:rsid w:val="00E86F76"/>
    <w:rsid w:val="00E90B4A"/>
    <w:rsid w:val="00E90FD3"/>
    <w:rsid w:val="00E91899"/>
    <w:rsid w:val="00E92B3A"/>
    <w:rsid w:val="00E93153"/>
    <w:rsid w:val="00E93614"/>
    <w:rsid w:val="00E93FC0"/>
    <w:rsid w:val="00E94A8D"/>
    <w:rsid w:val="00E95495"/>
    <w:rsid w:val="00E973BF"/>
    <w:rsid w:val="00E97856"/>
    <w:rsid w:val="00E97CB4"/>
    <w:rsid w:val="00EA1A67"/>
    <w:rsid w:val="00EA3026"/>
    <w:rsid w:val="00EA44BB"/>
    <w:rsid w:val="00EA4A99"/>
    <w:rsid w:val="00EA54DE"/>
    <w:rsid w:val="00EA589A"/>
    <w:rsid w:val="00EA590D"/>
    <w:rsid w:val="00EA62A9"/>
    <w:rsid w:val="00EA7BA9"/>
    <w:rsid w:val="00EB02AD"/>
    <w:rsid w:val="00EB064B"/>
    <w:rsid w:val="00EB32BE"/>
    <w:rsid w:val="00EB337C"/>
    <w:rsid w:val="00EB3C9F"/>
    <w:rsid w:val="00EB55A5"/>
    <w:rsid w:val="00EB683A"/>
    <w:rsid w:val="00EB6A40"/>
    <w:rsid w:val="00EB6BAF"/>
    <w:rsid w:val="00EB6F3E"/>
    <w:rsid w:val="00EB7BCB"/>
    <w:rsid w:val="00EC11E5"/>
    <w:rsid w:val="00EC2AE7"/>
    <w:rsid w:val="00EC2B17"/>
    <w:rsid w:val="00EC40A1"/>
    <w:rsid w:val="00EC40CA"/>
    <w:rsid w:val="00EC48D9"/>
    <w:rsid w:val="00EC4E72"/>
    <w:rsid w:val="00EC53D2"/>
    <w:rsid w:val="00EC6811"/>
    <w:rsid w:val="00EC683D"/>
    <w:rsid w:val="00EC685F"/>
    <w:rsid w:val="00EC7A85"/>
    <w:rsid w:val="00ED02E3"/>
    <w:rsid w:val="00ED152F"/>
    <w:rsid w:val="00ED24E2"/>
    <w:rsid w:val="00ED2AEB"/>
    <w:rsid w:val="00ED3C9D"/>
    <w:rsid w:val="00ED4D39"/>
    <w:rsid w:val="00ED50D0"/>
    <w:rsid w:val="00ED5584"/>
    <w:rsid w:val="00ED5B39"/>
    <w:rsid w:val="00ED61FF"/>
    <w:rsid w:val="00ED64D1"/>
    <w:rsid w:val="00ED6B74"/>
    <w:rsid w:val="00ED712A"/>
    <w:rsid w:val="00ED7FA4"/>
    <w:rsid w:val="00EE1E56"/>
    <w:rsid w:val="00EE1F34"/>
    <w:rsid w:val="00EE486D"/>
    <w:rsid w:val="00EE4F4C"/>
    <w:rsid w:val="00EE550C"/>
    <w:rsid w:val="00EE59B3"/>
    <w:rsid w:val="00EE6243"/>
    <w:rsid w:val="00EE7793"/>
    <w:rsid w:val="00EE77D6"/>
    <w:rsid w:val="00EF0264"/>
    <w:rsid w:val="00EF027C"/>
    <w:rsid w:val="00EF066E"/>
    <w:rsid w:val="00EF0A58"/>
    <w:rsid w:val="00EF0AED"/>
    <w:rsid w:val="00EF36D1"/>
    <w:rsid w:val="00EF54A5"/>
    <w:rsid w:val="00EF616B"/>
    <w:rsid w:val="00EF6D21"/>
    <w:rsid w:val="00EF7115"/>
    <w:rsid w:val="00EF71B3"/>
    <w:rsid w:val="00EF7AAD"/>
    <w:rsid w:val="00EF7C99"/>
    <w:rsid w:val="00F00DE5"/>
    <w:rsid w:val="00F0172C"/>
    <w:rsid w:val="00F01BE8"/>
    <w:rsid w:val="00F01F80"/>
    <w:rsid w:val="00F029B8"/>
    <w:rsid w:val="00F02E48"/>
    <w:rsid w:val="00F03259"/>
    <w:rsid w:val="00F036E9"/>
    <w:rsid w:val="00F03FD7"/>
    <w:rsid w:val="00F042FE"/>
    <w:rsid w:val="00F04F2D"/>
    <w:rsid w:val="00F05083"/>
    <w:rsid w:val="00F05121"/>
    <w:rsid w:val="00F05FF0"/>
    <w:rsid w:val="00F072FC"/>
    <w:rsid w:val="00F10596"/>
    <w:rsid w:val="00F10932"/>
    <w:rsid w:val="00F1107C"/>
    <w:rsid w:val="00F11CD8"/>
    <w:rsid w:val="00F11D60"/>
    <w:rsid w:val="00F11F1A"/>
    <w:rsid w:val="00F12305"/>
    <w:rsid w:val="00F14311"/>
    <w:rsid w:val="00F14655"/>
    <w:rsid w:val="00F14B3B"/>
    <w:rsid w:val="00F14DC3"/>
    <w:rsid w:val="00F15231"/>
    <w:rsid w:val="00F15344"/>
    <w:rsid w:val="00F1552F"/>
    <w:rsid w:val="00F15810"/>
    <w:rsid w:val="00F15BD2"/>
    <w:rsid w:val="00F1638B"/>
    <w:rsid w:val="00F16A7A"/>
    <w:rsid w:val="00F16E3B"/>
    <w:rsid w:val="00F1777E"/>
    <w:rsid w:val="00F17A2C"/>
    <w:rsid w:val="00F17D92"/>
    <w:rsid w:val="00F20422"/>
    <w:rsid w:val="00F20461"/>
    <w:rsid w:val="00F20F37"/>
    <w:rsid w:val="00F2141E"/>
    <w:rsid w:val="00F21BF8"/>
    <w:rsid w:val="00F21D19"/>
    <w:rsid w:val="00F22287"/>
    <w:rsid w:val="00F22830"/>
    <w:rsid w:val="00F2304B"/>
    <w:rsid w:val="00F2365D"/>
    <w:rsid w:val="00F23770"/>
    <w:rsid w:val="00F25678"/>
    <w:rsid w:val="00F25CE7"/>
    <w:rsid w:val="00F26549"/>
    <w:rsid w:val="00F27360"/>
    <w:rsid w:val="00F27781"/>
    <w:rsid w:val="00F300AB"/>
    <w:rsid w:val="00F3085C"/>
    <w:rsid w:val="00F309E3"/>
    <w:rsid w:val="00F30BFC"/>
    <w:rsid w:val="00F30FC4"/>
    <w:rsid w:val="00F311AA"/>
    <w:rsid w:val="00F3209B"/>
    <w:rsid w:val="00F32A27"/>
    <w:rsid w:val="00F32AC3"/>
    <w:rsid w:val="00F33648"/>
    <w:rsid w:val="00F3389F"/>
    <w:rsid w:val="00F33D8B"/>
    <w:rsid w:val="00F377CD"/>
    <w:rsid w:val="00F37869"/>
    <w:rsid w:val="00F40209"/>
    <w:rsid w:val="00F40314"/>
    <w:rsid w:val="00F40880"/>
    <w:rsid w:val="00F40A4D"/>
    <w:rsid w:val="00F41E52"/>
    <w:rsid w:val="00F42ACE"/>
    <w:rsid w:val="00F4328C"/>
    <w:rsid w:val="00F43448"/>
    <w:rsid w:val="00F43740"/>
    <w:rsid w:val="00F44C2D"/>
    <w:rsid w:val="00F45861"/>
    <w:rsid w:val="00F469A8"/>
    <w:rsid w:val="00F47FEB"/>
    <w:rsid w:val="00F52535"/>
    <w:rsid w:val="00F52ACC"/>
    <w:rsid w:val="00F53F2B"/>
    <w:rsid w:val="00F53F5B"/>
    <w:rsid w:val="00F54CEF"/>
    <w:rsid w:val="00F55A8A"/>
    <w:rsid w:val="00F5657D"/>
    <w:rsid w:val="00F56FE6"/>
    <w:rsid w:val="00F61005"/>
    <w:rsid w:val="00F61211"/>
    <w:rsid w:val="00F617FC"/>
    <w:rsid w:val="00F62C75"/>
    <w:rsid w:val="00F63459"/>
    <w:rsid w:val="00F63489"/>
    <w:rsid w:val="00F635D8"/>
    <w:rsid w:val="00F65424"/>
    <w:rsid w:val="00F65513"/>
    <w:rsid w:val="00F66C8C"/>
    <w:rsid w:val="00F67467"/>
    <w:rsid w:val="00F67C8E"/>
    <w:rsid w:val="00F705A3"/>
    <w:rsid w:val="00F71768"/>
    <w:rsid w:val="00F71AC2"/>
    <w:rsid w:val="00F72498"/>
    <w:rsid w:val="00F72703"/>
    <w:rsid w:val="00F730D1"/>
    <w:rsid w:val="00F73AD6"/>
    <w:rsid w:val="00F73C22"/>
    <w:rsid w:val="00F73DCA"/>
    <w:rsid w:val="00F763C8"/>
    <w:rsid w:val="00F76527"/>
    <w:rsid w:val="00F7683F"/>
    <w:rsid w:val="00F77344"/>
    <w:rsid w:val="00F779CC"/>
    <w:rsid w:val="00F80D16"/>
    <w:rsid w:val="00F80E18"/>
    <w:rsid w:val="00F81CFA"/>
    <w:rsid w:val="00F822EA"/>
    <w:rsid w:val="00F82E23"/>
    <w:rsid w:val="00F83027"/>
    <w:rsid w:val="00F83153"/>
    <w:rsid w:val="00F8418B"/>
    <w:rsid w:val="00F8461A"/>
    <w:rsid w:val="00F84FF8"/>
    <w:rsid w:val="00F87032"/>
    <w:rsid w:val="00F875ED"/>
    <w:rsid w:val="00F87CB6"/>
    <w:rsid w:val="00F92921"/>
    <w:rsid w:val="00F93F7E"/>
    <w:rsid w:val="00F9411F"/>
    <w:rsid w:val="00F95089"/>
    <w:rsid w:val="00F9590F"/>
    <w:rsid w:val="00F95D7F"/>
    <w:rsid w:val="00F96181"/>
    <w:rsid w:val="00F96538"/>
    <w:rsid w:val="00F971F8"/>
    <w:rsid w:val="00F9798D"/>
    <w:rsid w:val="00FA131D"/>
    <w:rsid w:val="00FA195A"/>
    <w:rsid w:val="00FA30F3"/>
    <w:rsid w:val="00FA3515"/>
    <w:rsid w:val="00FA3956"/>
    <w:rsid w:val="00FA4789"/>
    <w:rsid w:val="00FA4BA5"/>
    <w:rsid w:val="00FA51F8"/>
    <w:rsid w:val="00FA564A"/>
    <w:rsid w:val="00FA5B15"/>
    <w:rsid w:val="00FA5FBA"/>
    <w:rsid w:val="00FA6956"/>
    <w:rsid w:val="00FA6CCA"/>
    <w:rsid w:val="00FA7C44"/>
    <w:rsid w:val="00FB1D2C"/>
    <w:rsid w:val="00FB306D"/>
    <w:rsid w:val="00FB35B1"/>
    <w:rsid w:val="00FB378E"/>
    <w:rsid w:val="00FB3951"/>
    <w:rsid w:val="00FB48B1"/>
    <w:rsid w:val="00FB4D72"/>
    <w:rsid w:val="00FB5D91"/>
    <w:rsid w:val="00FB7024"/>
    <w:rsid w:val="00FB7393"/>
    <w:rsid w:val="00FB7704"/>
    <w:rsid w:val="00FB7E3C"/>
    <w:rsid w:val="00FC0036"/>
    <w:rsid w:val="00FC02B6"/>
    <w:rsid w:val="00FC1755"/>
    <w:rsid w:val="00FC1CF6"/>
    <w:rsid w:val="00FC2D99"/>
    <w:rsid w:val="00FC474D"/>
    <w:rsid w:val="00FC4ACB"/>
    <w:rsid w:val="00FC4F27"/>
    <w:rsid w:val="00FC514C"/>
    <w:rsid w:val="00FC57EE"/>
    <w:rsid w:val="00FC6425"/>
    <w:rsid w:val="00FC66C4"/>
    <w:rsid w:val="00FC68E1"/>
    <w:rsid w:val="00FD1E67"/>
    <w:rsid w:val="00FD22E4"/>
    <w:rsid w:val="00FD26E2"/>
    <w:rsid w:val="00FD2FBE"/>
    <w:rsid w:val="00FD3170"/>
    <w:rsid w:val="00FD3B30"/>
    <w:rsid w:val="00FD3FD7"/>
    <w:rsid w:val="00FD43AB"/>
    <w:rsid w:val="00FD457E"/>
    <w:rsid w:val="00FD5BF9"/>
    <w:rsid w:val="00FD6704"/>
    <w:rsid w:val="00FD7CDF"/>
    <w:rsid w:val="00FE04E9"/>
    <w:rsid w:val="00FE0815"/>
    <w:rsid w:val="00FE1598"/>
    <w:rsid w:val="00FE28FD"/>
    <w:rsid w:val="00FE3920"/>
    <w:rsid w:val="00FE3BFD"/>
    <w:rsid w:val="00FE4362"/>
    <w:rsid w:val="00FE553E"/>
    <w:rsid w:val="00FE691D"/>
    <w:rsid w:val="00FE6B90"/>
    <w:rsid w:val="00FE766A"/>
    <w:rsid w:val="00FF46C8"/>
    <w:rsid w:val="00FF4AB8"/>
    <w:rsid w:val="00FF5679"/>
    <w:rsid w:val="00FF5A53"/>
    <w:rsid w:val="00FF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D558B9"/>
  <w15:docId w15:val="{FAB181D6-B122-4961-B37E-6B9392E8A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027"/>
    <w:pPr>
      <w:spacing w:after="200" w:line="276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70D9"/>
    <w:pPr>
      <w:keepNext/>
      <w:keepLines/>
      <w:spacing w:before="480" w:after="0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70D9"/>
    <w:pPr>
      <w:keepNext/>
      <w:keepLines/>
      <w:spacing w:before="200" w:after="0"/>
      <w:outlineLvl w:val="1"/>
    </w:pPr>
    <w:rPr>
      <w:rFonts w:eastAsiaTheme="majorEastAsia" w:cstheme="majorBidi"/>
      <w:bCs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70D9"/>
    <w:pPr>
      <w:keepNext/>
      <w:keepLines/>
      <w:spacing w:before="200" w:after="0"/>
      <w:outlineLvl w:val="2"/>
    </w:pPr>
    <w:rPr>
      <w:rFonts w:eastAsiaTheme="majorEastAsia" w:cstheme="majorBidi"/>
      <w:b/>
      <w:bCs/>
      <w:sz w:val="2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70D9"/>
    <w:pPr>
      <w:keepNext/>
      <w:keepLines/>
      <w:spacing w:before="200" w:after="0"/>
      <w:outlineLvl w:val="3"/>
    </w:pPr>
    <w:rPr>
      <w:rFonts w:eastAsiaTheme="majorEastAsia" w:cstheme="majorBidi"/>
      <w:bCs/>
      <w:iCs/>
      <w:sz w:val="2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736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036E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70D9"/>
    <w:rPr>
      <w:rFonts w:eastAsiaTheme="majorEastAsia" w:cstheme="majorBidi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B70D9"/>
    <w:rPr>
      <w:rFonts w:eastAsiaTheme="majorEastAsia" w:cstheme="majorBidi"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B70D9"/>
    <w:rPr>
      <w:rFonts w:eastAsiaTheme="majorEastAsia" w:cstheme="majorBidi"/>
      <w:b/>
      <w:bCs/>
      <w:sz w:val="20"/>
    </w:rPr>
  </w:style>
  <w:style w:type="character" w:customStyle="1" w:styleId="Heading4Char">
    <w:name w:val="Heading 4 Char"/>
    <w:basedOn w:val="DefaultParagraphFont"/>
    <w:link w:val="Heading4"/>
    <w:uiPriority w:val="9"/>
    <w:rsid w:val="001B70D9"/>
    <w:rPr>
      <w:rFonts w:eastAsiaTheme="majorEastAsia" w:cstheme="majorBidi"/>
      <w:bCs/>
      <w:iCs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5A2FCE"/>
    <w:pPr>
      <w:spacing w:before="120" w:after="120"/>
      <w:jc w:val="left"/>
    </w:pPr>
    <w:rPr>
      <w:rFonts w:cstheme="minorHAnsi"/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1B70D9"/>
    <w:pPr>
      <w:spacing w:after="0"/>
      <w:ind w:left="240"/>
      <w:jc w:val="left"/>
    </w:pPr>
    <w:rPr>
      <w:rFonts w:cstheme="minorHAnsi"/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A76A41"/>
    <w:pPr>
      <w:spacing w:after="0"/>
      <w:ind w:left="480"/>
      <w:jc w:val="left"/>
    </w:pPr>
    <w:rPr>
      <w:rFonts w:cstheme="minorHAnsi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1B70D9"/>
    <w:pPr>
      <w:spacing w:after="0"/>
      <w:ind w:left="720"/>
      <w:jc w:val="left"/>
    </w:pPr>
    <w:rPr>
      <w:rFonts w:cstheme="minorHAnsi"/>
      <w:sz w:val="18"/>
      <w:szCs w:val="18"/>
    </w:rPr>
  </w:style>
  <w:style w:type="character" w:styleId="Hyperlink">
    <w:name w:val="Hyperlink"/>
    <w:uiPriority w:val="99"/>
    <w:unhideWhenUsed/>
    <w:rsid w:val="001B70D9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1B70D9"/>
    <w:pPr>
      <w:ind w:left="720"/>
      <w:contextualSpacing/>
      <w:jc w:val="left"/>
    </w:pPr>
    <w:rPr>
      <w:sz w:val="22"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B70D9"/>
    <w:rPr>
      <w:lang w:val="en-US"/>
    </w:rPr>
  </w:style>
  <w:style w:type="table" w:styleId="TableGrid">
    <w:name w:val="Table Grid"/>
    <w:basedOn w:val="TableNormal"/>
    <w:uiPriority w:val="39"/>
    <w:rsid w:val="001B7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B7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70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B70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70D9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1B70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70D9"/>
    <w:rPr>
      <w:sz w:val="24"/>
    </w:rPr>
  </w:style>
  <w:style w:type="paragraph" w:styleId="Caption">
    <w:name w:val="caption"/>
    <w:aliases w:val="Branko,Naziv slike,tablice"/>
    <w:basedOn w:val="Normal"/>
    <w:next w:val="Normal"/>
    <w:uiPriority w:val="99"/>
    <w:qFormat/>
    <w:rsid w:val="001B70D9"/>
    <w:pPr>
      <w:spacing w:after="0" w:line="360" w:lineRule="auto"/>
    </w:pPr>
    <w:rPr>
      <w:rFonts w:ascii="Calibri" w:eastAsia="Calibri" w:hAnsi="Calibri" w:cs="Arial"/>
      <w:b/>
      <w:bCs/>
      <w:sz w:val="20"/>
      <w:szCs w:val="20"/>
    </w:rPr>
  </w:style>
  <w:style w:type="paragraph" w:customStyle="1" w:styleId="NormalJustified">
    <w:name w:val="Normal + Justified"/>
    <w:basedOn w:val="Normal"/>
    <w:rsid w:val="001B70D9"/>
    <w:pPr>
      <w:spacing w:after="0" w:line="240" w:lineRule="auto"/>
    </w:pPr>
    <w:rPr>
      <w:rFonts w:ascii="Times New Roman" w:eastAsia="Times New Roman" w:hAnsi="Times New Roman" w:cs="Times New Roman"/>
      <w:szCs w:val="24"/>
      <w:lang w:eastAsia="hr-HR"/>
    </w:rPr>
  </w:style>
  <w:style w:type="paragraph" w:customStyle="1" w:styleId="ColorfulList-Accent11">
    <w:name w:val="Colorful List - Accent 11"/>
    <w:basedOn w:val="Normal"/>
    <w:qFormat/>
    <w:rsid w:val="001B70D9"/>
    <w:pPr>
      <w:spacing w:after="0" w:line="360" w:lineRule="auto"/>
      <w:ind w:left="720"/>
    </w:pPr>
    <w:rPr>
      <w:rFonts w:ascii="Times New Roman" w:eastAsia="Calibri" w:hAnsi="Times New Roman" w:cs="Times New Roman"/>
      <w:szCs w:val="24"/>
      <w:lang w:eastAsia="hr-HR"/>
    </w:rPr>
  </w:style>
  <w:style w:type="character" w:customStyle="1" w:styleId="Bodytext">
    <w:name w:val="Body text_"/>
    <w:link w:val="BodyText20"/>
    <w:locked/>
    <w:rsid w:val="001B70D9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20">
    <w:name w:val="Body Text20"/>
    <w:basedOn w:val="Normal"/>
    <w:link w:val="Bodytext"/>
    <w:rsid w:val="001B70D9"/>
    <w:pPr>
      <w:shd w:val="clear" w:color="auto" w:fill="FFFFFF"/>
      <w:spacing w:after="0" w:line="0" w:lineRule="atLeast"/>
      <w:ind w:hanging="1000"/>
      <w:jc w:val="left"/>
    </w:pPr>
    <w:rPr>
      <w:rFonts w:ascii="Times New Roman" w:eastAsia="Times New Roman" w:hAnsi="Times New Roman" w:cs="Times New Roman"/>
      <w:sz w:val="21"/>
      <w:szCs w:val="21"/>
    </w:rPr>
  </w:style>
  <w:style w:type="paragraph" w:styleId="BodyText0">
    <w:name w:val="Body Text"/>
    <w:basedOn w:val="Normal"/>
    <w:link w:val="BodyTextChar"/>
    <w:uiPriority w:val="99"/>
    <w:unhideWhenUsed/>
    <w:rsid w:val="001B70D9"/>
    <w:pPr>
      <w:spacing w:after="120"/>
    </w:pPr>
  </w:style>
  <w:style w:type="character" w:customStyle="1" w:styleId="BodyTextChar">
    <w:name w:val="Body Text Char"/>
    <w:basedOn w:val="DefaultParagraphFont"/>
    <w:link w:val="BodyText0"/>
    <w:uiPriority w:val="99"/>
    <w:rsid w:val="001B70D9"/>
    <w:rPr>
      <w:sz w:val="24"/>
    </w:rPr>
  </w:style>
  <w:style w:type="character" w:customStyle="1" w:styleId="apple-converted-space">
    <w:name w:val="apple-converted-space"/>
    <w:basedOn w:val="DefaultParagraphFont"/>
    <w:rsid w:val="001B70D9"/>
  </w:style>
  <w:style w:type="paragraph" w:customStyle="1" w:styleId="Default">
    <w:name w:val="Default"/>
    <w:rsid w:val="001B70D9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FootnoteText">
    <w:name w:val="footnote text"/>
    <w:aliases w:val=" Char,Char"/>
    <w:basedOn w:val="Normal"/>
    <w:link w:val="FootnoteTextChar"/>
    <w:unhideWhenUsed/>
    <w:rsid w:val="001B70D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 Char Char,Char Char"/>
    <w:basedOn w:val="DefaultParagraphFont"/>
    <w:link w:val="FootnoteText"/>
    <w:semiHidden/>
    <w:rsid w:val="001B70D9"/>
    <w:rPr>
      <w:sz w:val="20"/>
      <w:szCs w:val="20"/>
    </w:rPr>
  </w:style>
  <w:style w:type="character" w:styleId="FootnoteReference">
    <w:name w:val="footnote reference"/>
    <w:aliases w:val="Footnote"/>
    <w:rsid w:val="001B70D9"/>
    <w:rPr>
      <w:vertAlign w:val="superscript"/>
    </w:rPr>
  </w:style>
  <w:style w:type="paragraph" w:styleId="BodyText2">
    <w:name w:val="Body Text 2"/>
    <w:basedOn w:val="Normal"/>
    <w:link w:val="BodyText2Char"/>
    <w:uiPriority w:val="99"/>
    <w:unhideWhenUsed/>
    <w:rsid w:val="00DC224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DC224A"/>
    <w:rPr>
      <w:sz w:val="24"/>
    </w:rPr>
  </w:style>
  <w:style w:type="paragraph" w:customStyle="1" w:styleId="Bezproreda2">
    <w:name w:val="Bez proreda2"/>
    <w:link w:val="BezproredaChar"/>
    <w:uiPriority w:val="1"/>
    <w:qFormat/>
    <w:rsid w:val="00DC224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proredaChar">
    <w:name w:val="Bez proreda Char"/>
    <w:aliases w:val="TABLICE Char"/>
    <w:link w:val="Bezproreda2"/>
    <w:uiPriority w:val="1"/>
    <w:rsid w:val="00DC224A"/>
    <w:rPr>
      <w:rFonts w:ascii="Calibri" w:eastAsia="Times New Roman" w:hAnsi="Calibri" w:cs="Times New Roman"/>
    </w:rPr>
  </w:style>
  <w:style w:type="character" w:customStyle="1" w:styleId="Heading5Char">
    <w:name w:val="Heading 5 Char"/>
    <w:basedOn w:val="DefaultParagraphFont"/>
    <w:link w:val="Heading5"/>
    <w:uiPriority w:val="9"/>
    <w:rsid w:val="000736BF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F036E9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table" w:customStyle="1" w:styleId="Reetkatablice1">
    <w:name w:val="Rešetka tablice1"/>
    <w:basedOn w:val="TableNormal"/>
    <w:next w:val="TableGrid"/>
    <w:rsid w:val="00532A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11">
    <w:name w:val="tekst11"/>
    <w:basedOn w:val="Normal"/>
    <w:rsid w:val="004171BC"/>
    <w:pPr>
      <w:spacing w:after="0" w:line="288" w:lineRule="auto"/>
      <w:ind w:firstLine="709"/>
    </w:pPr>
    <w:rPr>
      <w:rFonts w:ascii="Arial" w:eastAsia="Times New Roman" w:hAnsi="Arial" w:cs="Times New Roman"/>
      <w:sz w:val="22"/>
      <w:lang w:eastAsia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C545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5458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5458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45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458B"/>
    <w:rPr>
      <w:b/>
      <w:bCs/>
      <w:sz w:val="20"/>
      <w:szCs w:val="20"/>
    </w:rPr>
  </w:style>
  <w:style w:type="character" w:styleId="Emphasis">
    <w:name w:val="Emphasis"/>
    <w:aliases w:val="Slike"/>
    <w:basedOn w:val="DefaultParagraphFont"/>
    <w:uiPriority w:val="20"/>
    <w:qFormat/>
    <w:rsid w:val="009353B4"/>
    <w:rPr>
      <w:rFonts w:ascii="Calibri" w:hAnsi="Calibri"/>
      <w:b/>
      <w:i w:val="0"/>
      <w:iCs/>
      <w:sz w:val="20"/>
    </w:rPr>
  </w:style>
  <w:style w:type="paragraph" w:customStyle="1" w:styleId="T-98-2">
    <w:name w:val="T-9/8-2"/>
    <w:basedOn w:val="Normal"/>
    <w:link w:val="T-98-2Char"/>
    <w:rsid w:val="00D26B92"/>
    <w:pPr>
      <w:widowControl w:val="0"/>
      <w:tabs>
        <w:tab w:val="left" w:pos="2153"/>
      </w:tabs>
      <w:spacing w:after="43" w:line="240" w:lineRule="auto"/>
      <w:ind w:firstLine="342"/>
    </w:pPr>
    <w:rPr>
      <w:rFonts w:ascii="Times-NewRoman" w:eastAsia="Times New Roman" w:hAnsi="Times-NewRoman" w:cs="Times New Roman"/>
      <w:sz w:val="19"/>
      <w:szCs w:val="20"/>
      <w:lang w:val="en-GB"/>
    </w:rPr>
  </w:style>
  <w:style w:type="character" w:customStyle="1" w:styleId="T-98-2Char">
    <w:name w:val="T-9/8-2 Char"/>
    <w:link w:val="T-98-2"/>
    <w:rsid w:val="00D26B92"/>
    <w:rPr>
      <w:rFonts w:ascii="Times-NewRoman" w:eastAsia="Times New Roman" w:hAnsi="Times-NewRoman" w:cs="Times New Roman"/>
      <w:sz w:val="19"/>
      <w:szCs w:val="20"/>
      <w:lang w:val="en-GB"/>
    </w:rPr>
  </w:style>
  <w:style w:type="character" w:styleId="Strong">
    <w:name w:val="Strong"/>
    <w:basedOn w:val="DefaultParagraphFont"/>
    <w:uiPriority w:val="22"/>
    <w:qFormat/>
    <w:rsid w:val="00BA7B8F"/>
    <w:rPr>
      <w:b/>
      <w:bCs/>
    </w:rPr>
  </w:style>
  <w:style w:type="paragraph" w:customStyle="1" w:styleId="Odlomakpopisa1">
    <w:name w:val="Odlomak popisa1"/>
    <w:basedOn w:val="Normal"/>
    <w:rsid w:val="006705A6"/>
    <w:pPr>
      <w:suppressAutoHyphens/>
      <w:autoSpaceDN w:val="0"/>
      <w:ind w:left="720"/>
      <w:textAlignment w:val="baseline"/>
    </w:pPr>
    <w:rPr>
      <w:rFonts w:ascii="Calibri" w:eastAsia="Calibri" w:hAnsi="Calibri" w:cs="Times New Roman"/>
    </w:rPr>
  </w:style>
  <w:style w:type="character" w:customStyle="1" w:styleId="Zadanifontodlomka1">
    <w:name w:val="Zadani font odlomka1"/>
    <w:rsid w:val="000B1616"/>
  </w:style>
  <w:style w:type="character" w:customStyle="1" w:styleId="FootnoteTextChar1">
    <w:name w:val="Footnote Text Char1"/>
    <w:basedOn w:val="DefaultParagraphFont"/>
    <w:rsid w:val="00573899"/>
  </w:style>
  <w:style w:type="character" w:customStyle="1" w:styleId="st1">
    <w:name w:val="st1"/>
    <w:rsid w:val="00573899"/>
  </w:style>
  <w:style w:type="paragraph" w:styleId="NormalWeb">
    <w:name w:val="Normal (Web)"/>
    <w:basedOn w:val="Normal"/>
    <w:uiPriority w:val="99"/>
    <w:unhideWhenUsed/>
    <w:rsid w:val="007C655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hr-HR"/>
    </w:rPr>
  </w:style>
  <w:style w:type="character" w:customStyle="1" w:styleId="font81">
    <w:name w:val="font81"/>
    <w:basedOn w:val="DefaultParagraphFont"/>
    <w:rsid w:val="009D7794"/>
    <w:rPr>
      <w:rFonts w:ascii="Calibri" w:hAnsi="Calibri" w:cs="Calibri" w:hint="default"/>
      <w:b w:val="0"/>
      <w:bCs w:val="0"/>
      <w:i w:val="0"/>
      <w:iCs w:val="0"/>
      <w:strike w:val="0"/>
      <w:dstrike w:val="0"/>
      <w:color w:val="333333"/>
      <w:sz w:val="21"/>
      <w:szCs w:val="21"/>
      <w:u w:val="none"/>
      <w:effect w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8861A9"/>
    <w:pPr>
      <w:spacing w:before="240" w:line="259" w:lineRule="auto"/>
      <w:jc w:val="left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  <w:lang w:eastAsia="hr-HR"/>
    </w:rPr>
  </w:style>
  <w:style w:type="paragraph" w:styleId="TOC5">
    <w:name w:val="toc 5"/>
    <w:basedOn w:val="Normal"/>
    <w:next w:val="Normal"/>
    <w:autoRedefine/>
    <w:uiPriority w:val="39"/>
    <w:unhideWhenUsed/>
    <w:rsid w:val="00A67446"/>
    <w:pPr>
      <w:spacing w:after="0"/>
      <w:ind w:left="960"/>
      <w:jc w:val="left"/>
    </w:pPr>
    <w:rPr>
      <w:rFonts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8861A9"/>
    <w:pPr>
      <w:spacing w:after="0"/>
      <w:ind w:left="1200"/>
      <w:jc w:val="left"/>
    </w:pPr>
    <w:rPr>
      <w:rFonts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8861A9"/>
    <w:pPr>
      <w:spacing w:after="0"/>
      <w:ind w:left="1440"/>
      <w:jc w:val="left"/>
    </w:pPr>
    <w:rPr>
      <w:rFonts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8861A9"/>
    <w:pPr>
      <w:spacing w:after="0"/>
      <w:ind w:left="1680"/>
      <w:jc w:val="left"/>
    </w:pPr>
    <w:rPr>
      <w:rFonts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8861A9"/>
    <w:pPr>
      <w:spacing w:after="0"/>
      <w:ind w:left="1920"/>
      <w:jc w:val="left"/>
    </w:pPr>
    <w:rPr>
      <w:rFonts w:cstheme="minorHAnsi"/>
      <w:sz w:val="18"/>
      <w:szCs w:val="18"/>
    </w:rPr>
  </w:style>
  <w:style w:type="character" w:customStyle="1" w:styleId="Mention1">
    <w:name w:val="Mention1"/>
    <w:basedOn w:val="DefaultParagraphFont"/>
    <w:uiPriority w:val="99"/>
    <w:semiHidden/>
    <w:unhideWhenUsed/>
    <w:rsid w:val="008861A9"/>
    <w:rPr>
      <w:color w:val="2B579A"/>
      <w:shd w:val="clear" w:color="auto" w:fill="E6E6E6"/>
    </w:rPr>
  </w:style>
  <w:style w:type="paragraph" w:styleId="NoSpacing">
    <w:name w:val="No Spacing"/>
    <w:aliases w:val="TABLICE"/>
    <w:uiPriority w:val="1"/>
    <w:qFormat/>
    <w:rsid w:val="00691979"/>
    <w:pPr>
      <w:spacing w:after="0" w:line="240" w:lineRule="auto"/>
      <w:jc w:val="both"/>
    </w:pPr>
    <w:rPr>
      <w:sz w:val="24"/>
    </w:rPr>
  </w:style>
  <w:style w:type="character" w:styleId="IntenseEmphasis">
    <w:name w:val="Intense Emphasis"/>
    <w:basedOn w:val="DefaultParagraphFont"/>
    <w:uiPriority w:val="21"/>
    <w:qFormat/>
    <w:rsid w:val="00A713E6"/>
    <w:rPr>
      <w:i/>
      <w:iCs/>
      <w:color w:val="5B9BD5" w:themeColor="accent1"/>
    </w:rPr>
  </w:style>
  <w:style w:type="paragraph" w:customStyle="1" w:styleId="sluben">
    <w:name w:val="služben"/>
    <w:basedOn w:val="Bezproreda2"/>
    <w:qFormat/>
    <w:rsid w:val="009B6F3A"/>
  </w:style>
  <w:style w:type="character" w:styleId="SubtleReference">
    <w:name w:val="Subtle Reference"/>
    <w:basedOn w:val="DefaultParagraphFont"/>
    <w:uiPriority w:val="31"/>
    <w:qFormat/>
    <w:rsid w:val="009B6F3A"/>
    <w:rPr>
      <w:smallCaps/>
      <w:color w:val="5A5A5A" w:themeColor="text1" w:themeTint="A5"/>
    </w:rPr>
  </w:style>
  <w:style w:type="paragraph" w:styleId="TableofFigures">
    <w:name w:val="table of figures"/>
    <w:basedOn w:val="Normal"/>
    <w:next w:val="Normal"/>
    <w:uiPriority w:val="99"/>
    <w:unhideWhenUsed/>
    <w:rsid w:val="009B6F3A"/>
    <w:pPr>
      <w:spacing w:after="0"/>
      <w:ind w:left="480" w:hanging="480"/>
      <w:jc w:val="left"/>
    </w:pPr>
    <w:rPr>
      <w:rFonts w:cstheme="minorHAnsi"/>
      <w:smallCaps/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3F23EE"/>
    <w:rPr>
      <w:rFonts w:ascii="Calibri" w:hAnsi="Calibri"/>
      <w:i w:val="0"/>
      <w:iCs/>
      <w:color w:val="404040" w:themeColor="text1" w:themeTint="BF"/>
      <w:sz w:val="20"/>
    </w:rPr>
  </w:style>
  <w:style w:type="character" w:customStyle="1" w:styleId="Spominjanje1">
    <w:name w:val="Spominjanje1"/>
    <w:basedOn w:val="DefaultParagraphFont"/>
    <w:uiPriority w:val="99"/>
    <w:semiHidden/>
    <w:unhideWhenUsed/>
    <w:rsid w:val="00672BBD"/>
    <w:rPr>
      <w:color w:val="2B579A"/>
      <w:shd w:val="clear" w:color="auto" w:fill="E6E6E6"/>
    </w:rPr>
  </w:style>
  <w:style w:type="character" w:customStyle="1" w:styleId="Mention2">
    <w:name w:val="Mention2"/>
    <w:basedOn w:val="DefaultParagraphFont"/>
    <w:uiPriority w:val="99"/>
    <w:semiHidden/>
    <w:unhideWhenUsed/>
    <w:rsid w:val="007E32FA"/>
    <w:rPr>
      <w:color w:val="2B579A"/>
      <w:shd w:val="clear" w:color="auto" w:fill="E6E6E6"/>
    </w:rPr>
  </w:style>
  <w:style w:type="character" w:customStyle="1" w:styleId="Spominjanje2">
    <w:name w:val="Spominjanje2"/>
    <w:basedOn w:val="DefaultParagraphFont"/>
    <w:uiPriority w:val="99"/>
    <w:semiHidden/>
    <w:unhideWhenUsed/>
    <w:rsid w:val="008427C0"/>
    <w:rPr>
      <w:color w:val="2B579A"/>
      <w:shd w:val="clear" w:color="auto" w:fill="E6E6E6"/>
    </w:rPr>
  </w:style>
  <w:style w:type="character" w:customStyle="1" w:styleId="Nerijeenospominjanje1">
    <w:name w:val="Neriješeno spominjanje1"/>
    <w:basedOn w:val="DefaultParagraphFont"/>
    <w:uiPriority w:val="99"/>
    <w:semiHidden/>
    <w:unhideWhenUsed/>
    <w:rsid w:val="00FA5FBA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F61005"/>
    <w:rPr>
      <w:color w:val="808080"/>
      <w:shd w:val="clear" w:color="auto" w:fill="E6E6E6"/>
    </w:rPr>
  </w:style>
  <w:style w:type="table" w:customStyle="1" w:styleId="Reetkatablice2">
    <w:name w:val="Rešetka tablice2"/>
    <w:basedOn w:val="TableNormal"/>
    <w:next w:val="TableGrid"/>
    <w:uiPriority w:val="39"/>
    <w:rsid w:val="00FA47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">
    <w:name w:val="Rešetka tablice3"/>
    <w:basedOn w:val="TableNormal"/>
    <w:next w:val="TableGrid"/>
    <w:uiPriority w:val="39"/>
    <w:rsid w:val="00F80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laeno1">
    <w:name w:val="Naglašeno1"/>
    <w:basedOn w:val="Zadanifontodlomka1"/>
    <w:rsid w:val="00D83743"/>
    <w:rPr>
      <w:b/>
      <w:bCs/>
    </w:rPr>
  </w:style>
  <w:style w:type="character" w:customStyle="1" w:styleId="Zadanifontodlomka2">
    <w:name w:val="Zadani font odlomka2"/>
    <w:rsid w:val="00BB3959"/>
  </w:style>
  <w:style w:type="paragraph" w:customStyle="1" w:styleId="CM8">
    <w:name w:val="CM8"/>
    <w:basedOn w:val="Default"/>
    <w:next w:val="Default"/>
    <w:rsid w:val="00715CCD"/>
    <w:pPr>
      <w:widowControl w:val="0"/>
      <w:spacing w:line="271" w:lineRule="atLeast"/>
    </w:pPr>
    <w:rPr>
      <w:rFonts w:ascii="Arial" w:eastAsia="Times New Roman" w:hAnsi="Arial" w:cs="Times New Roman"/>
      <w:color w:val="auto"/>
      <w:lang w:eastAsia="hr-HR"/>
    </w:rPr>
  </w:style>
  <w:style w:type="paragraph" w:customStyle="1" w:styleId="Tekstfusnote1">
    <w:name w:val="Tekst fusnote1"/>
    <w:basedOn w:val="Normal"/>
    <w:rsid w:val="002D6D14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sz w:val="20"/>
      <w:szCs w:val="20"/>
    </w:rPr>
  </w:style>
  <w:style w:type="paragraph" w:customStyle="1" w:styleId="Tijeloteksta4">
    <w:name w:val="Tijelo teksta4"/>
    <w:basedOn w:val="Normal"/>
    <w:rsid w:val="00C973D5"/>
    <w:pPr>
      <w:widowControl w:val="0"/>
      <w:shd w:val="clear" w:color="auto" w:fill="FFFFFF"/>
      <w:spacing w:before="180" w:after="180" w:line="274" w:lineRule="exact"/>
    </w:pPr>
    <w:rPr>
      <w:rFonts w:ascii="Arial" w:eastAsia="Arial" w:hAnsi="Arial" w:cs="Arial"/>
      <w:color w:val="000000"/>
      <w:szCs w:val="24"/>
      <w:lang w:eastAsia="hr-HR"/>
    </w:rPr>
  </w:style>
  <w:style w:type="paragraph" w:customStyle="1" w:styleId="Tijeloteksta2">
    <w:name w:val="Tijelo teksta2"/>
    <w:basedOn w:val="Normal"/>
    <w:rsid w:val="00C973D5"/>
    <w:pPr>
      <w:widowControl w:val="0"/>
      <w:shd w:val="clear" w:color="auto" w:fill="FFFFFF"/>
      <w:spacing w:before="180" w:after="180" w:line="274" w:lineRule="exact"/>
    </w:pPr>
    <w:rPr>
      <w:rFonts w:ascii="Arial" w:eastAsia="Arial" w:hAnsi="Arial" w:cs="Arial"/>
      <w:color w:val="000000"/>
      <w:szCs w:val="24"/>
      <w:lang w:eastAsia="hr-HR"/>
    </w:rPr>
  </w:style>
  <w:style w:type="character" w:customStyle="1" w:styleId="Tablecaption3">
    <w:name w:val="Table caption (3)_"/>
    <w:basedOn w:val="DefaultParagraphFont"/>
    <w:link w:val="Tablecaption30"/>
    <w:rsid w:val="006713E2"/>
    <w:rPr>
      <w:rFonts w:ascii="Arial" w:eastAsia="Arial" w:hAnsi="Arial" w:cs="Arial"/>
      <w:b/>
      <w:bCs/>
      <w:shd w:val="clear" w:color="auto" w:fill="FFFFFF"/>
    </w:rPr>
  </w:style>
  <w:style w:type="paragraph" w:customStyle="1" w:styleId="Tablecaption30">
    <w:name w:val="Table caption (3)"/>
    <w:basedOn w:val="Normal"/>
    <w:link w:val="Tablecaption3"/>
    <w:rsid w:val="006713E2"/>
    <w:pPr>
      <w:widowControl w:val="0"/>
      <w:shd w:val="clear" w:color="auto" w:fill="FFFFFF"/>
      <w:spacing w:after="0" w:line="0" w:lineRule="atLeast"/>
      <w:jc w:val="left"/>
    </w:pPr>
    <w:rPr>
      <w:rFonts w:ascii="Arial" w:eastAsia="Arial" w:hAnsi="Arial" w:cs="Arial"/>
      <w:b/>
      <w:bCs/>
      <w:sz w:val="22"/>
    </w:rPr>
  </w:style>
  <w:style w:type="character" w:customStyle="1" w:styleId="Picturecaption4">
    <w:name w:val="Picture caption (4)_"/>
    <w:basedOn w:val="DefaultParagraphFont"/>
    <w:link w:val="Picturecaption40"/>
    <w:rsid w:val="006E7291"/>
    <w:rPr>
      <w:rFonts w:ascii="Franklin Gothic Heavy" w:eastAsia="Franklin Gothic Heavy" w:hAnsi="Franklin Gothic Heavy" w:cs="Franklin Gothic Heavy"/>
      <w:sz w:val="11"/>
      <w:szCs w:val="11"/>
      <w:shd w:val="clear" w:color="auto" w:fill="FFFFFF"/>
    </w:rPr>
  </w:style>
  <w:style w:type="paragraph" w:customStyle="1" w:styleId="Picturecaption40">
    <w:name w:val="Picture caption (4)"/>
    <w:basedOn w:val="Normal"/>
    <w:link w:val="Picturecaption4"/>
    <w:rsid w:val="006E7291"/>
    <w:pPr>
      <w:widowControl w:val="0"/>
      <w:shd w:val="clear" w:color="auto" w:fill="FFFFFF"/>
      <w:spacing w:after="0" w:line="0" w:lineRule="atLeast"/>
      <w:jc w:val="left"/>
    </w:pPr>
    <w:rPr>
      <w:rFonts w:ascii="Franklin Gothic Heavy" w:eastAsia="Franklin Gothic Heavy" w:hAnsi="Franklin Gothic Heavy" w:cs="Franklin Gothic Heavy"/>
      <w:sz w:val="11"/>
      <w:szCs w:val="11"/>
    </w:rPr>
  </w:style>
  <w:style w:type="character" w:customStyle="1" w:styleId="Bodytext18">
    <w:name w:val="Body text (18)_"/>
    <w:basedOn w:val="DefaultParagraphFont"/>
    <w:link w:val="Bodytext180"/>
    <w:rsid w:val="006E7291"/>
    <w:rPr>
      <w:rFonts w:ascii="Arial" w:eastAsia="Arial" w:hAnsi="Arial" w:cs="Arial"/>
      <w:i/>
      <w:iCs/>
      <w:sz w:val="23"/>
      <w:szCs w:val="23"/>
      <w:shd w:val="clear" w:color="auto" w:fill="FFFFFF"/>
    </w:rPr>
  </w:style>
  <w:style w:type="paragraph" w:customStyle="1" w:styleId="Bodytext180">
    <w:name w:val="Body text (18)"/>
    <w:basedOn w:val="Normal"/>
    <w:link w:val="Bodytext18"/>
    <w:rsid w:val="006E7291"/>
    <w:pPr>
      <w:widowControl w:val="0"/>
      <w:shd w:val="clear" w:color="auto" w:fill="FFFFFF"/>
      <w:spacing w:before="60" w:after="0" w:line="394" w:lineRule="exact"/>
      <w:ind w:firstLine="720"/>
    </w:pPr>
    <w:rPr>
      <w:rFonts w:ascii="Arial" w:eastAsia="Arial" w:hAnsi="Arial" w:cs="Arial"/>
      <w:i/>
      <w:iCs/>
      <w:sz w:val="23"/>
      <w:szCs w:val="23"/>
    </w:rPr>
  </w:style>
  <w:style w:type="character" w:customStyle="1" w:styleId="Tablecaption3SmallCaps">
    <w:name w:val="Table caption (3) + Small Caps"/>
    <w:basedOn w:val="Tablecaption3"/>
    <w:rsid w:val="002721D2"/>
    <w:rPr>
      <w:rFonts w:ascii="Arial" w:eastAsia="Arial" w:hAnsi="Arial" w:cs="Arial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hr-HR"/>
    </w:rPr>
  </w:style>
  <w:style w:type="paragraph" w:customStyle="1" w:styleId="Tijeloteksta3">
    <w:name w:val="Tijelo teksta3"/>
    <w:basedOn w:val="Normal"/>
    <w:rsid w:val="00957EBB"/>
    <w:pPr>
      <w:widowControl w:val="0"/>
      <w:shd w:val="clear" w:color="auto" w:fill="FFFFFF"/>
      <w:spacing w:before="60" w:after="0" w:line="278" w:lineRule="exact"/>
    </w:pPr>
    <w:rPr>
      <w:rFonts w:ascii="Arial" w:eastAsia="Arial" w:hAnsi="Arial" w:cs="Arial"/>
    </w:rPr>
  </w:style>
  <w:style w:type="character" w:customStyle="1" w:styleId="Zadanifontodlomka3">
    <w:name w:val="Zadani font odlomka3"/>
    <w:rsid w:val="007F39DA"/>
  </w:style>
  <w:style w:type="paragraph" w:customStyle="1" w:styleId="Naslov41">
    <w:name w:val="Naslov 41"/>
    <w:basedOn w:val="Normal"/>
    <w:next w:val="Normal"/>
    <w:rsid w:val="00B9062D"/>
    <w:pPr>
      <w:keepNext/>
      <w:keepLines/>
      <w:suppressAutoHyphens/>
      <w:autoSpaceDN w:val="0"/>
      <w:spacing w:before="200" w:after="0"/>
      <w:textAlignment w:val="baseline"/>
      <w:outlineLvl w:val="3"/>
    </w:pPr>
    <w:rPr>
      <w:rFonts w:ascii="Calibri" w:eastAsia="Times New Roman" w:hAnsi="Calibri" w:cs="Times New Roman"/>
      <w:bCs/>
      <w:iCs/>
      <w:sz w:val="20"/>
    </w:rPr>
  </w:style>
  <w:style w:type="character" w:customStyle="1" w:styleId="Zadanifontodlomka4">
    <w:name w:val="Zadani font odlomka4"/>
    <w:rsid w:val="004077D3"/>
  </w:style>
  <w:style w:type="paragraph" w:customStyle="1" w:styleId="BodyText21">
    <w:name w:val="Body Text 21"/>
    <w:basedOn w:val="Normal"/>
    <w:rsid w:val="00043410"/>
    <w:pPr>
      <w:overflowPunct w:val="0"/>
      <w:autoSpaceDE w:val="0"/>
      <w:autoSpaceDN w:val="0"/>
      <w:adjustRightInd w:val="0"/>
      <w:spacing w:after="0" w:line="240" w:lineRule="auto"/>
      <w:ind w:left="426" w:hanging="426"/>
      <w:textAlignment w:val="baseline"/>
    </w:pPr>
    <w:rPr>
      <w:rFonts w:ascii="Calibri" w:eastAsia="Times New Roman" w:hAnsi="Calibri" w:cs="Times New Roman"/>
      <w:sz w:val="16"/>
      <w:szCs w:val="20"/>
      <w:lang w:eastAsia="hr-HR"/>
    </w:rPr>
  </w:style>
  <w:style w:type="character" w:styleId="PlaceholderText">
    <w:name w:val="Placeholder Text"/>
    <w:basedOn w:val="DefaultParagraphFont"/>
    <w:uiPriority w:val="99"/>
    <w:semiHidden/>
    <w:rsid w:val="00B73498"/>
    <w:rPr>
      <w:color w:val="808080"/>
    </w:rPr>
  </w:style>
  <w:style w:type="character" w:customStyle="1" w:styleId="NoSpacingChar">
    <w:name w:val="No Spacing Char"/>
    <w:link w:val="Bezproreda1"/>
    <w:locked/>
    <w:rsid w:val="00094AE3"/>
    <w:rPr>
      <w:lang w:val="en-US"/>
    </w:rPr>
  </w:style>
  <w:style w:type="paragraph" w:customStyle="1" w:styleId="Bezproreda1">
    <w:name w:val="Bez proreda1"/>
    <w:link w:val="NoSpacingChar"/>
    <w:qFormat/>
    <w:rsid w:val="00094AE3"/>
    <w:pPr>
      <w:spacing w:after="0" w:line="240" w:lineRule="auto"/>
    </w:pPr>
    <w:rPr>
      <w:lang w:val="en-US"/>
    </w:rPr>
  </w:style>
  <w:style w:type="table" w:customStyle="1" w:styleId="Reetkatablice4">
    <w:name w:val="Rešetka tablice4"/>
    <w:basedOn w:val="TableNormal"/>
    <w:next w:val="TableGrid"/>
    <w:uiPriority w:val="39"/>
    <w:rsid w:val="007678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5">
    <w:name w:val="Rešetka tablice5"/>
    <w:basedOn w:val="TableNormal"/>
    <w:next w:val="TableGrid"/>
    <w:uiPriority w:val="39"/>
    <w:rsid w:val="00E615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1">
    <w:name w:val="Rešetka tablice21"/>
    <w:basedOn w:val="TableNormal"/>
    <w:next w:val="TableGrid"/>
    <w:uiPriority w:val="39"/>
    <w:rsid w:val="00A32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6">
    <w:name w:val="Rešetka tablice6"/>
    <w:basedOn w:val="TableNormal"/>
    <w:next w:val="TableGrid"/>
    <w:uiPriority w:val="39"/>
    <w:rsid w:val="00A47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7">
    <w:name w:val="Rešetka tablice7"/>
    <w:basedOn w:val="TableNormal"/>
    <w:next w:val="TableGrid"/>
    <w:uiPriority w:val="39"/>
    <w:rsid w:val="00C327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41">
    <w:name w:val="Rešetka tablice41"/>
    <w:basedOn w:val="TableNormal"/>
    <w:next w:val="TableGrid"/>
    <w:uiPriority w:val="39"/>
    <w:rsid w:val="00BC4D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8">
    <w:name w:val="Rešetka tablice8"/>
    <w:basedOn w:val="TableNormal"/>
    <w:next w:val="TableGrid"/>
    <w:uiPriority w:val="39"/>
    <w:rsid w:val="00A86E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9">
    <w:name w:val="Rešetka tablice9"/>
    <w:basedOn w:val="TableNormal"/>
    <w:next w:val="TableGrid"/>
    <w:uiPriority w:val="39"/>
    <w:rsid w:val="008F3B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0">
    <w:name w:val="Rešetka tablice10"/>
    <w:basedOn w:val="TableNormal"/>
    <w:next w:val="TableGrid"/>
    <w:uiPriority w:val="39"/>
    <w:rsid w:val="007539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1">
    <w:name w:val="Rešetka tablice11"/>
    <w:basedOn w:val="TableNormal"/>
    <w:next w:val="TableGrid"/>
    <w:uiPriority w:val="39"/>
    <w:rsid w:val="004406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2">
    <w:name w:val="Rešetka tablice12"/>
    <w:basedOn w:val="TableNormal"/>
    <w:next w:val="TableGrid"/>
    <w:rsid w:val="00794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adrajitablice">
    <w:name w:val="Sadržaji tablice"/>
    <w:basedOn w:val="Normal"/>
    <w:rsid w:val="00FB378E"/>
    <w:pPr>
      <w:suppressLineNumbers/>
      <w:suppressAutoHyphens/>
      <w:spacing w:after="0" w:line="240" w:lineRule="auto"/>
      <w:jc w:val="left"/>
    </w:pPr>
    <w:rPr>
      <w:rFonts w:ascii="Times New Roman" w:eastAsia="Times New Roman" w:hAnsi="Times New Roman" w:cs="Times New Roman"/>
      <w:szCs w:val="24"/>
      <w:lang w:val="en-GB" w:eastAsia="ar-SA"/>
    </w:rPr>
  </w:style>
  <w:style w:type="table" w:customStyle="1" w:styleId="Reetkatablice13">
    <w:name w:val="Rešetka tablice13"/>
    <w:basedOn w:val="TableNormal"/>
    <w:next w:val="TableGrid"/>
    <w:rsid w:val="003136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1257402251027514809gmail-t-9-8">
    <w:name w:val="m_1257402251027514809gmail-t-9-8"/>
    <w:basedOn w:val="Normal"/>
    <w:rsid w:val="002F6D86"/>
    <w:pPr>
      <w:suppressAutoHyphens/>
      <w:autoSpaceDN w:val="0"/>
      <w:spacing w:before="100" w:after="100" w:line="240" w:lineRule="auto"/>
      <w:jc w:val="left"/>
      <w:textAlignment w:val="baseline"/>
    </w:pPr>
    <w:rPr>
      <w:rFonts w:ascii="Times New Roman" w:eastAsia="Times New Roman" w:hAnsi="Times New Roman" w:cs="Times New Roman"/>
      <w:szCs w:val="24"/>
      <w:lang w:eastAsia="hr-HR"/>
    </w:rPr>
  </w:style>
  <w:style w:type="table" w:customStyle="1" w:styleId="Reetkatablice111">
    <w:name w:val="Rešetka tablice111"/>
    <w:basedOn w:val="TableNormal"/>
    <w:next w:val="TableGrid"/>
    <w:uiPriority w:val="39"/>
    <w:rsid w:val="00065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2">
    <w:name w:val="Rešetka tablice22"/>
    <w:basedOn w:val="TableNormal"/>
    <w:next w:val="TableGrid"/>
    <w:uiPriority w:val="39"/>
    <w:rsid w:val="002F1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BE301E"/>
    <w:pPr>
      <w:spacing w:after="0" w:line="240" w:lineRule="auto"/>
    </w:pPr>
    <w:rPr>
      <w:rFonts w:eastAsiaTheme="minorEastAsia"/>
      <w:lang w:eastAsia="hr-H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1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294319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7881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144901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4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6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4FC6A8-3C63-4AEF-B0D8-B15660AD5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2414</Words>
  <Characters>13764</Characters>
  <Application>Microsoft Office Word</Application>
  <DocSecurity>0</DocSecurity>
  <Lines>114</Lines>
  <Paragraphs>32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Procjena rizika od velikih nesreća za Općinu Saborsko 2017.</vt:lpstr>
    </vt:vector>
  </TitlesOfParts>
  <Company/>
  <LinksUpToDate>false</LinksUpToDate>
  <CharactersWithSpaces>16146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install1_ofice365</cp:lastModifiedBy>
  <cp:revision>10</cp:revision>
  <cp:lastPrinted>2026-05-28T11:53:00Z</cp:lastPrinted>
  <dcterms:created xsi:type="dcterms:W3CDTF">2026-02-19T13:53:00Z</dcterms:created>
  <dcterms:modified xsi:type="dcterms:W3CDTF">2026-06-24T05:43:00Z</dcterms:modified>
</cp:coreProperties>
</file>