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65566" w14:textId="77777777" w:rsidR="00CD70A8" w:rsidRDefault="00CD70A8" w:rsidP="00CD70A8">
      <w:pPr>
        <w:pStyle w:val="x10-9-fett-bold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2"/>
          <w:szCs w:val="26"/>
        </w:rPr>
      </w:pPr>
    </w:p>
    <w:p w14:paraId="1B76DD4F" w14:textId="77777777" w:rsidR="00CD70A8" w:rsidRPr="0035555F" w:rsidRDefault="00CD70A8" w:rsidP="00CD70A8">
      <w:pPr>
        <w:pStyle w:val="x10-9-fett-bold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2"/>
          <w:szCs w:val="26"/>
        </w:rPr>
      </w:pPr>
      <w:r w:rsidRPr="0035555F">
        <w:rPr>
          <w:rFonts w:ascii="Tahoma" w:hAnsi="Tahoma" w:cs="Tahoma"/>
          <w:b/>
          <w:bCs/>
          <w:color w:val="000000"/>
          <w:sz w:val="22"/>
          <w:szCs w:val="26"/>
        </w:rPr>
        <w:t>Z A H T J E V</w:t>
      </w:r>
    </w:p>
    <w:p w14:paraId="3A14DC77" w14:textId="77777777" w:rsidR="00CD70A8" w:rsidRPr="0035555F" w:rsidRDefault="00CD70A8" w:rsidP="00CD70A8">
      <w:pPr>
        <w:pStyle w:val="x10-9-fett-bold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2"/>
          <w:szCs w:val="26"/>
        </w:rPr>
      </w:pPr>
      <w:r w:rsidRPr="0035555F">
        <w:rPr>
          <w:rFonts w:ascii="Tahoma" w:hAnsi="Tahoma" w:cs="Tahoma"/>
          <w:b/>
          <w:bCs/>
          <w:color w:val="000000"/>
          <w:sz w:val="22"/>
          <w:szCs w:val="26"/>
        </w:rPr>
        <w:t xml:space="preserve">ISPITANIKA ZA OSTVARENJE PRAVA NA </w:t>
      </w:r>
      <w:r>
        <w:rPr>
          <w:rFonts w:ascii="Tahoma" w:hAnsi="Tahoma" w:cs="Tahoma"/>
          <w:b/>
          <w:bCs/>
          <w:color w:val="000000"/>
          <w:sz w:val="22"/>
          <w:szCs w:val="26"/>
        </w:rPr>
        <w:t>BRISANJE OSOBNIH PODATAKA („PRAVO NA ZABORAV“)</w:t>
      </w:r>
    </w:p>
    <w:p w14:paraId="4D5AA6FC" w14:textId="77777777" w:rsidR="00CD70A8" w:rsidRDefault="00CD70A8" w:rsidP="00CD70A8">
      <w:pPr>
        <w:pStyle w:val="x10-9-fett-bold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0"/>
        </w:rPr>
      </w:pPr>
    </w:p>
    <w:p w14:paraId="29C4DEA6" w14:textId="77777777" w:rsidR="00CD70A8" w:rsidRDefault="00CD70A8" w:rsidP="00CD70A8">
      <w:pPr>
        <w:pStyle w:val="x10-9-fett-bold"/>
        <w:spacing w:before="0" w:beforeAutospacing="0" w:after="0" w:afterAutospacing="0"/>
        <w:ind w:right="283"/>
        <w:jc w:val="both"/>
        <w:rPr>
          <w:rFonts w:ascii="Tahoma" w:hAnsi="Tahoma" w:cs="Tahoma"/>
          <w:sz w:val="20"/>
        </w:rPr>
      </w:pPr>
      <w:r w:rsidRPr="00804D8A">
        <w:rPr>
          <w:rFonts w:ascii="Tahoma" w:hAnsi="Tahoma" w:cs="Tahoma"/>
          <w:sz w:val="20"/>
        </w:rPr>
        <w:t xml:space="preserve">U skladu s </w:t>
      </w:r>
      <w:r>
        <w:rPr>
          <w:rFonts w:ascii="Tahoma" w:hAnsi="Tahoma" w:cs="Tahoma"/>
          <w:sz w:val="20"/>
        </w:rPr>
        <w:t xml:space="preserve">člankom 17. </w:t>
      </w:r>
      <w:r w:rsidRPr="00804D8A">
        <w:rPr>
          <w:rFonts w:ascii="Tahoma" w:hAnsi="Tahoma" w:cs="Tahoma"/>
          <w:sz w:val="20"/>
        </w:rPr>
        <w:t>Uredb</w:t>
      </w:r>
      <w:r>
        <w:rPr>
          <w:rFonts w:ascii="Tahoma" w:hAnsi="Tahoma" w:cs="Tahoma"/>
          <w:sz w:val="20"/>
        </w:rPr>
        <w:t>e</w:t>
      </w:r>
      <w:r w:rsidRPr="00804D8A">
        <w:rPr>
          <w:rFonts w:ascii="Tahoma" w:hAnsi="Tahoma" w:cs="Tahoma"/>
          <w:sz w:val="20"/>
        </w:rPr>
        <w:t xml:space="preserve"> (EU) 2016/679 Europskog parlamenta i Vijeća od 27. travnja 2016. o zaštiti pojedinca u vezi s obradom osobnih podataka i o slobodnom kretanju takvih te odredbama Zakona o provedbi Opće uredbe o zaštiti podataka (NN 42/2018),</w:t>
      </w:r>
      <w:r>
        <w:rPr>
          <w:rFonts w:ascii="Tahoma" w:hAnsi="Tahoma" w:cs="Tahoma"/>
          <w:sz w:val="20"/>
        </w:rPr>
        <w:t xml:space="preserve"> ispitanik ima pravo od voditelja obrade ishoditi brisanje osobnih podataka bez nepotrebnog odgađanja ako je ispunjen jedan od sljedećih uvjeta:</w:t>
      </w:r>
    </w:p>
    <w:p w14:paraId="009E5CA0" w14:textId="77777777" w:rsidR="00CD70A8" w:rsidRDefault="00CD70A8" w:rsidP="00CD70A8">
      <w:pPr>
        <w:pStyle w:val="x10-9-fett-bold"/>
        <w:spacing w:before="0" w:beforeAutospacing="0" w:after="0" w:afterAutospacing="0"/>
        <w:ind w:right="283"/>
        <w:jc w:val="both"/>
        <w:rPr>
          <w:rFonts w:ascii="Tahoma" w:hAnsi="Tahoma" w:cs="Tahoma"/>
          <w:sz w:val="20"/>
        </w:rPr>
      </w:pPr>
    </w:p>
    <w:p w14:paraId="56542331" w14:textId="77777777" w:rsidR="00CD70A8" w:rsidRPr="00DF7261" w:rsidRDefault="00CD70A8" w:rsidP="00CD70A8">
      <w:pPr>
        <w:pStyle w:val="t-9-8-bez-uvl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Tahoma" w:eastAsia="MS Mincho" w:hAnsi="Tahoma" w:cs="Tahoma"/>
          <w:color w:val="000000"/>
          <w:sz w:val="20"/>
        </w:rPr>
      </w:pPr>
      <w:r w:rsidRPr="00DF7261">
        <w:rPr>
          <w:rFonts w:ascii="Tahoma" w:eastAsia="MS Mincho" w:hAnsi="Tahoma" w:cs="Tahoma"/>
          <w:color w:val="000000"/>
          <w:sz w:val="20"/>
        </w:rPr>
        <w:t>osobni podaci više nisu nužni u odnosu na svrhe za koje su prikupljeni ili na drugi način obrađeni;</w:t>
      </w:r>
    </w:p>
    <w:p w14:paraId="74D6EA10" w14:textId="77777777" w:rsidR="00CD70A8" w:rsidRPr="00DF7261" w:rsidRDefault="00CD70A8" w:rsidP="00CD70A8">
      <w:pPr>
        <w:pStyle w:val="t-9-8-bez-uvl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Tahoma" w:eastAsia="MS Mincho" w:hAnsi="Tahoma" w:cs="Tahoma"/>
          <w:color w:val="000000"/>
          <w:sz w:val="20"/>
        </w:rPr>
      </w:pPr>
      <w:r w:rsidRPr="00DF7261">
        <w:rPr>
          <w:rFonts w:ascii="Tahoma" w:eastAsia="MS Mincho" w:hAnsi="Tahoma" w:cs="Tahoma"/>
          <w:color w:val="000000"/>
          <w:sz w:val="20"/>
        </w:rPr>
        <w:t>ispitanik povuče privolu na kojoj se obrada temelji u skladu s člankom 6. stavkom 1. točkom (a) ili člankom 9. stavkom 2. točkom (a) i ako ne postoji druga pravna osnova za obradu;</w:t>
      </w:r>
    </w:p>
    <w:p w14:paraId="73DE5641" w14:textId="77777777" w:rsidR="00CD70A8" w:rsidRPr="00DF7261" w:rsidRDefault="00CD70A8" w:rsidP="00CD70A8">
      <w:pPr>
        <w:pStyle w:val="t-9-8-bez-uvl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Tahoma" w:eastAsia="MS Mincho" w:hAnsi="Tahoma" w:cs="Tahoma"/>
          <w:color w:val="000000"/>
          <w:sz w:val="20"/>
        </w:rPr>
      </w:pPr>
      <w:r w:rsidRPr="00DF7261">
        <w:rPr>
          <w:rFonts w:ascii="Tahoma" w:eastAsia="MS Mincho" w:hAnsi="Tahoma" w:cs="Tahoma"/>
          <w:color w:val="000000"/>
          <w:sz w:val="20"/>
        </w:rPr>
        <w:t>ispitanik uloži prigovor na obradu u skladu s člankom 21. stavkom 1. te ne postoje jači legitimni razlozi za obradu, ili ispitanik uloži prigovor na obradu u skladu s člankom 21. stavkom 2.;</w:t>
      </w:r>
    </w:p>
    <w:p w14:paraId="339FF1ED" w14:textId="77777777" w:rsidR="00CD70A8" w:rsidRPr="00DF7261" w:rsidRDefault="00CD70A8" w:rsidP="00CD70A8">
      <w:pPr>
        <w:pStyle w:val="t-9-8-bez-uvl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Tahoma" w:eastAsia="MS Mincho" w:hAnsi="Tahoma" w:cs="Tahoma"/>
          <w:color w:val="000000"/>
          <w:sz w:val="20"/>
        </w:rPr>
      </w:pPr>
      <w:r w:rsidRPr="00DF7261">
        <w:rPr>
          <w:rFonts w:ascii="Tahoma" w:eastAsia="MS Mincho" w:hAnsi="Tahoma" w:cs="Tahoma"/>
          <w:color w:val="000000"/>
          <w:sz w:val="20"/>
        </w:rPr>
        <w:t>osobni podaci nezakonito su obrađeni;</w:t>
      </w:r>
    </w:p>
    <w:p w14:paraId="1A10E3BF" w14:textId="77777777" w:rsidR="00CD70A8" w:rsidRPr="00DF7261" w:rsidRDefault="00CD70A8" w:rsidP="00CD70A8">
      <w:pPr>
        <w:pStyle w:val="t-9-8-bez-uvl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Tahoma" w:eastAsia="MS Mincho" w:hAnsi="Tahoma" w:cs="Tahoma"/>
          <w:color w:val="000000"/>
          <w:sz w:val="20"/>
        </w:rPr>
      </w:pPr>
      <w:r w:rsidRPr="00DF7261">
        <w:rPr>
          <w:rFonts w:ascii="Tahoma" w:eastAsia="MS Mincho" w:hAnsi="Tahoma" w:cs="Tahoma"/>
          <w:color w:val="000000"/>
          <w:sz w:val="20"/>
        </w:rPr>
        <w:t>osobni podaci prikupljeni su u vezi s ponudom usluga informacijskog društva iz članka 8. stavka 1.</w:t>
      </w:r>
    </w:p>
    <w:p w14:paraId="14FDD747" w14:textId="77777777" w:rsidR="00CD70A8" w:rsidRPr="00443CD6" w:rsidRDefault="00CD70A8" w:rsidP="00CD70A8">
      <w:pPr>
        <w:pStyle w:val="x10-9-fett-bold"/>
        <w:spacing w:before="0" w:beforeAutospacing="0" w:after="0" w:afterAutospacing="0"/>
        <w:ind w:left="720" w:right="283"/>
        <w:jc w:val="both"/>
        <w:rPr>
          <w:rFonts w:ascii="Tahoma" w:hAnsi="Tahoma" w:cs="Tahoma"/>
          <w:sz w:val="16"/>
        </w:rPr>
      </w:pPr>
    </w:p>
    <w:p w14:paraId="69387DCE" w14:textId="77777777" w:rsidR="00CD70A8" w:rsidRDefault="00CD70A8" w:rsidP="00CD70A8">
      <w:pPr>
        <w:pStyle w:val="x10-9-fett-bold"/>
        <w:spacing w:before="0" w:beforeAutospacing="0" w:after="0" w:afterAutospacing="0"/>
        <w:ind w:right="283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Molimo Vas da čitko ispunite zahtjev te obrazložite razloge za brisanje.</w:t>
      </w:r>
    </w:p>
    <w:p w14:paraId="373F3ED3" w14:textId="77777777" w:rsidR="00CD70A8" w:rsidRPr="00804D8A" w:rsidRDefault="00CD70A8" w:rsidP="00CD70A8">
      <w:pPr>
        <w:pStyle w:val="x10-9-fett-bold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  <w:sz w:val="16"/>
        </w:rPr>
      </w:pPr>
    </w:p>
    <w:tbl>
      <w:tblPr>
        <w:tblW w:w="924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2"/>
      </w:tblGrid>
      <w:tr w:rsidR="00CD70A8" w:rsidRPr="0035555F" w14:paraId="64549E2C" w14:textId="77777777" w:rsidTr="00AF3044">
        <w:trPr>
          <w:trHeight w:val="402"/>
          <w:tblCellSpacing w:w="15" w:type="dxa"/>
        </w:trPr>
        <w:tc>
          <w:tcPr>
            <w:tcW w:w="91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59E937" w14:textId="77777777" w:rsidR="00CD70A8" w:rsidRPr="0035555F" w:rsidRDefault="00CD70A8" w:rsidP="00AF3044">
            <w:pPr>
              <w:pStyle w:val="t-9-8-bez-uvl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35555F">
              <w:rPr>
                <w:rStyle w:val="bold"/>
                <w:rFonts w:ascii="Tahoma" w:hAnsi="Tahoma" w:cs="Tahoma"/>
                <w:b/>
                <w:bCs/>
                <w:color w:val="000000"/>
                <w:sz w:val="20"/>
              </w:rPr>
              <w:t>ISPITANIK - podnositelj zahtjeva</w:t>
            </w:r>
          </w:p>
        </w:tc>
      </w:tr>
      <w:tr w:rsidR="00CD70A8" w:rsidRPr="0035555F" w14:paraId="77F2AA79" w14:textId="77777777" w:rsidTr="00AF3044">
        <w:trPr>
          <w:trHeight w:val="357"/>
          <w:tblCellSpacing w:w="15" w:type="dxa"/>
        </w:trPr>
        <w:tc>
          <w:tcPr>
            <w:tcW w:w="91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44EADC" w14:textId="77777777" w:rsidR="00CD70A8" w:rsidRPr="0035555F" w:rsidRDefault="00CD70A8" w:rsidP="00AF3044">
            <w:pPr>
              <w:jc w:val="both"/>
              <w:rPr>
                <w:rFonts w:ascii="Tahoma" w:hAnsi="Tahoma" w:cs="Tahoma"/>
                <w:color w:val="000000"/>
                <w:sz w:val="20"/>
                <w:lang w:val="hr-HR"/>
              </w:rPr>
            </w:pPr>
            <w:r w:rsidRPr="0035555F">
              <w:rPr>
                <w:rFonts w:ascii="Tahoma" w:hAnsi="Tahoma" w:cs="Tahoma"/>
                <w:color w:val="000000"/>
                <w:sz w:val="20"/>
                <w:lang w:val="hr-HR"/>
              </w:rPr>
              <w:t>Ime i prezime:</w:t>
            </w:r>
          </w:p>
        </w:tc>
      </w:tr>
      <w:tr w:rsidR="00CD70A8" w:rsidRPr="0035555F" w14:paraId="3DC2DE4D" w14:textId="77777777" w:rsidTr="00AF3044">
        <w:trPr>
          <w:trHeight w:val="357"/>
          <w:tblCellSpacing w:w="15" w:type="dxa"/>
        </w:trPr>
        <w:tc>
          <w:tcPr>
            <w:tcW w:w="91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82D8C5" w14:textId="77777777" w:rsidR="00CD70A8" w:rsidRPr="0035555F" w:rsidRDefault="00CD70A8" w:rsidP="00AF3044">
            <w:pPr>
              <w:jc w:val="both"/>
              <w:rPr>
                <w:rFonts w:ascii="Tahoma" w:hAnsi="Tahoma" w:cs="Tahoma"/>
                <w:color w:val="000000"/>
                <w:sz w:val="20"/>
                <w:lang w:val="hr-HR"/>
              </w:rPr>
            </w:pPr>
            <w:r w:rsidRPr="0035555F">
              <w:rPr>
                <w:rFonts w:ascii="Tahoma" w:hAnsi="Tahoma" w:cs="Tahoma"/>
                <w:color w:val="000000"/>
                <w:sz w:val="20"/>
                <w:lang w:val="hr-HR"/>
              </w:rPr>
              <w:t xml:space="preserve">OIB ispitanika: </w:t>
            </w:r>
          </w:p>
        </w:tc>
      </w:tr>
      <w:tr w:rsidR="00CD70A8" w:rsidRPr="0035555F" w14:paraId="0CBD8379" w14:textId="77777777" w:rsidTr="00AF3044">
        <w:trPr>
          <w:trHeight w:val="357"/>
          <w:tblCellSpacing w:w="15" w:type="dxa"/>
        </w:trPr>
        <w:tc>
          <w:tcPr>
            <w:tcW w:w="91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D6F68D" w14:textId="77777777" w:rsidR="00CD70A8" w:rsidRPr="0035555F" w:rsidRDefault="00CD70A8" w:rsidP="00AF3044">
            <w:pPr>
              <w:jc w:val="both"/>
              <w:rPr>
                <w:rFonts w:ascii="Tahoma" w:hAnsi="Tahoma" w:cs="Tahoma"/>
                <w:color w:val="000000"/>
                <w:sz w:val="20"/>
                <w:lang w:val="hr-HR"/>
              </w:rPr>
            </w:pPr>
            <w:r w:rsidRPr="0035555F">
              <w:rPr>
                <w:rFonts w:ascii="Tahoma" w:hAnsi="Tahoma" w:cs="Tahoma"/>
                <w:color w:val="000000"/>
                <w:sz w:val="20"/>
                <w:lang w:val="hr-HR"/>
              </w:rPr>
              <w:t xml:space="preserve">Adresa prebivališta: </w:t>
            </w:r>
          </w:p>
        </w:tc>
      </w:tr>
      <w:tr w:rsidR="00CD70A8" w:rsidRPr="0035555F" w14:paraId="33E1486C" w14:textId="77777777" w:rsidTr="00AF3044">
        <w:trPr>
          <w:trHeight w:val="357"/>
          <w:tblCellSpacing w:w="15" w:type="dxa"/>
        </w:trPr>
        <w:tc>
          <w:tcPr>
            <w:tcW w:w="91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69835C" w14:textId="77777777" w:rsidR="00CD70A8" w:rsidRPr="0035555F" w:rsidRDefault="00CD70A8" w:rsidP="00AF3044">
            <w:pPr>
              <w:jc w:val="both"/>
              <w:rPr>
                <w:rFonts w:ascii="Tahoma" w:hAnsi="Tahoma" w:cs="Tahoma"/>
                <w:color w:val="000000"/>
                <w:sz w:val="20"/>
                <w:lang w:val="hr-HR"/>
              </w:rPr>
            </w:pPr>
            <w:r w:rsidRPr="0035555F">
              <w:rPr>
                <w:rFonts w:ascii="Tahoma" w:hAnsi="Tahoma" w:cs="Tahoma"/>
                <w:color w:val="000000"/>
                <w:sz w:val="20"/>
                <w:lang w:val="hr-HR"/>
              </w:rPr>
              <w:t>Broj telefona:</w:t>
            </w:r>
          </w:p>
        </w:tc>
      </w:tr>
      <w:tr w:rsidR="00CD70A8" w:rsidRPr="0035555F" w14:paraId="67A7ED3B" w14:textId="77777777" w:rsidTr="00AF3044">
        <w:trPr>
          <w:trHeight w:val="357"/>
          <w:tblCellSpacing w:w="15" w:type="dxa"/>
        </w:trPr>
        <w:tc>
          <w:tcPr>
            <w:tcW w:w="91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A43591" w14:textId="77777777" w:rsidR="00CD70A8" w:rsidRPr="0035555F" w:rsidRDefault="00CD70A8" w:rsidP="00AF3044">
            <w:pPr>
              <w:jc w:val="both"/>
              <w:rPr>
                <w:rFonts w:ascii="Tahoma" w:hAnsi="Tahoma" w:cs="Tahoma"/>
                <w:i/>
                <w:sz w:val="18"/>
                <w:lang w:val="hr-HR"/>
              </w:rPr>
            </w:pPr>
            <w:r w:rsidRPr="0035555F">
              <w:rPr>
                <w:rFonts w:ascii="Tahoma" w:hAnsi="Tahoma" w:cs="Tahoma"/>
                <w:i/>
                <w:sz w:val="18"/>
                <w:lang w:val="hr-HR"/>
              </w:rPr>
              <w:t>Provjeru identiteta ispitanika voditelj obrade utvrđuje uvidom u odgovarajuće identifikacijske isprave ispitanika.</w:t>
            </w:r>
          </w:p>
          <w:p w14:paraId="0AA7EFD1" w14:textId="77777777" w:rsidR="00CD70A8" w:rsidRPr="0035555F" w:rsidRDefault="00CD70A8" w:rsidP="00AF3044">
            <w:pPr>
              <w:jc w:val="both"/>
              <w:rPr>
                <w:rFonts w:ascii="Tahoma" w:hAnsi="Tahoma" w:cs="Tahoma"/>
                <w:i/>
                <w:sz w:val="18"/>
                <w:lang w:val="hr-HR"/>
              </w:rPr>
            </w:pPr>
            <w:r w:rsidRPr="0035555F">
              <w:rPr>
                <w:rFonts w:ascii="Tahoma" w:hAnsi="Tahoma" w:cs="Tahoma"/>
                <w:i/>
                <w:sz w:val="18"/>
                <w:lang w:val="hr-HR"/>
              </w:rPr>
              <w:t>Potvrda identiteta ispitanika potrebna je radi sprečavanja zlouporabe prava lažnim predstavljanjem.</w:t>
            </w:r>
            <w:r>
              <w:rPr>
                <w:rFonts w:ascii="Tahoma" w:hAnsi="Tahoma" w:cs="Tahoma"/>
                <w:i/>
                <w:sz w:val="18"/>
                <w:lang w:val="hr-HR"/>
              </w:rPr>
              <w:t xml:space="preserve"> Ako se zahtjev podnosi neposredno (putem pošte ili u elektroničkom obliku) potrebno je uz zahtjev dostaviti i presliku osobne iskaznice.</w:t>
            </w:r>
          </w:p>
        </w:tc>
      </w:tr>
      <w:tr w:rsidR="00CD70A8" w:rsidRPr="0035555F" w14:paraId="5BB17E59" w14:textId="77777777" w:rsidTr="00AF3044">
        <w:trPr>
          <w:trHeight w:val="345"/>
          <w:tblCellSpacing w:w="15" w:type="dxa"/>
        </w:trPr>
        <w:tc>
          <w:tcPr>
            <w:tcW w:w="91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44D523" w14:textId="77777777" w:rsidR="00CD70A8" w:rsidRPr="0035555F" w:rsidRDefault="00CD70A8" w:rsidP="00AF3044">
            <w:pPr>
              <w:pStyle w:val="t-9-8-bez-uvl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35555F">
              <w:rPr>
                <w:rStyle w:val="bold"/>
                <w:rFonts w:ascii="Tahoma" w:hAnsi="Tahoma" w:cs="Tahoma"/>
                <w:b/>
                <w:bCs/>
                <w:color w:val="000000"/>
                <w:sz w:val="20"/>
              </w:rPr>
              <w:t>VODITELJ OBRADE</w:t>
            </w:r>
          </w:p>
        </w:tc>
      </w:tr>
      <w:tr w:rsidR="00CD70A8" w:rsidRPr="0035555F" w14:paraId="5516853E" w14:textId="77777777" w:rsidTr="00AF3044">
        <w:trPr>
          <w:trHeight w:val="355"/>
          <w:tblCellSpacing w:w="15" w:type="dxa"/>
        </w:trPr>
        <w:tc>
          <w:tcPr>
            <w:tcW w:w="91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4905FB" w14:textId="77777777" w:rsidR="00CD70A8" w:rsidRPr="0035555F" w:rsidRDefault="00CD70A8" w:rsidP="00AF3044">
            <w:pPr>
              <w:shd w:val="clear" w:color="auto" w:fill="FFFFFF"/>
              <w:tabs>
                <w:tab w:val="left" w:pos="5670"/>
              </w:tabs>
              <w:ind w:right="3686"/>
              <w:rPr>
                <w:rFonts w:ascii="Tahoma" w:hAnsi="Tahoma" w:cs="Tahoma"/>
                <w:b/>
                <w:sz w:val="20"/>
                <w:shd w:val="clear" w:color="auto" w:fill="FFFFFF"/>
                <w:lang w:val="hr-HR"/>
              </w:rPr>
            </w:pPr>
            <w:r w:rsidRPr="0035555F">
              <w:rPr>
                <w:rFonts w:ascii="Tahoma" w:hAnsi="Tahoma" w:cs="Tahoma"/>
                <w:b/>
                <w:sz w:val="20"/>
                <w:shd w:val="clear" w:color="auto" w:fill="FFFFFF"/>
                <w:lang w:val="hr-HR"/>
              </w:rPr>
              <w:t xml:space="preserve">Općina </w:t>
            </w:r>
            <w:r>
              <w:rPr>
                <w:rFonts w:ascii="Tahoma" w:hAnsi="Tahoma" w:cs="Tahoma"/>
                <w:b/>
                <w:sz w:val="20"/>
                <w:shd w:val="clear" w:color="auto" w:fill="FFFFFF"/>
                <w:lang w:val="hr-HR"/>
              </w:rPr>
              <w:t>Veliko Trgovišće</w:t>
            </w:r>
          </w:p>
          <w:p w14:paraId="63774C5E" w14:textId="77777777" w:rsidR="00CD70A8" w:rsidRPr="0035555F" w:rsidRDefault="00CD70A8" w:rsidP="00AF3044">
            <w:pPr>
              <w:shd w:val="clear" w:color="auto" w:fill="FFFFFF"/>
              <w:tabs>
                <w:tab w:val="left" w:pos="5670"/>
              </w:tabs>
              <w:ind w:right="3686"/>
              <w:rPr>
                <w:rFonts w:ascii="Tahoma" w:hAnsi="Tahoma" w:cs="Tahoma"/>
                <w:sz w:val="20"/>
                <w:shd w:val="clear" w:color="auto" w:fill="FFFFFF"/>
              </w:rPr>
            </w:pPr>
            <w:proofErr w:type="spellStart"/>
            <w:r>
              <w:rPr>
                <w:rFonts w:ascii="Tahoma" w:hAnsi="Tahoma" w:cs="Tahoma"/>
                <w:sz w:val="20"/>
                <w:shd w:val="clear" w:color="auto" w:fill="FFFFFF"/>
              </w:rPr>
              <w:t>Trg</w:t>
            </w:r>
            <w:proofErr w:type="spellEnd"/>
            <w:r>
              <w:rPr>
                <w:rFonts w:ascii="Tahoma" w:hAnsi="Tahoma" w:cs="Tahoma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hd w:val="clear" w:color="auto" w:fill="FFFFFF"/>
              </w:rPr>
              <w:t>Stjepana</w:t>
            </w:r>
            <w:proofErr w:type="spellEnd"/>
            <w:r>
              <w:rPr>
                <w:rFonts w:ascii="Tahoma" w:hAnsi="Tahoma" w:cs="Tahoma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hd w:val="clear" w:color="auto" w:fill="FFFFFF"/>
              </w:rPr>
              <w:t>i</w:t>
            </w:r>
            <w:proofErr w:type="spellEnd"/>
            <w:r>
              <w:rPr>
                <w:rFonts w:ascii="Tahoma" w:hAnsi="Tahoma" w:cs="Tahoma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hd w:val="clear" w:color="auto" w:fill="FFFFFF"/>
              </w:rPr>
              <w:t>Franje</w:t>
            </w:r>
            <w:proofErr w:type="spellEnd"/>
            <w:r>
              <w:rPr>
                <w:rFonts w:ascii="Tahoma" w:hAnsi="Tahoma" w:cs="Tahoma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hd w:val="clear" w:color="auto" w:fill="FFFFFF"/>
              </w:rPr>
              <w:t>Tuđmana</w:t>
            </w:r>
            <w:proofErr w:type="spellEnd"/>
            <w:r>
              <w:rPr>
                <w:rFonts w:ascii="Tahoma" w:hAnsi="Tahoma" w:cs="Tahoma"/>
                <w:sz w:val="20"/>
                <w:shd w:val="clear" w:color="auto" w:fill="FFFFFF"/>
              </w:rPr>
              <w:t xml:space="preserve"> 2</w:t>
            </w:r>
          </w:p>
          <w:p w14:paraId="72B99859" w14:textId="77777777" w:rsidR="00CD70A8" w:rsidRPr="0040501E" w:rsidRDefault="00CD70A8" w:rsidP="00AF3044">
            <w:pPr>
              <w:jc w:val="both"/>
              <w:rPr>
                <w:rFonts w:ascii="Tahoma" w:hAnsi="Tahoma" w:cs="Tahoma"/>
                <w:sz w:val="20"/>
                <w:shd w:val="clear" w:color="auto" w:fill="FFFFFF"/>
                <w:lang w:val="hr-HR"/>
              </w:rPr>
            </w:pPr>
            <w:r w:rsidRPr="0035555F">
              <w:rPr>
                <w:rFonts w:ascii="Tahoma" w:hAnsi="Tahoma" w:cs="Tahoma"/>
                <w:sz w:val="20"/>
                <w:shd w:val="clear" w:color="auto" w:fill="FFFFFF"/>
                <w:lang w:val="hr-HR"/>
              </w:rPr>
              <w:t xml:space="preserve">OIB: </w:t>
            </w:r>
            <w:r>
              <w:rPr>
                <w:rFonts w:ascii="Tahoma" w:hAnsi="Tahoma" w:cs="Tahoma"/>
                <w:sz w:val="20"/>
                <w:shd w:val="clear" w:color="auto" w:fill="FFFFFF"/>
                <w:lang w:val="hr-HR"/>
              </w:rPr>
              <w:t>48320630286</w:t>
            </w:r>
          </w:p>
        </w:tc>
      </w:tr>
      <w:tr w:rsidR="00CD70A8" w:rsidRPr="0035555F" w14:paraId="325C7361" w14:textId="77777777" w:rsidTr="00AF3044">
        <w:trPr>
          <w:trHeight w:val="355"/>
          <w:tblCellSpacing w:w="15" w:type="dxa"/>
        </w:trPr>
        <w:tc>
          <w:tcPr>
            <w:tcW w:w="91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027F8D" w14:textId="77777777" w:rsidR="00CD70A8" w:rsidRDefault="00CD70A8" w:rsidP="00AF3044">
            <w:pPr>
              <w:shd w:val="clear" w:color="auto" w:fill="FFFFFF"/>
              <w:tabs>
                <w:tab w:val="left" w:pos="5670"/>
              </w:tabs>
              <w:ind w:right="-5"/>
              <w:jc w:val="both"/>
              <w:rPr>
                <w:rFonts w:ascii="Tahoma" w:hAnsi="Tahoma" w:cs="Tahoma"/>
                <w:b/>
                <w:sz w:val="20"/>
                <w:shd w:val="clear" w:color="auto" w:fill="FFFFFF"/>
                <w:lang w:val="hr-HR"/>
              </w:rPr>
            </w:pPr>
            <w:r>
              <w:rPr>
                <w:rFonts w:ascii="Tahoma" w:hAnsi="Tahoma" w:cs="Tahoma"/>
                <w:b/>
                <w:sz w:val="20"/>
                <w:shd w:val="clear" w:color="auto" w:fill="FFFFFF"/>
                <w:lang w:val="hr-HR"/>
              </w:rPr>
              <w:t>Obrazloženje ISPITANIKA za brisanje („pravo na zaborav“)</w:t>
            </w:r>
          </w:p>
          <w:p w14:paraId="66E430DE" w14:textId="77777777" w:rsidR="00CD70A8" w:rsidRDefault="00CD70A8" w:rsidP="00AF3044">
            <w:pPr>
              <w:shd w:val="clear" w:color="auto" w:fill="FFFFFF"/>
              <w:tabs>
                <w:tab w:val="left" w:pos="5381"/>
              </w:tabs>
              <w:ind w:right="3686"/>
              <w:rPr>
                <w:rFonts w:ascii="Tahoma" w:hAnsi="Tahoma" w:cs="Tahoma"/>
                <w:b/>
                <w:sz w:val="20"/>
                <w:shd w:val="clear" w:color="auto" w:fill="FFFFFF"/>
                <w:lang w:val="hr-HR"/>
              </w:rPr>
            </w:pPr>
          </w:p>
          <w:p w14:paraId="5B339D06" w14:textId="77777777" w:rsidR="00CD70A8" w:rsidRDefault="00CD70A8" w:rsidP="00AF3044">
            <w:pPr>
              <w:shd w:val="clear" w:color="auto" w:fill="FFFFFF"/>
              <w:tabs>
                <w:tab w:val="left" w:pos="5670"/>
              </w:tabs>
              <w:ind w:right="3686"/>
              <w:rPr>
                <w:rFonts w:ascii="Tahoma" w:hAnsi="Tahoma" w:cs="Tahoma"/>
                <w:b/>
                <w:sz w:val="20"/>
                <w:shd w:val="clear" w:color="auto" w:fill="FFFFFF"/>
                <w:lang w:val="hr-HR"/>
              </w:rPr>
            </w:pPr>
          </w:p>
          <w:p w14:paraId="661BC9FE" w14:textId="77777777" w:rsidR="00CD70A8" w:rsidRDefault="00CD70A8" w:rsidP="00AF3044">
            <w:pPr>
              <w:shd w:val="clear" w:color="auto" w:fill="FFFFFF"/>
              <w:tabs>
                <w:tab w:val="left" w:pos="5670"/>
              </w:tabs>
              <w:ind w:right="3686"/>
              <w:rPr>
                <w:rFonts w:ascii="Tahoma" w:hAnsi="Tahoma" w:cs="Tahoma"/>
                <w:b/>
                <w:sz w:val="20"/>
                <w:shd w:val="clear" w:color="auto" w:fill="FFFFFF"/>
                <w:lang w:val="hr-HR"/>
              </w:rPr>
            </w:pPr>
          </w:p>
          <w:p w14:paraId="5320F4CE" w14:textId="77777777" w:rsidR="00CD70A8" w:rsidRPr="0035555F" w:rsidRDefault="00CD70A8" w:rsidP="00AF3044">
            <w:pPr>
              <w:shd w:val="clear" w:color="auto" w:fill="FFFFFF"/>
              <w:tabs>
                <w:tab w:val="left" w:pos="5670"/>
              </w:tabs>
              <w:ind w:right="3686"/>
              <w:rPr>
                <w:rFonts w:ascii="Tahoma" w:hAnsi="Tahoma" w:cs="Tahoma"/>
                <w:b/>
                <w:sz w:val="20"/>
                <w:shd w:val="clear" w:color="auto" w:fill="FFFFFF"/>
                <w:lang w:val="hr-HR"/>
              </w:rPr>
            </w:pPr>
          </w:p>
        </w:tc>
      </w:tr>
      <w:tr w:rsidR="00CD70A8" w:rsidRPr="0035555F" w14:paraId="63847BBD" w14:textId="77777777" w:rsidTr="00AF3044">
        <w:trPr>
          <w:trHeight w:val="717"/>
          <w:tblCellSpacing w:w="15" w:type="dxa"/>
        </w:trPr>
        <w:tc>
          <w:tcPr>
            <w:tcW w:w="91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C32356" w14:textId="77777777" w:rsidR="00CD70A8" w:rsidRPr="0035555F" w:rsidRDefault="00CD70A8" w:rsidP="00AF3044">
            <w:pPr>
              <w:pStyle w:val="t-9-8-bez-uvl"/>
              <w:spacing w:before="0" w:beforeAutospacing="0" w:after="0" w:afterAutospacing="0" w:line="276" w:lineRule="auto"/>
              <w:jc w:val="both"/>
              <w:rPr>
                <w:rFonts w:ascii="Tahoma" w:eastAsia="MS Mincho" w:hAnsi="Tahoma" w:cs="Tahoma"/>
                <w:b/>
                <w:color w:val="000000"/>
                <w:sz w:val="20"/>
              </w:rPr>
            </w:pPr>
            <w:r w:rsidRPr="0035555F">
              <w:rPr>
                <w:rStyle w:val="bold"/>
                <w:rFonts w:ascii="Tahoma" w:hAnsi="Tahoma" w:cs="Tahoma"/>
                <w:b/>
                <w:bCs/>
                <w:color w:val="000000"/>
                <w:sz w:val="20"/>
              </w:rPr>
              <w:t xml:space="preserve">Zatraženi </w:t>
            </w:r>
            <w:r w:rsidRPr="0035555F">
              <w:rPr>
                <w:rFonts w:ascii="Tahoma" w:eastAsia="MS Mincho" w:hAnsi="Tahoma" w:cs="Tahoma"/>
                <w:b/>
                <w:color w:val="000000"/>
                <w:sz w:val="20"/>
              </w:rPr>
              <w:t>pristup podacima ISPITANIKU dostaviti na sljedeći način:</w:t>
            </w:r>
          </w:p>
          <w:p w14:paraId="1C2F5E94" w14:textId="77777777" w:rsidR="00CD70A8" w:rsidRPr="0035555F" w:rsidRDefault="00CD70A8" w:rsidP="00AF3044">
            <w:pPr>
              <w:pStyle w:val="t-9-8-bez-uvl"/>
              <w:spacing w:before="0" w:beforeAutospacing="0" w:after="0" w:afterAutospacing="0" w:line="276" w:lineRule="auto"/>
              <w:jc w:val="both"/>
              <w:rPr>
                <w:rFonts w:ascii="Tahoma" w:eastAsia="MS Mincho" w:hAnsi="Tahoma" w:cs="Tahoma"/>
                <w:b/>
                <w:color w:val="000000"/>
                <w:sz w:val="20"/>
              </w:rPr>
            </w:pPr>
          </w:p>
          <w:p w14:paraId="604C206A" w14:textId="77777777" w:rsidR="00CD70A8" w:rsidRPr="0035555F" w:rsidRDefault="00CD70A8" w:rsidP="00AF3044">
            <w:pPr>
              <w:pStyle w:val="t-9-8-bez-uvl"/>
              <w:spacing w:before="0" w:beforeAutospacing="0" w:after="0" w:afterAutospacing="0" w:line="276" w:lineRule="auto"/>
              <w:jc w:val="both"/>
              <w:rPr>
                <w:rFonts w:ascii="Tahoma" w:eastAsia="MS Mincho" w:hAnsi="Tahoma" w:cs="Tahoma"/>
                <w:color w:val="000000"/>
                <w:sz w:val="20"/>
              </w:rPr>
            </w:pPr>
            <w:r w:rsidRPr="0035555F">
              <w:rPr>
                <w:rFonts w:ascii="Tahoma" w:eastAsia="MS Mincho" w:hAnsi="Tahoma" w:cs="Tahoma"/>
                <w:color w:val="000000"/>
                <w:sz w:val="20"/>
              </w:rPr>
              <w:t>___________________________________________________________________________________</w:t>
            </w:r>
          </w:p>
        </w:tc>
      </w:tr>
    </w:tbl>
    <w:p w14:paraId="6C8BFDD0" w14:textId="77777777" w:rsidR="00CD70A8" w:rsidRDefault="00CD70A8" w:rsidP="00CD70A8">
      <w:pPr>
        <w:pStyle w:val="t-8-7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Zahtjev možete podnijeti na sljedeći način:</w:t>
      </w:r>
    </w:p>
    <w:p w14:paraId="519513F1" w14:textId="77777777" w:rsidR="00CD70A8" w:rsidRDefault="00CD70A8" w:rsidP="00CD70A8">
      <w:pPr>
        <w:pStyle w:val="t-8-7"/>
        <w:numPr>
          <w:ilvl w:val="0"/>
          <w:numId w:val="1"/>
        </w:numPr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osobno predati Službeniku za zaštitu podataka Općine Veliko Trgovišće na adresu voditelja obrade u uredovno vrijeme Općine Veliko Trgovišće, </w:t>
      </w:r>
    </w:p>
    <w:p w14:paraId="5F2AD64C" w14:textId="77777777" w:rsidR="00CD70A8" w:rsidRDefault="00CD70A8" w:rsidP="00CD70A8">
      <w:pPr>
        <w:pStyle w:val="t-8-7"/>
        <w:numPr>
          <w:ilvl w:val="0"/>
          <w:numId w:val="1"/>
        </w:numPr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poslati putem pošte s naznakom: </w:t>
      </w:r>
      <w:r w:rsidRPr="001F444B">
        <w:rPr>
          <w:rFonts w:ascii="Tahoma" w:hAnsi="Tahoma" w:cs="Tahoma"/>
          <w:i/>
          <w:color w:val="000000"/>
          <w:sz w:val="20"/>
        </w:rPr>
        <w:t>Za službenika za zaštitu podataka</w:t>
      </w:r>
      <w:r>
        <w:rPr>
          <w:rFonts w:ascii="Tahoma" w:hAnsi="Tahoma" w:cs="Tahoma"/>
          <w:color w:val="000000"/>
          <w:sz w:val="20"/>
        </w:rPr>
        <w:t xml:space="preserve"> </w:t>
      </w:r>
    </w:p>
    <w:p w14:paraId="096C01F9" w14:textId="77777777" w:rsidR="00CD70A8" w:rsidRDefault="00CD70A8" w:rsidP="00CD70A8">
      <w:pPr>
        <w:pStyle w:val="t-8-7"/>
        <w:numPr>
          <w:ilvl w:val="0"/>
          <w:numId w:val="1"/>
        </w:numPr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lastRenderedPageBreak/>
        <w:t xml:space="preserve">elektroničkim putem na e-mail adresu Službenika za zaštitu podataka </w:t>
      </w:r>
      <w:hyperlink r:id="rId5" w:history="1">
        <w:r w:rsidRPr="00E814B9">
          <w:rPr>
            <w:rStyle w:val="Hyperlink"/>
            <w:rFonts w:ascii="Tahoma" w:hAnsi="Tahoma" w:cs="Tahoma"/>
            <w:sz w:val="20"/>
          </w:rPr>
          <w:t>info@veliko-trgovisce.hr</w:t>
        </w:r>
      </w:hyperlink>
      <w:r>
        <w:rPr>
          <w:rFonts w:ascii="Tahoma" w:hAnsi="Tahoma" w:cs="Tahoma"/>
          <w:color w:val="000000"/>
          <w:sz w:val="20"/>
        </w:rPr>
        <w:t xml:space="preserve"> s naznakom: </w:t>
      </w:r>
      <w:r w:rsidRPr="001F444B">
        <w:rPr>
          <w:rFonts w:ascii="Tahoma" w:hAnsi="Tahoma" w:cs="Tahoma"/>
          <w:i/>
          <w:color w:val="000000"/>
          <w:sz w:val="20"/>
        </w:rPr>
        <w:t>Za službenika za zaštitu podataka</w:t>
      </w:r>
    </w:p>
    <w:p w14:paraId="0F945133" w14:textId="77777777" w:rsidR="00CD70A8" w:rsidRDefault="00CD70A8" w:rsidP="00CD70A8">
      <w:pPr>
        <w:pStyle w:val="t-9-8-bez-uvl"/>
        <w:jc w:val="both"/>
        <w:rPr>
          <w:rStyle w:val="kurziv"/>
          <w:rFonts w:ascii="Tahoma" w:hAnsi="Tahoma" w:cs="Tahoma"/>
          <w:iCs/>
          <w:sz w:val="20"/>
          <w:szCs w:val="20"/>
        </w:rPr>
      </w:pPr>
      <w:r w:rsidRPr="001F444B">
        <w:rPr>
          <w:rStyle w:val="kurziv"/>
          <w:rFonts w:ascii="Tahoma" w:hAnsi="Tahoma" w:cs="Tahoma"/>
          <w:iCs/>
          <w:sz w:val="20"/>
          <w:szCs w:val="20"/>
        </w:rPr>
        <w:t xml:space="preserve">Voditelj obrade odgovorit će najkasnije u roku od mjesec dana od dana podnošenja zahtjeva svakom ispitaniku na njegov zahtjev. </w:t>
      </w:r>
    </w:p>
    <w:p w14:paraId="47FBDDA8" w14:textId="77777777" w:rsidR="00CD70A8" w:rsidRDefault="00CD70A8" w:rsidP="00CD70A8">
      <w:pPr>
        <w:pStyle w:val="t-9-8-bez-uvl"/>
        <w:jc w:val="both"/>
        <w:rPr>
          <w:rFonts w:ascii="Tahoma" w:hAnsi="Tahoma" w:cs="Tahoma"/>
          <w:iCs/>
          <w:sz w:val="20"/>
          <w:szCs w:val="20"/>
        </w:rPr>
      </w:pPr>
      <w:r w:rsidRPr="001F444B">
        <w:rPr>
          <w:rFonts w:ascii="Tahoma" w:hAnsi="Tahoma" w:cs="Tahoma"/>
          <w:iCs/>
          <w:sz w:val="20"/>
          <w:szCs w:val="20"/>
        </w:rPr>
        <w:t>Ako ispitanik podnese zahtjev elektroničkim putem</w:t>
      </w:r>
      <w:r>
        <w:rPr>
          <w:rFonts w:ascii="Tahoma" w:hAnsi="Tahoma" w:cs="Tahoma"/>
          <w:iCs/>
          <w:sz w:val="20"/>
          <w:szCs w:val="20"/>
        </w:rPr>
        <w:t xml:space="preserve">, </w:t>
      </w:r>
      <w:r w:rsidRPr="001F444B">
        <w:rPr>
          <w:rFonts w:ascii="Tahoma" w:hAnsi="Tahoma" w:cs="Tahoma"/>
          <w:iCs/>
          <w:sz w:val="20"/>
          <w:szCs w:val="20"/>
        </w:rPr>
        <w:t xml:space="preserve">osim ako ispitanik zatraži drukčije, informacije se pružaju u uobičajenom elektroničkom obliku. </w:t>
      </w:r>
    </w:p>
    <w:p w14:paraId="24733E7D" w14:textId="77777777" w:rsidR="00CD70A8" w:rsidRDefault="00CD70A8" w:rsidP="00CD70A8">
      <w:pPr>
        <w:pStyle w:val="t-9-8-bez-uvl"/>
        <w:jc w:val="both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>Ispitanik nema pravo na brisanje osobnih podataka ako je obrada osobnih podataka nužna:</w:t>
      </w:r>
    </w:p>
    <w:p w14:paraId="74310DAF" w14:textId="77777777" w:rsidR="00CD70A8" w:rsidRDefault="00CD70A8" w:rsidP="00CD70A8">
      <w:pPr>
        <w:pStyle w:val="t-9-8-bez-uvl"/>
        <w:numPr>
          <w:ilvl w:val="0"/>
          <w:numId w:val="3"/>
        </w:numPr>
        <w:jc w:val="both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>radi ostvarivanja prava na slobodu izražavanja i informiranja;</w:t>
      </w:r>
    </w:p>
    <w:p w14:paraId="18E6EF55" w14:textId="77777777" w:rsidR="00CD70A8" w:rsidRDefault="00CD70A8" w:rsidP="00CD70A8">
      <w:pPr>
        <w:pStyle w:val="t-9-8-bez-uvl"/>
        <w:numPr>
          <w:ilvl w:val="0"/>
          <w:numId w:val="3"/>
        </w:numPr>
        <w:jc w:val="both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>radi poštovanja pravne obveze kojom se zahtijeva obrada u pravu Unije ili pravu države članice kojem podliježe voditelj obrade ili za izvršavanje zadaće od javnog interesa ili pri izvršavanju službene ovlasti voditelja obrade;</w:t>
      </w:r>
    </w:p>
    <w:p w14:paraId="6E7853FC" w14:textId="77777777" w:rsidR="00CD70A8" w:rsidRDefault="00CD70A8" w:rsidP="00CD70A8">
      <w:pPr>
        <w:pStyle w:val="t-9-8-bez-uvl"/>
        <w:numPr>
          <w:ilvl w:val="0"/>
          <w:numId w:val="3"/>
        </w:numPr>
        <w:jc w:val="both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>zbog javnog interesa u području javnog zdravlja u skladu s člankom 9. stavkom 2. točkama (h) i (i) i člankom 9. stavkom 3.;</w:t>
      </w:r>
    </w:p>
    <w:p w14:paraId="193AEF06" w14:textId="77777777" w:rsidR="00CD70A8" w:rsidRDefault="00CD70A8" w:rsidP="00CD70A8">
      <w:pPr>
        <w:pStyle w:val="t-9-8-bez-uvl"/>
        <w:numPr>
          <w:ilvl w:val="0"/>
          <w:numId w:val="3"/>
        </w:numPr>
        <w:jc w:val="both"/>
        <w:rPr>
          <w:rFonts w:ascii="Tahoma" w:hAnsi="Tahoma" w:cs="Tahoma"/>
          <w:iCs/>
          <w:sz w:val="20"/>
          <w:szCs w:val="20"/>
        </w:rPr>
      </w:pPr>
      <w:r w:rsidRPr="00A1369E">
        <w:rPr>
          <w:rFonts w:ascii="Tahoma" w:hAnsi="Tahoma" w:cs="Tahoma"/>
          <w:iCs/>
          <w:sz w:val="20"/>
          <w:szCs w:val="20"/>
        </w:rPr>
        <w:t>u svrhu arhiviranja u javnom interesu, u svrhe znanstvenog ili povijesnog istraživanja ili u statističke svrhe u skladu s člankom 89. stavkom 1. u mjeri u kojoj je vjerojatno da se pravom na brisanje može onemogućiti ili ozbiljno ugroziti postizanje ciljeva te obrade;</w:t>
      </w:r>
    </w:p>
    <w:p w14:paraId="04F0720E" w14:textId="77777777" w:rsidR="00CD70A8" w:rsidRDefault="00CD70A8" w:rsidP="00CD70A8">
      <w:pPr>
        <w:pStyle w:val="t-9-8-bez-uvl"/>
        <w:numPr>
          <w:ilvl w:val="0"/>
          <w:numId w:val="3"/>
        </w:numPr>
        <w:jc w:val="both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>radi postavljanja, ostvarivanja ili obrane pravnih zahtjeva.</w:t>
      </w:r>
    </w:p>
    <w:p w14:paraId="17543165" w14:textId="77777777" w:rsidR="00CD70A8" w:rsidRPr="00A1369E" w:rsidRDefault="00CD70A8" w:rsidP="00CD70A8">
      <w:pPr>
        <w:pStyle w:val="t-9-8-bez-uvl"/>
        <w:jc w:val="both"/>
        <w:rPr>
          <w:rFonts w:ascii="Tahoma" w:hAnsi="Tahoma" w:cs="Tahoma"/>
          <w:iCs/>
          <w:sz w:val="20"/>
          <w:szCs w:val="20"/>
        </w:rPr>
      </w:pPr>
      <w:r w:rsidRPr="00A1369E">
        <w:rPr>
          <w:rFonts w:ascii="Tahoma" w:hAnsi="Tahoma" w:cs="Tahoma"/>
          <w:iCs/>
          <w:sz w:val="20"/>
          <w:szCs w:val="20"/>
        </w:rPr>
        <w:t>Osobni podaci prikupljeni na temelju ovog zahtjeva voditelj obrade obrađuje i čuva koliko je to nužno za ostvarenje svrhe za koju su prikupljeni.</w:t>
      </w:r>
    </w:p>
    <w:p w14:paraId="13F7ACE9" w14:textId="77777777" w:rsidR="00CD70A8" w:rsidRPr="001F444B" w:rsidRDefault="00CD70A8" w:rsidP="00CD70A8">
      <w:pPr>
        <w:pStyle w:val="t-9-8-bez-uvl"/>
        <w:jc w:val="both"/>
        <w:rPr>
          <w:rFonts w:ascii="Tahoma" w:hAnsi="Tahoma" w:cs="Tahoma"/>
          <w:iCs/>
          <w:sz w:val="20"/>
          <w:szCs w:val="20"/>
        </w:rPr>
      </w:pPr>
    </w:p>
    <w:p w14:paraId="1FB1297C" w14:textId="77777777" w:rsidR="00CD70A8" w:rsidRPr="00804D8A" w:rsidRDefault="00CD70A8" w:rsidP="00CD70A8">
      <w:pPr>
        <w:pStyle w:val="t-8-7"/>
        <w:rPr>
          <w:rFonts w:ascii="Tahoma" w:hAnsi="Tahoma" w:cs="Tahoma"/>
          <w:color w:val="000000"/>
          <w:sz w:val="20"/>
        </w:rPr>
      </w:pPr>
      <w:r w:rsidRPr="0035555F">
        <w:rPr>
          <w:rFonts w:ascii="Tahoma" w:hAnsi="Tahoma" w:cs="Tahoma"/>
          <w:color w:val="000000"/>
          <w:sz w:val="20"/>
        </w:rPr>
        <w:t>_________________</w:t>
      </w:r>
      <w:r w:rsidRPr="0035555F">
        <w:rPr>
          <w:rFonts w:ascii="Tahoma" w:hAnsi="Tahoma" w:cs="Tahoma"/>
          <w:color w:val="000000"/>
          <w:sz w:val="20"/>
        </w:rPr>
        <w:br/>
      </w:r>
      <w:r w:rsidRPr="0035555F">
        <w:rPr>
          <w:rFonts w:ascii="Tahoma" w:hAnsi="Tahoma" w:cs="Tahoma"/>
          <w:color w:val="000000"/>
          <w:sz w:val="16"/>
          <w:szCs w:val="20"/>
        </w:rPr>
        <w:t>(mjesto i datum)</w:t>
      </w:r>
    </w:p>
    <w:p w14:paraId="6A912E6B" w14:textId="77777777" w:rsidR="00CD70A8" w:rsidRPr="0035555F" w:rsidRDefault="00CD70A8" w:rsidP="00CD70A8">
      <w:pPr>
        <w:pStyle w:val="t-8-7"/>
        <w:ind w:left="6379" w:hanging="1559"/>
        <w:jc w:val="right"/>
        <w:rPr>
          <w:rFonts w:ascii="Tahoma" w:hAnsi="Tahoma" w:cs="Tahoma"/>
          <w:color w:val="000000"/>
          <w:sz w:val="20"/>
        </w:rPr>
      </w:pPr>
      <w:r w:rsidRPr="0035555F">
        <w:rPr>
          <w:rFonts w:ascii="Tahoma" w:hAnsi="Tahoma" w:cs="Tahoma"/>
          <w:color w:val="000000"/>
          <w:sz w:val="20"/>
        </w:rPr>
        <w:t>______________________________</w:t>
      </w:r>
      <w:r w:rsidRPr="0035555F">
        <w:rPr>
          <w:rFonts w:ascii="Tahoma" w:hAnsi="Tahoma" w:cs="Tahoma"/>
          <w:color w:val="000000"/>
          <w:sz w:val="20"/>
        </w:rPr>
        <w:br/>
      </w:r>
      <w:r w:rsidRPr="0035555F">
        <w:rPr>
          <w:rFonts w:ascii="Tahoma" w:hAnsi="Tahoma" w:cs="Tahoma"/>
          <w:color w:val="000000"/>
          <w:sz w:val="16"/>
          <w:szCs w:val="20"/>
        </w:rPr>
        <w:t>(vlastoručni potpis podnositelja zahtjeva)</w:t>
      </w:r>
    </w:p>
    <w:p w14:paraId="5EAEBDCC" w14:textId="77777777" w:rsidR="00CD70A8" w:rsidRPr="0035555F" w:rsidRDefault="00CD70A8" w:rsidP="00CD70A8">
      <w:pPr>
        <w:pStyle w:val="t-8-7"/>
        <w:ind w:left="709" w:hanging="709"/>
        <w:jc w:val="both"/>
        <w:rPr>
          <w:rStyle w:val="bold-kurziv"/>
          <w:rFonts w:ascii="Tahoma" w:hAnsi="Tahoma" w:cs="Tahoma"/>
          <w:color w:val="000000"/>
          <w:sz w:val="20"/>
        </w:rPr>
      </w:pPr>
    </w:p>
    <w:p w14:paraId="3D2FA731" w14:textId="77777777" w:rsidR="002B53DF" w:rsidRDefault="00CD70A8">
      <w:bookmarkStart w:id="0" w:name="_GoBack"/>
      <w:bookmarkEnd w:id="0"/>
    </w:p>
    <w:sectPr w:rsidR="002B53DF" w:rsidSect="001F444B">
      <w:footerReference w:type="default" r:id="rId6"/>
      <w:pgSz w:w="11907" w:h="16840" w:code="9"/>
      <w:pgMar w:top="1134" w:right="1134" w:bottom="1276" w:left="1418" w:header="709" w:footer="12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42FC5" w14:textId="77777777" w:rsidR="00B3294E" w:rsidRDefault="00CD70A8">
    <w:pPr>
      <w:pStyle w:val="Footer"/>
      <w:jc w:val="center"/>
    </w:pPr>
  </w:p>
  <w:p w14:paraId="4B9991A6" w14:textId="77777777" w:rsidR="00B3294E" w:rsidRDefault="00CD70A8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46ACD"/>
    <w:multiLevelType w:val="hybridMultilevel"/>
    <w:tmpl w:val="1324B5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92D1A"/>
    <w:multiLevelType w:val="hybridMultilevel"/>
    <w:tmpl w:val="D2A477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A1AC8"/>
    <w:multiLevelType w:val="hybridMultilevel"/>
    <w:tmpl w:val="E45E6D72"/>
    <w:lvl w:ilvl="0" w:tplc="3C5868C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0AC"/>
    <w:rsid w:val="002D40AC"/>
    <w:rsid w:val="0030001D"/>
    <w:rsid w:val="00547768"/>
    <w:rsid w:val="00807B9C"/>
    <w:rsid w:val="00BA0110"/>
    <w:rsid w:val="00CD70A8"/>
    <w:rsid w:val="00E70123"/>
    <w:rsid w:val="00F6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8C4652-AC8B-484F-9CE8-7FB0CB7F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7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D70A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0A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sid w:val="00CD70A8"/>
    <w:rPr>
      <w:color w:val="0000FF"/>
      <w:u w:val="single"/>
    </w:rPr>
  </w:style>
  <w:style w:type="character" w:customStyle="1" w:styleId="bold">
    <w:name w:val="bold"/>
    <w:basedOn w:val="DefaultParagraphFont"/>
    <w:rsid w:val="00CD70A8"/>
  </w:style>
  <w:style w:type="paragraph" w:customStyle="1" w:styleId="x10-9-fett-bold">
    <w:name w:val="x10-9-fett-bold"/>
    <w:basedOn w:val="Normal"/>
    <w:rsid w:val="00CD70A8"/>
    <w:pPr>
      <w:spacing w:before="100" w:beforeAutospacing="1" w:after="100" w:afterAutospacing="1"/>
    </w:pPr>
    <w:rPr>
      <w:lang w:val="hr-HR" w:eastAsia="hr-HR"/>
    </w:rPr>
  </w:style>
  <w:style w:type="character" w:customStyle="1" w:styleId="bold-kurziv">
    <w:name w:val="bold-kurziv"/>
    <w:basedOn w:val="DefaultParagraphFont"/>
    <w:rsid w:val="00CD70A8"/>
  </w:style>
  <w:style w:type="paragraph" w:customStyle="1" w:styleId="t-9-8-bez-uvl">
    <w:name w:val="t-9-8-bez-uvl"/>
    <w:basedOn w:val="Normal"/>
    <w:rsid w:val="00CD70A8"/>
    <w:pPr>
      <w:spacing w:before="100" w:beforeAutospacing="1" w:after="100" w:afterAutospacing="1"/>
    </w:pPr>
    <w:rPr>
      <w:lang w:val="hr-HR" w:eastAsia="hr-HR"/>
    </w:rPr>
  </w:style>
  <w:style w:type="character" w:customStyle="1" w:styleId="kurziv">
    <w:name w:val="kurziv"/>
    <w:basedOn w:val="DefaultParagraphFont"/>
    <w:rsid w:val="00CD70A8"/>
  </w:style>
  <w:style w:type="paragraph" w:customStyle="1" w:styleId="t-8-7">
    <w:name w:val="t-8-7"/>
    <w:basedOn w:val="Normal"/>
    <w:rsid w:val="00CD70A8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info@veliko-trgovisc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Tibaut</dc:creator>
  <cp:keywords/>
  <dc:description/>
  <cp:lastModifiedBy>Kristina Tibaut</cp:lastModifiedBy>
  <cp:revision>2</cp:revision>
  <dcterms:created xsi:type="dcterms:W3CDTF">2019-03-06T19:21:00Z</dcterms:created>
  <dcterms:modified xsi:type="dcterms:W3CDTF">2019-03-06T19:21:00Z</dcterms:modified>
</cp:coreProperties>
</file>