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EE1BE" w14:textId="77777777" w:rsidR="000812D1" w:rsidRDefault="000812D1" w:rsidP="000812D1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</w:p>
    <w:p w14:paraId="2B671F00" w14:textId="77777777" w:rsidR="000812D1" w:rsidRPr="0035555F" w:rsidRDefault="000812D1" w:rsidP="000812D1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>Z A H T J E V</w:t>
      </w:r>
    </w:p>
    <w:p w14:paraId="2E1D08E9" w14:textId="77777777" w:rsidR="000812D1" w:rsidRPr="0035555F" w:rsidRDefault="000812D1" w:rsidP="000812D1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ISPITANIKA ZA OSTVARENJE PRAVA NA </w:t>
      </w:r>
      <w:r>
        <w:rPr>
          <w:rFonts w:ascii="Tahoma" w:hAnsi="Tahoma" w:cs="Tahoma"/>
          <w:b/>
          <w:bCs/>
          <w:color w:val="000000"/>
          <w:sz w:val="22"/>
          <w:szCs w:val="26"/>
        </w:rPr>
        <w:t>PRISTUP</w:t>
      </w: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 OSOBNI</w:t>
      </w:r>
      <w:r>
        <w:rPr>
          <w:rFonts w:ascii="Tahoma" w:hAnsi="Tahoma" w:cs="Tahoma"/>
          <w:b/>
          <w:bCs/>
          <w:color w:val="000000"/>
          <w:sz w:val="22"/>
          <w:szCs w:val="26"/>
        </w:rPr>
        <w:t>M</w:t>
      </w: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 PODA</w:t>
      </w:r>
      <w:r>
        <w:rPr>
          <w:rFonts w:ascii="Tahoma" w:hAnsi="Tahoma" w:cs="Tahoma"/>
          <w:b/>
          <w:bCs/>
          <w:color w:val="000000"/>
          <w:sz w:val="22"/>
          <w:szCs w:val="26"/>
        </w:rPr>
        <w:t>CIMA</w:t>
      </w:r>
    </w:p>
    <w:p w14:paraId="2AEB982E" w14:textId="77777777" w:rsidR="000812D1" w:rsidRDefault="000812D1" w:rsidP="000812D1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</w:rPr>
      </w:pPr>
    </w:p>
    <w:p w14:paraId="2B39E5C5" w14:textId="77777777" w:rsidR="000812D1" w:rsidRDefault="000812D1" w:rsidP="000812D1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 w:rsidRPr="00804D8A">
        <w:rPr>
          <w:rFonts w:ascii="Tahoma" w:hAnsi="Tahoma" w:cs="Tahoma"/>
          <w:sz w:val="20"/>
        </w:rPr>
        <w:t xml:space="preserve">U skladu s </w:t>
      </w:r>
      <w:r>
        <w:rPr>
          <w:rFonts w:ascii="Tahoma" w:hAnsi="Tahoma" w:cs="Tahoma"/>
          <w:sz w:val="20"/>
        </w:rPr>
        <w:t xml:space="preserve">člankom 15. </w:t>
      </w:r>
      <w:r w:rsidRPr="00804D8A">
        <w:rPr>
          <w:rFonts w:ascii="Tahoma" w:hAnsi="Tahoma" w:cs="Tahoma"/>
          <w:sz w:val="20"/>
        </w:rPr>
        <w:t>Uredb</w:t>
      </w:r>
      <w:r>
        <w:rPr>
          <w:rFonts w:ascii="Tahoma" w:hAnsi="Tahoma" w:cs="Tahoma"/>
          <w:sz w:val="20"/>
        </w:rPr>
        <w:t>e</w:t>
      </w:r>
      <w:r w:rsidRPr="00804D8A">
        <w:rPr>
          <w:rFonts w:ascii="Tahoma" w:hAnsi="Tahoma" w:cs="Tahoma"/>
          <w:sz w:val="20"/>
        </w:rPr>
        <w:t xml:space="preserve"> (EU) 2016/679 Europskog parlamenta i Vijeća od 27. travnja 2016. o zaštiti pojedinca u vezi s obradom osobnih podataka i o slobodnom kretanju takvih te odredbama Zakona o provedbi Opće uredbe o zaštiti podataka (NN 42/2018),</w:t>
      </w:r>
      <w:r>
        <w:rPr>
          <w:rFonts w:ascii="Tahoma" w:hAnsi="Tahoma" w:cs="Tahoma"/>
          <w:sz w:val="20"/>
        </w:rPr>
        <w:t xml:space="preserve"> ispitanik ima pravo dobiti potvrdu o tome obrađuju li se osobni podaci koji se odnose na njega te ako se takvi podaci obrađuju, ima pravo na pristup osobnim podacima i sljedećim informacijama:</w:t>
      </w:r>
    </w:p>
    <w:p w14:paraId="67306DDD" w14:textId="77777777" w:rsidR="000812D1" w:rsidRDefault="000812D1" w:rsidP="000812D1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</w:p>
    <w:p w14:paraId="47F39312" w14:textId="77777777" w:rsidR="000812D1" w:rsidRPr="009201E2" w:rsidRDefault="000812D1" w:rsidP="000812D1">
      <w:pPr>
        <w:pStyle w:val="t-9-8-bez-uvl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9201E2">
        <w:rPr>
          <w:rFonts w:ascii="Tahoma" w:eastAsia="MS Mincho" w:hAnsi="Tahoma" w:cs="Tahoma"/>
          <w:color w:val="000000"/>
          <w:sz w:val="20"/>
        </w:rPr>
        <w:t>svrsi obrade,</w:t>
      </w:r>
    </w:p>
    <w:p w14:paraId="665E06EF" w14:textId="77777777" w:rsidR="000812D1" w:rsidRPr="009201E2" w:rsidRDefault="000812D1" w:rsidP="000812D1">
      <w:pPr>
        <w:pStyle w:val="t-9-8-bez-uvl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9201E2">
        <w:rPr>
          <w:rFonts w:ascii="Tahoma" w:eastAsia="MS Mincho" w:hAnsi="Tahoma" w:cs="Tahoma"/>
          <w:color w:val="000000"/>
          <w:sz w:val="20"/>
        </w:rPr>
        <w:t>kategoriji osobnih podataka o kojima je riječ,</w:t>
      </w:r>
    </w:p>
    <w:p w14:paraId="403CE028" w14:textId="77777777" w:rsidR="000812D1" w:rsidRPr="009201E2" w:rsidRDefault="000812D1" w:rsidP="000812D1">
      <w:pPr>
        <w:pStyle w:val="t-9-8-bez-uvl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9201E2">
        <w:rPr>
          <w:rFonts w:ascii="Tahoma" w:eastAsia="MS Mincho" w:hAnsi="Tahoma" w:cs="Tahoma"/>
          <w:color w:val="000000"/>
          <w:sz w:val="20"/>
        </w:rPr>
        <w:t>primateljima ili kategorijama primatelja kojima su osobni podaci otkriveni ili će im biti otkriveni, osobito primateljima u trećim zemljama ili međunarodnim organizacijama,</w:t>
      </w:r>
    </w:p>
    <w:p w14:paraId="7A70367E" w14:textId="77777777" w:rsidR="000812D1" w:rsidRPr="009201E2" w:rsidRDefault="000812D1" w:rsidP="000812D1">
      <w:pPr>
        <w:pStyle w:val="t-9-8-bez-uvl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9201E2">
        <w:rPr>
          <w:rFonts w:ascii="Tahoma" w:eastAsia="MS Mincho" w:hAnsi="Tahoma" w:cs="Tahoma"/>
          <w:color w:val="000000"/>
          <w:sz w:val="20"/>
        </w:rPr>
        <w:t>ako je to moguće, predviđenom razdoblju u kojem će osobni podaci biti pohranjeni ili, ako to nije moguće, kriterijima korištenima za utvrđivanje tog razdoblja,</w:t>
      </w:r>
    </w:p>
    <w:p w14:paraId="3DE7896B" w14:textId="77777777" w:rsidR="000812D1" w:rsidRPr="009201E2" w:rsidRDefault="000812D1" w:rsidP="000812D1">
      <w:pPr>
        <w:pStyle w:val="t-9-8-bez-uvl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9201E2">
        <w:rPr>
          <w:rFonts w:ascii="Tahoma" w:eastAsia="MS Mincho" w:hAnsi="Tahoma" w:cs="Tahoma"/>
          <w:color w:val="000000"/>
          <w:sz w:val="20"/>
        </w:rPr>
        <w:t>postojanju prava da se od voditelja obrade zatraži ispravak ili brisanje osobnih podataka ili ograničavanje obrade osobnih podataka koji se odnose na ispitanika ili prava na prigovor na takvu obradu,</w:t>
      </w:r>
    </w:p>
    <w:p w14:paraId="768F9B45" w14:textId="77777777" w:rsidR="000812D1" w:rsidRPr="009201E2" w:rsidRDefault="000812D1" w:rsidP="000812D1">
      <w:pPr>
        <w:pStyle w:val="x10-9-fett-bold"/>
        <w:numPr>
          <w:ilvl w:val="0"/>
          <w:numId w:val="2"/>
        </w:numPr>
        <w:spacing w:before="0" w:beforeAutospacing="0" w:after="0" w:afterAutospacing="0"/>
        <w:ind w:right="283"/>
        <w:jc w:val="both"/>
        <w:rPr>
          <w:rFonts w:ascii="Tahoma" w:hAnsi="Tahoma" w:cs="Tahoma"/>
          <w:sz w:val="12"/>
        </w:rPr>
      </w:pPr>
      <w:r w:rsidRPr="009201E2">
        <w:rPr>
          <w:rFonts w:ascii="Tahoma" w:eastAsia="MS Mincho" w:hAnsi="Tahoma" w:cs="Tahoma"/>
          <w:color w:val="000000"/>
          <w:sz w:val="20"/>
        </w:rPr>
        <w:t>ako se osobni podaci ne prikupljaju od ispitanika, svakoj dostupnoj informaciji o njihovu izvoru.</w:t>
      </w:r>
    </w:p>
    <w:p w14:paraId="7E449841" w14:textId="77777777" w:rsidR="000812D1" w:rsidRPr="00443CD6" w:rsidRDefault="000812D1" w:rsidP="000812D1">
      <w:pPr>
        <w:pStyle w:val="x10-9-fett-bold"/>
        <w:spacing w:before="0" w:beforeAutospacing="0" w:after="0" w:afterAutospacing="0"/>
        <w:ind w:left="720" w:right="283"/>
        <w:jc w:val="both"/>
        <w:rPr>
          <w:rFonts w:ascii="Tahoma" w:hAnsi="Tahoma" w:cs="Tahoma"/>
          <w:sz w:val="16"/>
        </w:rPr>
      </w:pPr>
    </w:p>
    <w:p w14:paraId="2891EEED" w14:textId="77777777" w:rsidR="000812D1" w:rsidRDefault="000812D1" w:rsidP="000812D1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Molimo Vas da čitko ispunite zahtjev.</w:t>
      </w:r>
    </w:p>
    <w:p w14:paraId="0187B093" w14:textId="77777777" w:rsidR="000812D1" w:rsidRPr="00804D8A" w:rsidRDefault="000812D1" w:rsidP="000812D1">
      <w:pPr>
        <w:pStyle w:val="x10-9-fett-bold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16"/>
        </w:rPr>
      </w:pPr>
    </w:p>
    <w:tbl>
      <w:tblPr>
        <w:tblW w:w="9242" w:type="dxa"/>
        <w:tblCellSpacing w:w="15" w:type="dxa"/>
        <w:tblBorders>
          <w:insideH w:val="single" w:sz="6" w:space="0" w:color="666666"/>
          <w:insideV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0812D1" w:rsidRPr="0035555F" w14:paraId="4F2EE7EB" w14:textId="77777777" w:rsidTr="000812D1">
        <w:trPr>
          <w:trHeight w:val="402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DACE7" w14:textId="77777777" w:rsidR="000812D1" w:rsidRPr="0035555F" w:rsidRDefault="000812D1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ISPITANIK - podnositelj zahtjeva</w:t>
            </w:r>
          </w:p>
        </w:tc>
      </w:tr>
      <w:tr w:rsidR="000812D1" w:rsidRPr="0035555F" w14:paraId="45A89BAF" w14:textId="77777777" w:rsidTr="000812D1">
        <w:trPr>
          <w:trHeight w:val="357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40B0C" w14:textId="77777777" w:rsidR="000812D1" w:rsidRPr="0035555F" w:rsidRDefault="000812D1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Ime i prezime:</w:t>
            </w:r>
          </w:p>
        </w:tc>
      </w:tr>
      <w:tr w:rsidR="000812D1" w:rsidRPr="0035555F" w14:paraId="145360CE" w14:textId="77777777" w:rsidTr="000812D1">
        <w:trPr>
          <w:trHeight w:val="357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9579F" w14:textId="77777777" w:rsidR="000812D1" w:rsidRPr="0035555F" w:rsidRDefault="000812D1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OIB ispitanika: </w:t>
            </w:r>
          </w:p>
        </w:tc>
      </w:tr>
      <w:tr w:rsidR="000812D1" w:rsidRPr="0035555F" w14:paraId="17959A37" w14:textId="77777777" w:rsidTr="000812D1">
        <w:trPr>
          <w:trHeight w:val="357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583FE" w14:textId="77777777" w:rsidR="000812D1" w:rsidRPr="0035555F" w:rsidRDefault="000812D1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Adresa prebivališta: </w:t>
            </w:r>
          </w:p>
        </w:tc>
      </w:tr>
      <w:tr w:rsidR="000812D1" w:rsidRPr="0035555F" w14:paraId="6E50E703" w14:textId="77777777" w:rsidTr="000812D1">
        <w:trPr>
          <w:trHeight w:val="357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9FBE2" w14:textId="77777777" w:rsidR="000812D1" w:rsidRPr="0035555F" w:rsidRDefault="000812D1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Broj telefona:</w:t>
            </w:r>
          </w:p>
        </w:tc>
      </w:tr>
      <w:tr w:rsidR="000812D1" w:rsidRPr="0035555F" w14:paraId="5A203661" w14:textId="77777777" w:rsidTr="000812D1">
        <w:trPr>
          <w:trHeight w:val="357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B5D18" w14:textId="77777777" w:rsidR="000812D1" w:rsidRPr="0035555F" w:rsidRDefault="000812D1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Provjeru identiteta ispitanika voditelj obrade utvrđuje uvidom u odgovarajuće identifikacijske isprave ispitanika.</w:t>
            </w:r>
          </w:p>
          <w:p w14:paraId="1EEF3710" w14:textId="77777777" w:rsidR="000812D1" w:rsidRPr="0035555F" w:rsidRDefault="000812D1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Potvrda identiteta ispitanika potrebna je radi sprečavanja zlouporabe prava lažnim predstavljanjem.</w:t>
            </w:r>
            <w:r>
              <w:rPr>
                <w:rFonts w:ascii="Tahoma" w:hAnsi="Tahoma" w:cs="Tahoma"/>
                <w:i/>
                <w:sz w:val="18"/>
                <w:lang w:val="hr-HR"/>
              </w:rPr>
              <w:t xml:space="preserve"> Ako se zahtjev podnosi neposredno (putem pošte ili u elektroničkom obliku) potrebno je uz zahtjev dostaviti i presliku osobne iskaznice.</w:t>
            </w:r>
          </w:p>
        </w:tc>
      </w:tr>
      <w:tr w:rsidR="000812D1" w:rsidRPr="0035555F" w14:paraId="5C5B513A" w14:textId="77777777" w:rsidTr="000812D1">
        <w:trPr>
          <w:trHeight w:val="345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311B7" w14:textId="77777777" w:rsidR="000812D1" w:rsidRPr="0035555F" w:rsidRDefault="000812D1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VODITELJ OBRADE</w:t>
            </w:r>
          </w:p>
        </w:tc>
      </w:tr>
      <w:tr w:rsidR="000812D1" w:rsidRPr="0035555F" w14:paraId="4DC4A9C0" w14:textId="77777777" w:rsidTr="000812D1">
        <w:trPr>
          <w:trHeight w:val="355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7FD4E" w14:textId="77777777" w:rsidR="000812D1" w:rsidRPr="0035555F" w:rsidRDefault="000812D1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  <w:r w:rsidRPr="0035555F"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 xml:space="preserve">Općina </w:t>
            </w:r>
            <w:r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>Veliko Trgovišće</w:t>
            </w:r>
          </w:p>
          <w:p w14:paraId="02CD6E02" w14:textId="77777777" w:rsidR="000812D1" w:rsidRPr="0035555F" w:rsidRDefault="000812D1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sz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Trg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Stjepana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Franje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Tuđmana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2</w:t>
            </w:r>
          </w:p>
          <w:p w14:paraId="1E01FFF2" w14:textId="77777777" w:rsidR="000812D1" w:rsidRPr="0035555F" w:rsidRDefault="000812D1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 xml:space="preserve">OIB: </w:t>
            </w:r>
            <w:r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>48320630286</w:t>
            </w:r>
          </w:p>
        </w:tc>
      </w:tr>
      <w:tr w:rsidR="000812D1" w:rsidRPr="0035555F" w14:paraId="59C53B3B" w14:textId="77777777" w:rsidTr="000812D1">
        <w:trPr>
          <w:trHeight w:val="717"/>
          <w:tblCellSpacing w:w="15" w:type="dxa"/>
        </w:trPr>
        <w:tc>
          <w:tcPr>
            <w:tcW w:w="918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11C7F" w14:textId="77777777" w:rsidR="000812D1" w:rsidRPr="0035555F" w:rsidRDefault="000812D1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 xml:space="preserve">Zatraženi </w:t>
            </w:r>
            <w:r w:rsidRPr="0035555F">
              <w:rPr>
                <w:rFonts w:ascii="Tahoma" w:eastAsia="MS Mincho" w:hAnsi="Tahoma" w:cs="Tahoma"/>
                <w:b/>
                <w:color w:val="000000"/>
                <w:sz w:val="20"/>
              </w:rPr>
              <w:t>pristup podacima ISPITANIKU dostaviti na sljedeći način:</w:t>
            </w:r>
          </w:p>
          <w:p w14:paraId="019EDD47" w14:textId="77777777" w:rsidR="000812D1" w:rsidRPr="0035555F" w:rsidRDefault="000812D1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</w:p>
          <w:p w14:paraId="469B958E" w14:textId="77777777" w:rsidR="000812D1" w:rsidRPr="0035555F" w:rsidRDefault="000812D1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color w:val="000000"/>
                <w:sz w:val="20"/>
              </w:rPr>
            </w:pPr>
            <w:r w:rsidRPr="0035555F">
              <w:rPr>
                <w:rFonts w:ascii="Tahoma" w:eastAsia="MS Mincho" w:hAnsi="Tahoma" w:cs="Tahoma"/>
                <w:color w:val="000000"/>
                <w:sz w:val="20"/>
              </w:rPr>
              <w:t>___________________________________________________________________________________</w:t>
            </w:r>
          </w:p>
        </w:tc>
      </w:tr>
    </w:tbl>
    <w:p w14:paraId="7E7E3925" w14:textId="77777777" w:rsidR="000812D1" w:rsidRDefault="000812D1" w:rsidP="000812D1">
      <w:pPr>
        <w:pStyle w:val="t-8-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Zahtjev možete podnijeti na sljedeći način:</w:t>
      </w:r>
      <w:bookmarkStart w:id="0" w:name="_GoBack"/>
      <w:bookmarkEnd w:id="0"/>
    </w:p>
    <w:p w14:paraId="4B63442A" w14:textId="77777777" w:rsidR="000812D1" w:rsidRDefault="000812D1" w:rsidP="000812D1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osobno predati Službeniku za zaštitu podataka Općine Veliko Trgovišće na adresu voditelja obrade u uredovno vrijeme Općine Veliko Trgovišće, </w:t>
      </w:r>
    </w:p>
    <w:p w14:paraId="3A3AE5AF" w14:textId="77777777" w:rsidR="000812D1" w:rsidRDefault="000812D1" w:rsidP="000812D1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poslati putem pošte s naznakom: </w:t>
      </w:r>
      <w:r w:rsidRPr="001F444B">
        <w:rPr>
          <w:rFonts w:ascii="Tahoma" w:hAnsi="Tahoma" w:cs="Tahoma"/>
          <w:i/>
          <w:color w:val="000000"/>
          <w:sz w:val="20"/>
        </w:rPr>
        <w:t>Za službenika za zaštitu podataka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008A5008" w14:textId="77777777" w:rsidR="000812D1" w:rsidRDefault="000812D1" w:rsidP="000812D1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elektroničkim putem na e-mail adresu Službenika za zaštitu podataka </w:t>
      </w:r>
      <w:hyperlink r:id="rId5" w:history="1">
        <w:r w:rsidRPr="00E814B9">
          <w:rPr>
            <w:rStyle w:val="Hyperlink"/>
            <w:rFonts w:ascii="Tahoma" w:hAnsi="Tahoma" w:cs="Tahoma"/>
            <w:sz w:val="20"/>
          </w:rPr>
          <w:t>info@veliko-trgovisce.hr</w:t>
        </w:r>
      </w:hyperlink>
      <w:r>
        <w:rPr>
          <w:rFonts w:ascii="Tahoma" w:hAnsi="Tahoma" w:cs="Tahoma"/>
          <w:color w:val="000000"/>
          <w:sz w:val="20"/>
        </w:rPr>
        <w:t xml:space="preserve"> s naznakom: </w:t>
      </w:r>
      <w:r w:rsidRPr="001F444B">
        <w:rPr>
          <w:rFonts w:ascii="Tahoma" w:hAnsi="Tahoma" w:cs="Tahoma"/>
          <w:i/>
          <w:color w:val="000000"/>
          <w:sz w:val="20"/>
        </w:rPr>
        <w:t>Za službenika za zaštitu podataka</w:t>
      </w:r>
    </w:p>
    <w:p w14:paraId="552CF422" w14:textId="77777777" w:rsidR="000812D1" w:rsidRDefault="000812D1" w:rsidP="000812D1">
      <w:pPr>
        <w:pStyle w:val="t-9-8-bez-uvl"/>
        <w:jc w:val="both"/>
        <w:rPr>
          <w:rStyle w:val="kurziv"/>
          <w:rFonts w:ascii="Tahoma" w:hAnsi="Tahoma" w:cs="Tahoma"/>
          <w:iCs/>
          <w:sz w:val="20"/>
          <w:szCs w:val="20"/>
        </w:rPr>
      </w:pPr>
      <w:r w:rsidRPr="001F444B">
        <w:rPr>
          <w:rStyle w:val="kurziv"/>
          <w:rFonts w:ascii="Tahoma" w:hAnsi="Tahoma" w:cs="Tahoma"/>
          <w:iCs/>
          <w:sz w:val="20"/>
          <w:szCs w:val="20"/>
        </w:rPr>
        <w:lastRenderedPageBreak/>
        <w:t xml:space="preserve">Voditelj obrade odgovorit će najkasnije u roku od mjesec dana od dana podnošenja zahtjeva svakom ispitaniku na njegov zahtjev. </w:t>
      </w:r>
    </w:p>
    <w:p w14:paraId="389EA328" w14:textId="77777777" w:rsidR="000812D1" w:rsidRDefault="000812D1" w:rsidP="000812D1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 w:rsidRPr="001F444B">
        <w:rPr>
          <w:rFonts w:ascii="Tahoma" w:hAnsi="Tahoma" w:cs="Tahoma"/>
          <w:iCs/>
          <w:sz w:val="20"/>
          <w:szCs w:val="20"/>
        </w:rPr>
        <w:t>Ako ispitanik podnese zahtjev elektroničkim putem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1F444B">
        <w:rPr>
          <w:rFonts w:ascii="Tahoma" w:hAnsi="Tahoma" w:cs="Tahoma"/>
          <w:iCs/>
          <w:sz w:val="20"/>
          <w:szCs w:val="20"/>
        </w:rPr>
        <w:t xml:space="preserve">osim ako ispitanik zatraži drukčije, informacije se pružaju u uobičajenom elektroničkom obliku. </w:t>
      </w:r>
    </w:p>
    <w:p w14:paraId="38E5FC90" w14:textId="77777777" w:rsidR="000812D1" w:rsidRDefault="000812D1" w:rsidP="000812D1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Osobni podaci prikupljeni na temelju ovog zahtjeva voditelj obrade obrađuje i čuva koliko je to nužno za ostvarenje svrhe za koju su prikupljeni.</w:t>
      </w:r>
    </w:p>
    <w:p w14:paraId="6A1701A4" w14:textId="77777777" w:rsidR="000812D1" w:rsidRPr="001F444B" w:rsidRDefault="000812D1" w:rsidP="000812D1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</w:p>
    <w:p w14:paraId="0FA6EEE9" w14:textId="77777777" w:rsidR="000812D1" w:rsidRPr="00804D8A" w:rsidRDefault="000812D1" w:rsidP="000812D1">
      <w:pPr>
        <w:pStyle w:val="t-8-7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(mjesto i datum)</w:t>
      </w:r>
    </w:p>
    <w:p w14:paraId="12281D90" w14:textId="77777777" w:rsidR="000812D1" w:rsidRPr="0035555F" w:rsidRDefault="000812D1" w:rsidP="000812D1">
      <w:pPr>
        <w:pStyle w:val="t-8-7"/>
        <w:ind w:left="6379" w:hanging="1559"/>
        <w:jc w:val="right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(vlastoručni potpis podnositelja zahtjeva)</w:t>
      </w:r>
    </w:p>
    <w:p w14:paraId="2802EAA4" w14:textId="77777777" w:rsidR="000812D1" w:rsidRPr="0035555F" w:rsidRDefault="000812D1" w:rsidP="000812D1">
      <w:pPr>
        <w:pStyle w:val="t-8-7"/>
        <w:ind w:left="709" w:hanging="709"/>
        <w:jc w:val="both"/>
        <w:rPr>
          <w:rStyle w:val="bold-kurziv"/>
          <w:rFonts w:ascii="Tahoma" w:hAnsi="Tahoma" w:cs="Tahoma"/>
          <w:color w:val="000000"/>
          <w:sz w:val="20"/>
        </w:rPr>
      </w:pPr>
    </w:p>
    <w:p w14:paraId="1559DC90" w14:textId="77777777" w:rsidR="002B53DF" w:rsidRDefault="000812D1"/>
    <w:sectPr w:rsidR="002B53DF" w:rsidSect="001F444B">
      <w:footerReference w:type="default" r:id="rId6"/>
      <w:pgSz w:w="11907" w:h="16840" w:code="9"/>
      <w:pgMar w:top="1134" w:right="1134" w:bottom="1276" w:left="1418" w:header="709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5A71" w14:textId="77777777" w:rsidR="00B3294E" w:rsidRDefault="000812D1">
    <w:pPr>
      <w:pStyle w:val="Footer"/>
      <w:jc w:val="center"/>
    </w:pPr>
  </w:p>
  <w:p w14:paraId="29CA51C1" w14:textId="77777777" w:rsidR="00B3294E" w:rsidRDefault="000812D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A1AC8"/>
    <w:multiLevelType w:val="hybridMultilevel"/>
    <w:tmpl w:val="E45E6D72"/>
    <w:lvl w:ilvl="0" w:tplc="3C5868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56CD2"/>
    <w:multiLevelType w:val="hybridMultilevel"/>
    <w:tmpl w:val="20326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6F"/>
    <w:rsid w:val="000812D1"/>
    <w:rsid w:val="0030001D"/>
    <w:rsid w:val="00547768"/>
    <w:rsid w:val="006E4B6F"/>
    <w:rsid w:val="00807B9C"/>
    <w:rsid w:val="00BA0110"/>
    <w:rsid w:val="00E70123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014D9-305C-4F2F-925E-40751F1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12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2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0812D1"/>
    <w:rPr>
      <w:color w:val="0000FF"/>
      <w:u w:val="single"/>
    </w:rPr>
  </w:style>
  <w:style w:type="character" w:customStyle="1" w:styleId="bold">
    <w:name w:val="bold"/>
    <w:basedOn w:val="DefaultParagraphFont"/>
    <w:rsid w:val="000812D1"/>
  </w:style>
  <w:style w:type="paragraph" w:customStyle="1" w:styleId="x10-9-fett-bold">
    <w:name w:val="x10-9-fett-bold"/>
    <w:basedOn w:val="Normal"/>
    <w:rsid w:val="000812D1"/>
    <w:pPr>
      <w:spacing w:before="100" w:beforeAutospacing="1" w:after="100" w:afterAutospacing="1"/>
    </w:pPr>
    <w:rPr>
      <w:lang w:val="hr-HR" w:eastAsia="hr-HR"/>
    </w:rPr>
  </w:style>
  <w:style w:type="character" w:customStyle="1" w:styleId="bold-kurziv">
    <w:name w:val="bold-kurziv"/>
    <w:basedOn w:val="DefaultParagraphFont"/>
    <w:rsid w:val="000812D1"/>
  </w:style>
  <w:style w:type="paragraph" w:customStyle="1" w:styleId="t-9-8-bez-uvl">
    <w:name w:val="t-9-8-bez-uvl"/>
    <w:basedOn w:val="Normal"/>
    <w:rsid w:val="000812D1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DefaultParagraphFont"/>
    <w:rsid w:val="000812D1"/>
  </w:style>
  <w:style w:type="paragraph" w:customStyle="1" w:styleId="t-8-7">
    <w:name w:val="t-8-7"/>
    <w:basedOn w:val="Normal"/>
    <w:rsid w:val="000812D1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nfo@veliko-trg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cp:keywords/>
  <dc:description/>
  <cp:lastModifiedBy>Kristina Tibaut</cp:lastModifiedBy>
  <cp:revision>2</cp:revision>
  <dcterms:created xsi:type="dcterms:W3CDTF">2019-03-06T19:16:00Z</dcterms:created>
  <dcterms:modified xsi:type="dcterms:W3CDTF">2019-03-06T19:17:00Z</dcterms:modified>
</cp:coreProperties>
</file>